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744600" w:rsidP="0074460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744600" w:rsidRPr="00744600" w:rsidRDefault="00744600" w:rsidP="00744600">
      <w:pPr>
        <w:tabs>
          <w:tab w:val="left" w:pos="4536"/>
        </w:tabs>
        <w:spacing w:after="0"/>
        <w:jc w:val="center"/>
        <w:rPr>
          <w:rFonts w:ascii="Sylfaen" w:hAnsi="Sylfaen"/>
          <w:b/>
          <w:lang w:val="ka-GE"/>
        </w:rPr>
      </w:pPr>
      <w:r w:rsidRPr="00744600">
        <w:rPr>
          <w:rFonts w:ascii="Sylfaen" w:hAnsi="Sylfaen"/>
          <w:b/>
          <w:lang w:val="ka-GE"/>
        </w:rPr>
        <w:t>იურიდიული და ადმინისტრაციული უზრუნველყოფის  დეპარტამენტის მთავარი სპეციალისტი (იურისტი)</w:t>
      </w:r>
    </w:p>
    <w:p w:rsidR="00744600" w:rsidRDefault="00744600" w:rsidP="0074460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p w:rsidR="00744600" w:rsidRPr="00D15F81" w:rsidRDefault="00744600" w:rsidP="0074460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53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744600" w:rsidRPr="002A7662" w:rsidTr="00744600">
        <w:trPr>
          <w:trHeight w:val="340"/>
        </w:trPr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600" w:rsidRPr="002A7662" w:rsidRDefault="00744600" w:rsidP="00744600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744600" w:rsidRPr="002A7662" w:rsidTr="00744600">
        <w:trPr>
          <w:trHeight w:val="520"/>
        </w:trPr>
        <w:tc>
          <w:tcPr>
            <w:tcW w:w="10530" w:type="dxa"/>
          </w:tcPr>
          <w:p w:rsidR="00744600" w:rsidRPr="00972E68" w:rsidRDefault="00744600" w:rsidP="00F153AA">
            <w:pPr>
              <w:pStyle w:val="NoSpacing"/>
              <w:jc w:val="both"/>
              <w:rPr>
                <w:rFonts w:ascii="Sylfaen" w:hAnsi="Sylfaen"/>
              </w:rPr>
            </w:pPr>
            <w:proofErr w:type="spellStart"/>
            <w:r w:rsidRPr="00972E68">
              <w:rPr>
                <w:rFonts w:ascii="Sylfaen" w:hAnsi="Sylfaen" w:cs="Sylfaen"/>
              </w:rPr>
              <w:t>ნორმატიული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აქტების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პროექტების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მომზადება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ან</w:t>
            </w:r>
            <w:proofErr w:type="spellEnd"/>
            <w:r w:rsidRPr="00972E68">
              <w:rPr>
                <w:rFonts w:ascii="Sylfaen" w:hAnsi="Sylfaen"/>
              </w:rPr>
              <w:t>/</w:t>
            </w:r>
            <w:proofErr w:type="spellStart"/>
            <w:r w:rsidRPr="00972E68">
              <w:rPr>
                <w:rFonts w:ascii="Sylfaen" w:hAnsi="Sylfaen" w:cs="Sylfaen"/>
              </w:rPr>
              <w:t>და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მათში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ცვლილების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განხორციელება</w:t>
            </w:r>
            <w:proofErr w:type="spellEnd"/>
          </w:p>
        </w:tc>
      </w:tr>
      <w:tr w:rsidR="00744600" w:rsidRPr="002A7662" w:rsidTr="00744600">
        <w:trPr>
          <w:trHeight w:val="340"/>
        </w:trPr>
        <w:tc>
          <w:tcPr>
            <w:tcW w:w="10530" w:type="dxa"/>
          </w:tcPr>
          <w:p w:rsidR="00744600" w:rsidRPr="00972E68" w:rsidRDefault="00744600" w:rsidP="00F153AA">
            <w:pPr>
              <w:pStyle w:val="NoSpacing"/>
              <w:jc w:val="both"/>
              <w:rPr>
                <w:rFonts w:ascii="Sylfaen" w:hAnsi="Sylfaen"/>
              </w:rPr>
            </w:pPr>
            <w:proofErr w:type="spellStart"/>
            <w:r w:rsidRPr="00972E68">
              <w:rPr>
                <w:rFonts w:ascii="Sylfaen" w:hAnsi="Sylfaen" w:cs="Sylfaen"/>
              </w:rPr>
              <w:t>გენერალური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დირექტორის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ინდივიდუალური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ადმინისტრაციულ</w:t>
            </w:r>
            <w:r w:rsidRPr="00972E68">
              <w:rPr>
                <w:rFonts w:ascii="Sylfaen" w:hAnsi="Sylfaen"/>
              </w:rPr>
              <w:t>-</w:t>
            </w:r>
            <w:r w:rsidRPr="00972E68">
              <w:rPr>
                <w:rFonts w:ascii="Sylfaen" w:hAnsi="Sylfaen" w:cs="Sylfaen"/>
              </w:rPr>
              <w:t>სამართლებრივი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აქტების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მომზადება</w:t>
            </w:r>
            <w:proofErr w:type="spellEnd"/>
          </w:p>
        </w:tc>
      </w:tr>
      <w:tr w:rsidR="00744600" w:rsidRPr="002A7662" w:rsidTr="00744600">
        <w:trPr>
          <w:trHeight w:val="340"/>
        </w:trPr>
        <w:tc>
          <w:tcPr>
            <w:tcW w:w="10530" w:type="dxa"/>
          </w:tcPr>
          <w:p w:rsidR="00744600" w:rsidRPr="00972E68" w:rsidRDefault="00744600" w:rsidP="00F153AA">
            <w:pPr>
              <w:pStyle w:val="NoSpacing"/>
              <w:jc w:val="both"/>
              <w:rPr>
                <w:rFonts w:ascii="Sylfaen" w:hAnsi="Sylfaen"/>
              </w:rPr>
            </w:pPr>
            <w:proofErr w:type="spellStart"/>
            <w:r w:rsidRPr="00972E68">
              <w:rPr>
                <w:rFonts w:ascii="Sylfaen" w:hAnsi="Sylfaen" w:cs="Sylfaen"/>
              </w:rPr>
              <w:t>ფონდის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მიერ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გამოცხადებულ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საგრანტო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კონკურსებზე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დარეგისტრირებული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განაცხადების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სამართლებრივი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შესაბამისობის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დადგენა</w:t>
            </w:r>
            <w:proofErr w:type="spellEnd"/>
            <w:r w:rsidRPr="00972E68">
              <w:rPr>
                <w:rFonts w:ascii="Sylfaen" w:hAnsi="Sylfaen"/>
              </w:rPr>
              <w:t xml:space="preserve"> (</w:t>
            </w:r>
            <w:proofErr w:type="spellStart"/>
            <w:r w:rsidRPr="00972E68">
              <w:rPr>
                <w:rFonts w:ascii="Sylfaen" w:hAnsi="Sylfaen" w:cs="Sylfaen"/>
              </w:rPr>
              <w:t>სამუშაო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ჯგუფში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მონაწილეობა</w:t>
            </w:r>
            <w:proofErr w:type="spellEnd"/>
            <w:r w:rsidRPr="00972E68">
              <w:rPr>
                <w:rFonts w:ascii="Sylfaen" w:hAnsi="Sylfaen"/>
              </w:rPr>
              <w:t xml:space="preserve">), </w:t>
            </w:r>
            <w:proofErr w:type="spellStart"/>
            <w:r w:rsidRPr="00972E68">
              <w:rPr>
                <w:rFonts w:ascii="Sylfaen" w:hAnsi="Sylfaen" w:cs="Sylfaen"/>
              </w:rPr>
              <w:t>წარმოდგენილი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დოკუმენტაციის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შემოწმება</w:t>
            </w:r>
            <w:proofErr w:type="spellEnd"/>
          </w:p>
        </w:tc>
      </w:tr>
      <w:tr w:rsidR="00744600" w:rsidRPr="002A7662" w:rsidTr="00744600">
        <w:trPr>
          <w:trHeight w:val="340"/>
        </w:trPr>
        <w:tc>
          <w:tcPr>
            <w:tcW w:w="10530" w:type="dxa"/>
          </w:tcPr>
          <w:p w:rsidR="00744600" w:rsidRPr="00972E68" w:rsidRDefault="00744600" w:rsidP="00F153AA">
            <w:pPr>
              <w:pStyle w:val="NoSpacing"/>
              <w:jc w:val="both"/>
              <w:rPr>
                <w:rFonts w:ascii="Sylfaen" w:hAnsi="Sylfaen"/>
              </w:rPr>
            </w:pPr>
            <w:proofErr w:type="spellStart"/>
            <w:r w:rsidRPr="00972E68">
              <w:rPr>
                <w:rFonts w:ascii="Sylfaen" w:hAnsi="Sylfaen" w:cs="Sylfaen"/>
              </w:rPr>
              <w:t>ფონდის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მიერ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ადმინისტრირებული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კონკურსების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შედეგად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გამარჯვებული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პროექტების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გასაფორმებელი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საგრანტო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ხელშეკრულების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მომზადება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bookmarkStart w:id="0" w:name="_GoBack"/>
            <w:bookmarkEnd w:id="0"/>
          </w:p>
        </w:tc>
      </w:tr>
      <w:tr w:rsidR="00744600" w:rsidRPr="002A7662" w:rsidTr="00744600">
        <w:trPr>
          <w:trHeight w:val="340"/>
        </w:trPr>
        <w:tc>
          <w:tcPr>
            <w:tcW w:w="10530" w:type="dxa"/>
          </w:tcPr>
          <w:p w:rsidR="00744600" w:rsidRPr="00972E68" w:rsidRDefault="00744600" w:rsidP="00F153AA">
            <w:pPr>
              <w:pStyle w:val="NoSpacing"/>
              <w:jc w:val="both"/>
              <w:rPr>
                <w:rFonts w:ascii="Sylfaen" w:hAnsi="Sylfaen"/>
              </w:rPr>
            </w:pPr>
            <w:proofErr w:type="spellStart"/>
            <w:r w:rsidRPr="00972E68">
              <w:rPr>
                <w:rFonts w:ascii="Sylfaen" w:hAnsi="Sylfaen" w:cs="Sylfaen"/>
              </w:rPr>
              <w:t>გრანტის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მიმღების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მიერ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ხელშეკრულების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გასაფორმებლად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წარმოდგენილი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დოკუმენტაციის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შემოწმება</w:t>
            </w:r>
            <w:proofErr w:type="spellEnd"/>
          </w:p>
        </w:tc>
      </w:tr>
      <w:tr w:rsidR="00744600" w:rsidRPr="002A7662" w:rsidTr="00744600">
        <w:trPr>
          <w:trHeight w:val="340"/>
        </w:trPr>
        <w:tc>
          <w:tcPr>
            <w:tcW w:w="10530" w:type="dxa"/>
          </w:tcPr>
          <w:p w:rsidR="00744600" w:rsidRPr="00972E68" w:rsidRDefault="00744600" w:rsidP="00F153AA">
            <w:pPr>
              <w:pStyle w:val="NoSpacing"/>
              <w:jc w:val="both"/>
              <w:rPr>
                <w:rFonts w:ascii="Sylfaen" w:hAnsi="Sylfaen"/>
              </w:rPr>
            </w:pPr>
            <w:proofErr w:type="spellStart"/>
            <w:r w:rsidRPr="00972E68">
              <w:rPr>
                <w:rFonts w:ascii="Sylfaen" w:hAnsi="Sylfaen" w:cs="Sylfaen"/>
              </w:rPr>
              <w:t>კორესპონდენციის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განხილვა</w:t>
            </w:r>
            <w:proofErr w:type="spellEnd"/>
            <w:r w:rsidRPr="00972E68">
              <w:rPr>
                <w:rFonts w:ascii="Sylfaen" w:hAnsi="Sylfaen"/>
              </w:rPr>
              <w:t xml:space="preserve">, </w:t>
            </w:r>
            <w:proofErr w:type="spellStart"/>
            <w:r w:rsidRPr="00972E68">
              <w:rPr>
                <w:rFonts w:ascii="Sylfaen" w:hAnsi="Sylfaen" w:cs="Sylfaen"/>
              </w:rPr>
              <w:t>წერილების</w:t>
            </w:r>
            <w:proofErr w:type="spellEnd"/>
            <w:r w:rsidRPr="00972E68">
              <w:rPr>
                <w:rFonts w:ascii="Sylfaen" w:hAnsi="Sylfaen"/>
              </w:rPr>
              <w:t xml:space="preserve"> </w:t>
            </w:r>
            <w:proofErr w:type="spellStart"/>
            <w:r w:rsidRPr="00972E68">
              <w:rPr>
                <w:rFonts w:ascii="Sylfaen" w:hAnsi="Sylfaen" w:cs="Sylfaen"/>
              </w:rPr>
              <w:t>მომზადება</w:t>
            </w:r>
            <w:proofErr w:type="spellEnd"/>
          </w:p>
        </w:tc>
      </w:tr>
      <w:tr w:rsidR="00744600" w:rsidRPr="002A7662" w:rsidTr="00744600">
        <w:trPr>
          <w:trHeight w:val="340"/>
        </w:trPr>
        <w:tc>
          <w:tcPr>
            <w:tcW w:w="10530" w:type="dxa"/>
            <w:tcBorders>
              <w:top w:val="single" w:sz="4" w:space="0" w:color="auto"/>
            </w:tcBorders>
          </w:tcPr>
          <w:p w:rsidR="00744600" w:rsidRPr="00972E68" w:rsidRDefault="00744600" w:rsidP="00F153A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en-GB"/>
              </w:rPr>
            </w:pPr>
            <w:proofErr w:type="spellStart"/>
            <w:r w:rsidRPr="00972E68">
              <w:rPr>
                <w:rFonts w:ascii="Sylfaen" w:eastAsia="Times New Roman" w:hAnsi="Sylfaen" w:cs="Sylfaen"/>
                <w:lang w:val="en-GB"/>
              </w:rPr>
              <w:t>სასამართლოში</w:t>
            </w:r>
            <w:proofErr w:type="spellEnd"/>
            <w:r w:rsidRPr="00972E68">
              <w:rPr>
                <w:rFonts w:ascii="Sylfaen" w:eastAsia="Times New Roman" w:hAnsi="Sylfaen" w:cs="Times New Roman"/>
                <w:lang w:val="en-GB"/>
              </w:rPr>
              <w:t xml:space="preserve"> </w:t>
            </w:r>
            <w:proofErr w:type="spellStart"/>
            <w:r w:rsidRPr="00972E68">
              <w:rPr>
                <w:rFonts w:ascii="Sylfaen" w:eastAsia="Times New Roman" w:hAnsi="Sylfaen" w:cs="Sylfaen"/>
                <w:lang w:val="en-GB"/>
              </w:rPr>
              <w:t>წარსადგენი</w:t>
            </w:r>
            <w:proofErr w:type="spellEnd"/>
            <w:r w:rsidRPr="00972E68">
              <w:rPr>
                <w:rFonts w:ascii="Sylfaen" w:eastAsia="Times New Roman" w:hAnsi="Sylfaen" w:cs="Times New Roman"/>
                <w:lang w:val="en-GB"/>
              </w:rPr>
              <w:t xml:space="preserve"> </w:t>
            </w:r>
            <w:proofErr w:type="spellStart"/>
            <w:r w:rsidRPr="00972E68">
              <w:rPr>
                <w:rFonts w:ascii="Sylfaen" w:eastAsia="Times New Roman" w:hAnsi="Sylfaen" w:cs="Sylfaen"/>
                <w:lang w:val="en-GB"/>
              </w:rPr>
              <w:t>სარჩელის</w:t>
            </w:r>
            <w:proofErr w:type="spellEnd"/>
            <w:r w:rsidRPr="00972E68">
              <w:rPr>
                <w:rFonts w:ascii="Sylfaen" w:eastAsia="Times New Roman" w:hAnsi="Sylfaen" w:cs="Times New Roman"/>
                <w:lang w:val="en-GB"/>
              </w:rPr>
              <w:t xml:space="preserve"> </w:t>
            </w:r>
            <w:proofErr w:type="spellStart"/>
            <w:r w:rsidRPr="00972E68">
              <w:rPr>
                <w:rFonts w:ascii="Sylfaen" w:eastAsia="Times New Roman" w:hAnsi="Sylfaen" w:cs="Sylfaen"/>
                <w:lang w:val="en-GB"/>
              </w:rPr>
              <w:t>და</w:t>
            </w:r>
            <w:proofErr w:type="spellEnd"/>
            <w:r w:rsidRPr="00972E68">
              <w:rPr>
                <w:rFonts w:ascii="Sylfaen" w:eastAsia="Times New Roman" w:hAnsi="Sylfaen" w:cs="Times New Roman"/>
                <w:lang w:val="en-GB"/>
              </w:rPr>
              <w:t xml:space="preserve"> </w:t>
            </w:r>
            <w:proofErr w:type="spellStart"/>
            <w:r w:rsidRPr="00972E68">
              <w:rPr>
                <w:rFonts w:ascii="Sylfaen" w:eastAsia="Times New Roman" w:hAnsi="Sylfaen" w:cs="Sylfaen"/>
                <w:lang w:val="en-GB"/>
              </w:rPr>
              <w:t>შესაგებლის</w:t>
            </w:r>
            <w:proofErr w:type="spellEnd"/>
            <w:r w:rsidRPr="00972E68">
              <w:rPr>
                <w:rFonts w:ascii="Sylfaen" w:eastAsia="Times New Roman" w:hAnsi="Sylfaen" w:cs="Times New Roman"/>
                <w:lang w:val="en-GB"/>
              </w:rPr>
              <w:t xml:space="preserve"> </w:t>
            </w:r>
            <w:proofErr w:type="spellStart"/>
            <w:r w:rsidRPr="00972E68">
              <w:rPr>
                <w:rFonts w:ascii="Sylfaen" w:eastAsia="Times New Roman" w:hAnsi="Sylfaen" w:cs="Sylfaen"/>
                <w:lang w:val="en-GB"/>
              </w:rPr>
              <w:t>მომზადება</w:t>
            </w:r>
            <w:proofErr w:type="spellEnd"/>
          </w:p>
          <w:p w:rsidR="00744600" w:rsidRPr="00972E68" w:rsidRDefault="00744600" w:rsidP="00F153AA">
            <w:pPr>
              <w:pStyle w:val="NoSpacing"/>
              <w:jc w:val="both"/>
              <w:rPr>
                <w:rFonts w:ascii="Sylfaen" w:hAnsi="Sylfaen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D15F81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259"/>
    <w:multiLevelType w:val="hybridMultilevel"/>
    <w:tmpl w:val="4784E5AE"/>
    <w:lvl w:ilvl="0" w:tplc="D89C6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1249"/>
    <w:rsid w:val="000E5DBF"/>
    <w:rsid w:val="000F7A43"/>
    <w:rsid w:val="000F7F4D"/>
    <w:rsid w:val="00127851"/>
    <w:rsid w:val="00140295"/>
    <w:rsid w:val="0014563E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2283C"/>
    <w:rsid w:val="004666A2"/>
    <w:rsid w:val="00483E84"/>
    <w:rsid w:val="00520EC0"/>
    <w:rsid w:val="005D35CF"/>
    <w:rsid w:val="005D776B"/>
    <w:rsid w:val="006A344A"/>
    <w:rsid w:val="006C54B7"/>
    <w:rsid w:val="006F2764"/>
    <w:rsid w:val="007275E6"/>
    <w:rsid w:val="00733D52"/>
    <w:rsid w:val="00734AA6"/>
    <w:rsid w:val="00744600"/>
    <w:rsid w:val="0074698E"/>
    <w:rsid w:val="00763CFD"/>
    <w:rsid w:val="00765DB6"/>
    <w:rsid w:val="00776486"/>
    <w:rsid w:val="00790C3C"/>
    <w:rsid w:val="007B1A31"/>
    <w:rsid w:val="007D09D2"/>
    <w:rsid w:val="00803AD7"/>
    <w:rsid w:val="00826128"/>
    <w:rsid w:val="008C3191"/>
    <w:rsid w:val="008D2B69"/>
    <w:rsid w:val="00904A88"/>
    <w:rsid w:val="009110BB"/>
    <w:rsid w:val="00946A68"/>
    <w:rsid w:val="00962D44"/>
    <w:rsid w:val="009722EE"/>
    <w:rsid w:val="00972E68"/>
    <w:rsid w:val="009759CB"/>
    <w:rsid w:val="009856E3"/>
    <w:rsid w:val="009A02B9"/>
    <w:rsid w:val="009A2CDE"/>
    <w:rsid w:val="009E42F5"/>
    <w:rsid w:val="00A246A4"/>
    <w:rsid w:val="00B313DF"/>
    <w:rsid w:val="00B46874"/>
    <w:rsid w:val="00B7373B"/>
    <w:rsid w:val="00B8526B"/>
    <w:rsid w:val="00C62D4D"/>
    <w:rsid w:val="00CC02D4"/>
    <w:rsid w:val="00CC4558"/>
    <w:rsid w:val="00D15F81"/>
    <w:rsid w:val="00D57C21"/>
    <w:rsid w:val="00DB3C17"/>
    <w:rsid w:val="00E035B4"/>
    <w:rsid w:val="00E05CF9"/>
    <w:rsid w:val="00E220D1"/>
    <w:rsid w:val="00E45722"/>
    <w:rsid w:val="00E51447"/>
    <w:rsid w:val="00E73C5C"/>
    <w:rsid w:val="00E8550E"/>
    <w:rsid w:val="00EA3706"/>
    <w:rsid w:val="00F153AA"/>
    <w:rsid w:val="00F25540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31</cp:revision>
  <cp:lastPrinted>2016-06-01T06:36:00Z</cp:lastPrinted>
  <dcterms:created xsi:type="dcterms:W3CDTF">2016-02-05T12:43:00Z</dcterms:created>
  <dcterms:modified xsi:type="dcterms:W3CDTF">2016-07-06T07:34:00Z</dcterms:modified>
</cp:coreProperties>
</file>