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5BA6A2E" w14:textId="7A1699FB" w:rsidR="00D4363D" w:rsidRPr="00E924D8" w:rsidRDefault="00D4363D" w:rsidP="00E924D8">
      <w:pPr>
        <w:jc w:val="right"/>
        <w:rPr>
          <w:rFonts w:ascii="Times New Roman" w:hAnsi="Times New Roman" w:cs="Times New Roman"/>
        </w:rPr>
      </w:pPr>
      <w:r w:rsidRPr="00B4200F">
        <w:rPr>
          <w:rFonts w:ascii="Times New Roman" w:hAnsi="Times New Roman" w:cs="Times New Roman"/>
        </w:rPr>
        <w:t>Annex 2</w:t>
      </w:r>
    </w:p>
    <w:p w14:paraId="5B881F0E" w14:textId="77777777" w:rsidR="00D4363D" w:rsidRPr="00A9119E" w:rsidRDefault="00D4363D" w:rsidP="00E92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19E">
        <w:rPr>
          <w:rFonts w:ascii="Times New Roman" w:hAnsi="Times New Roman" w:cs="Times New Roman"/>
          <w:b/>
          <w:sz w:val="24"/>
          <w:szCs w:val="24"/>
        </w:rPr>
        <w:t>The Award of Shota Rustaveli National Science Foundation</w:t>
      </w:r>
    </w:p>
    <w:p w14:paraId="28B76F75" w14:textId="14411D12" w:rsidR="00D4363D" w:rsidRDefault="00D4363D" w:rsidP="00E92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19E">
        <w:rPr>
          <w:rFonts w:ascii="Times New Roman" w:hAnsi="Times New Roman" w:cs="Times New Roman"/>
          <w:b/>
          <w:sz w:val="24"/>
          <w:szCs w:val="24"/>
        </w:rPr>
        <w:t>to the outstanding   scientists and scholars groups of the year</w:t>
      </w:r>
    </w:p>
    <w:p w14:paraId="6D6E34E8" w14:textId="77777777" w:rsidR="00E924D8" w:rsidRPr="00E924D8" w:rsidRDefault="00E924D8" w:rsidP="00E92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B9BB8" w14:textId="0030D1A0" w:rsidR="00D4363D" w:rsidRPr="00B4200F" w:rsidRDefault="00D4363D" w:rsidP="00E924D8">
      <w:pPr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Presenting t</w:t>
      </w:r>
      <w:r w:rsidR="006F2060" w:rsidRPr="00B4200F">
        <w:rPr>
          <w:rFonts w:ascii="Times New Roman" w:hAnsi="Times New Roman" w:cs="Times New Roman"/>
          <w:sz w:val="24"/>
          <w:szCs w:val="24"/>
        </w:rPr>
        <w:t>he information about the call</w:t>
      </w:r>
      <w:r w:rsidRPr="00B4200F">
        <w:rPr>
          <w:rFonts w:ascii="Times New Roman" w:hAnsi="Times New Roman" w:cs="Times New Roman"/>
          <w:sz w:val="24"/>
          <w:szCs w:val="24"/>
        </w:rPr>
        <w:t xml:space="preserve">, </w:t>
      </w:r>
      <w:r w:rsidR="00C22660">
        <w:rPr>
          <w:rFonts w:ascii="Times New Roman" w:hAnsi="Times New Roman" w:cs="Times New Roman"/>
          <w:sz w:val="24"/>
          <w:szCs w:val="24"/>
        </w:rPr>
        <w:t xml:space="preserve">I </w:t>
      </w:r>
      <w:r w:rsidRPr="00B4200F">
        <w:rPr>
          <w:rFonts w:ascii="Times New Roman" w:hAnsi="Times New Roman" w:cs="Times New Roman"/>
          <w:sz w:val="24"/>
          <w:szCs w:val="24"/>
        </w:rPr>
        <w:t xml:space="preserve">certify that I have read the Order Of Director General about  rules of applications, forms for participating  in  ,,The Award of Shota Rustaveli National Science Foundation  to </w:t>
      </w:r>
      <w:r w:rsidR="006F2060" w:rsidRPr="00B4200F">
        <w:rPr>
          <w:rFonts w:ascii="Times New Roman" w:hAnsi="Times New Roman" w:cs="Times New Roman"/>
          <w:sz w:val="24"/>
          <w:szCs w:val="24"/>
        </w:rPr>
        <w:t>the best scientists and research</w:t>
      </w:r>
      <w:r w:rsidRPr="00B4200F">
        <w:rPr>
          <w:rFonts w:ascii="Times New Roman" w:hAnsi="Times New Roman" w:cs="Times New Roman"/>
          <w:sz w:val="24"/>
          <w:szCs w:val="24"/>
        </w:rPr>
        <w:t xml:space="preserve"> group of the year”.  Signing the agreement, I a</w:t>
      </w:r>
      <w:r w:rsidR="006F2060" w:rsidRPr="00B4200F">
        <w:rPr>
          <w:rFonts w:ascii="Times New Roman" w:hAnsi="Times New Roman" w:cs="Times New Roman"/>
          <w:sz w:val="24"/>
          <w:szCs w:val="24"/>
        </w:rPr>
        <w:t>ccept</w:t>
      </w:r>
      <w:r w:rsidRPr="00B4200F">
        <w:rPr>
          <w:rFonts w:ascii="Times New Roman" w:hAnsi="Times New Roman" w:cs="Times New Roman"/>
          <w:sz w:val="24"/>
          <w:szCs w:val="24"/>
        </w:rPr>
        <w:t xml:space="preserve"> the rules of call</w:t>
      </w:r>
      <w:r w:rsidR="006F2060" w:rsidRPr="00B4200F">
        <w:rPr>
          <w:rFonts w:ascii="Times New Roman" w:hAnsi="Times New Roman" w:cs="Times New Roman"/>
          <w:sz w:val="24"/>
          <w:szCs w:val="24"/>
        </w:rPr>
        <w:t xml:space="preserve"> and confirm that</w:t>
      </w:r>
      <w:r w:rsidRPr="00B4200F">
        <w:rPr>
          <w:rFonts w:ascii="Times New Roman" w:hAnsi="Times New Roman" w:cs="Times New Roman"/>
          <w:sz w:val="24"/>
          <w:szCs w:val="24"/>
        </w:rPr>
        <w:t xml:space="preserve"> electronic informatio</w:t>
      </w:r>
      <w:r w:rsidR="006F2060" w:rsidRPr="00B4200F">
        <w:rPr>
          <w:rFonts w:ascii="Times New Roman" w:hAnsi="Times New Roman" w:cs="Times New Roman"/>
          <w:sz w:val="24"/>
          <w:szCs w:val="24"/>
        </w:rPr>
        <w:t xml:space="preserve">n provided by me </w:t>
      </w:r>
      <w:r w:rsidR="00C22660">
        <w:rPr>
          <w:rFonts w:ascii="Times New Roman" w:hAnsi="Times New Roman" w:cs="Times New Roman"/>
          <w:sz w:val="24"/>
          <w:szCs w:val="24"/>
        </w:rPr>
        <w:t>to the</w:t>
      </w:r>
      <w:r w:rsidR="006F2060" w:rsidRPr="00B4200F">
        <w:rPr>
          <w:rFonts w:ascii="Times New Roman" w:hAnsi="Times New Roman" w:cs="Times New Roman"/>
          <w:sz w:val="24"/>
          <w:szCs w:val="24"/>
        </w:rPr>
        <w:t xml:space="preserve"> Foundation </w:t>
      </w:r>
      <w:r w:rsidRPr="00B4200F">
        <w:rPr>
          <w:rFonts w:ascii="Times New Roman" w:hAnsi="Times New Roman" w:cs="Times New Roman"/>
          <w:sz w:val="24"/>
          <w:szCs w:val="24"/>
        </w:rPr>
        <w:t>is accurate and does not involve</w:t>
      </w:r>
      <w:r w:rsidR="006F2060" w:rsidRPr="00B4200F">
        <w:rPr>
          <w:rFonts w:ascii="Times New Roman" w:hAnsi="Times New Roman" w:cs="Times New Roman"/>
          <w:sz w:val="24"/>
          <w:szCs w:val="24"/>
        </w:rPr>
        <w:t xml:space="preserve"> a</w:t>
      </w:r>
      <w:r w:rsidRPr="00B4200F">
        <w:rPr>
          <w:rFonts w:ascii="Times New Roman" w:hAnsi="Times New Roman" w:cs="Times New Roman"/>
          <w:sz w:val="24"/>
          <w:szCs w:val="24"/>
        </w:rPr>
        <w:t xml:space="preserve"> false data. I agree that the Found</w:t>
      </w:r>
      <w:r w:rsidR="006F2060" w:rsidRPr="00B4200F">
        <w:rPr>
          <w:rFonts w:ascii="Times New Roman" w:hAnsi="Times New Roman" w:cs="Times New Roman"/>
          <w:sz w:val="24"/>
          <w:szCs w:val="24"/>
        </w:rPr>
        <w:t>ation</w:t>
      </w:r>
      <w:r w:rsidRPr="00B4200F">
        <w:rPr>
          <w:rFonts w:ascii="Times New Roman" w:hAnsi="Times New Roman" w:cs="Times New Roman"/>
          <w:sz w:val="24"/>
          <w:szCs w:val="24"/>
        </w:rPr>
        <w:t xml:space="preserve"> is authorized at any time </w:t>
      </w:r>
      <w:r w:rsidR="00C22660">
        <w:rPr>
          <w:rFonts w:ascii="Times New Roman" w:hAnsi="Times New Roman" w:cs="Times New Roman"/>
          <w:sz w:val="24"/>
          <w:szCs w:val="24"/>
        </w:rPr>
        <w:t xml:space="preserve">to </w:t>
      </w:r>
      <w:r w:rsidRPr="00B4200F">
        <w:rPr>
          <w:rFonts w:ascii="Times New Roman" w:hAnsi="Times New Roman" w:cs="Times New Roman"/>
          <w:sz w:val="24"/>
          <w:szCs w:val="24"/>
        </w:rPr>
        <w:t>verify the accuracy of this information, and in case of</w:t>
      </w:r>
      <w:r w:rsidR="006F2060" w:rsidRPr="00B4200F">
        <w:rPr>
          <w:rFonts w:ascii="Times New Roman" w:hAnsi="Times New Roman" w:cs="Times New Roman"/>
          <w:sz w:val="24"/>
          <w:szCs w:val="24"/>
        </w:rPr>
        <w:t xml:space="preserve"> falsehood withdraw </w:t>
      </w:r>
      <w:r w:rsidRPr="00B4200F">
        <w:rPr>
          <w:rFonts w:ascii="Times New Roman" w:hAnsi="Times New Roman" w:cs="Times New Roman"/>
          <w:sz w:val="24"/>
          <w:szCs w:val="24"/>
        </w:rPr>
        <w:t xml:space="preserve">the application from the call. </w:t>
      </w:r>
    </w:p>
    <w:p w14:paraId="29D1AEDF" w14:textId="58640FB2" w:rsidR="00D4363D" w:rsidRPr="00B4200F" w:rsidRDefault="006F2060" w:rsidP="007D32F1">
      <w:pPr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Please</w:t>
      </w:r>
      <w:r w:rsidR="00D4363D" w:rsidRPr="00B4200F">
        <w:rPr>
          <w:rFonts w:ascii="Times New Roman" w:hAnsi="Times New Roman" w:cs="Times New Roman"/>
          <w:sz w:val="24"/>
          <w:szCs w:val="24"/>
        </w:rPr>
        <w:t xml:space="preserve"> consider my ap</w:t>
      </w:r>
      <w:r w:rsidRPr="00B4200F">
        <w:rPr>
          <w:rFonts w:ascii="Times New Roman" w:hAnsi="Times New Roman" w:cs="Times New Roman"/>
          <w:sz w:val="24"/>
          <w:szCs w:val="24"/>
        </w:rPr>
        <w:t xml:space="preserve">plication for participating in </w:t>
      </w:r>
      <w:r w:rsidR="00C22660" w:rsidRPr="00B4200F">
        <w:rPr>
          <w:rFonts w:ascii="Times New Roman" w:hAnsi="Times New Roman" w:cs="Times New Roman"/>
          <w:sz w:val="24"/>
          <w:szCs w:val="24"/>
        </w:rPr>
        <w:t>call. The</w:t>
      </w:r>
      <w:r w:rsidRPr="00B4200F">
        <w:rPr>
          <w:rFonts w:ascii="Times New Roman" w:hAnsi="Times New Roman" w:cs="Times New Roman"/>
          <w:sz w:val="24"/>
          <w:szCs w:val="24"/>
        </w:rPr>
        <w:t xml:space="preserve"> Prize</w:t>
      </w:r>
      <w:r w:rsidR="00D4363D" w:rsidRPr="00B4200F">
        <w:rPr>
          <w:rFonts w:ascii="Times New Roman" w:hAnsi="Times New Roman" w:cs="Times New Roman"/>
          <w:sz w:val="24"/>
          <w:szCs w:val="24"/>
        </w:rPr>
        <w:t xml:space="preserve"> of Shota Rustaveli National Science Foundation</w:t>
      </w:r>
      <w:r w:rsidRPr="00B4200F">
        <w:rPr>
          <w:rFonts w:ascii="Times New Roman" w:hAnsi="Times New Roman" w:cs="Times New Roman"/>
          <w:sz w:val="24"/>
          <w:szCs w:val="24"/>
        </w:rPr>
        <w:t xml:space="preserve"> </w:t>
      </w:r>
      <w:r w:rsidR="00D4363D" w:rsidRPr="00B4200F">
        <w:rPr>
          <w:rFonts w:ascii="Times New Roman" w:hAnsi="Times New Roman" w:cs="Times New Roman"/>
          <w:sz w:val="24"/>
          <w:szCs w:val="24"/>
        </w:rPr>
        <w:t>to the best scientists and scholars group</w:t>
      </w:r>
      <w:r w:rsidRPr="00B4200F">
        <w:rPr>
          <w:rFonts w:ascii="Times New Roman" w:hAnsi="Times New Roman" w:cs="Times New Roman"/>
          <w:sz w:val="24"/>
          <w:szCs w:val="24"/>
        </w:rPr>
        <w:t xml:space="preserve"> of the year” </w:t>
      </w:r>
      <w:r w:rsidR="00D4363D" w:rsidRPr="00B4200F">
        <w:rPr>
          <w:rFonts w:ascii="Times New Roman" w:hAnsi="Times New Roman" w:cs="Times New Roman"/>
          <w:sz w:val="24"/>
          <w:szCs w:val="24"/>
        </w:rPr>
        <w:t xml:space="preserve">in 2016. </w:t>
      </w:r>
    </w:p>
    <w:p w14:paraId="6C2E705C" w14:textId="77777777" w:rsidR="00D4363D" w:rsidRPr="00B4200F" w:rsidRDefault="00D4363D" w:rsidP="00D4363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Application  Number - ... / ... / 16</w:t>
      </w:r>
    </w:p>
    <w:p w14:paraId="40A37EB5" w14:textId="516D3B69" w:rsidR="006F2060" w:rsidRPr="00B4200F" w:rsidRDefault="006F2060" w:rsidP="006F206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Prize</w:t>
      </w:r>
      <w:r w:rsidR="00D4363D" w:rsidRPr="00B4200F">
        <w:rPr>
          <w:rFonts w:ascii="Times New Roman" w:hAnsi="Times New Roman" w:cs="Times New Roman"/>
          <w:sz w:val="24"/>
          <w:szCs w:val="24"/>
        </w:rPr>
        <w:t xml:space="preserve"> Category</w:t>
      </w:r>
    </w:p>
    <w:p w14:paraId="332A0B7F" w14:textId="1E91E501" w:rsidR="00D4363D" w:rsidRPr="00B4200F" w:rsidRDefault="006F2060" w:rsidP="00D4363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2016 </w:t>
      </w:r>
      <w:r w:rsidR="00D4363D" w:rsidRPr="00B4200F">
        <w:rPr>
          <w:rFonts w:ascii="Times New Roman" w:hAnsi="Times New Roman" w:cs="Times New Roman"/>
          <w:sz w:val="24"/>
          <w:szCs w:val="24"/>
        </w:rPr>
        <w:t>Outstanding foreign</w:t>
      </w:r>
      <w:r w:rsidRPr="00B4200F">
        <w:rPr>
          <w:rFonts w:ascii="Times New Roman" w:hAnsi="Times New Roman" w:cs="Times New Roman"/>
          <w:sz w:val="24"/>
          <w:szCs w:val="24"/>
        </w:rPr>
        <w:t xml:space="preserve"> national</w:t>
      </w:r>
      <w:r w:rsidR="00D4363D" w:rsidRPr="00B4200F">
        <w:rPr>
          <w:rFonts w:ascii="Times New Roman" w:hAnsi="Times New Roman" w:cs="Times New Roman"/>
          <w:sz w:val="24"/>
          <w:szCs w:val="24"/>
        </w:rPr>
        <w:t xml:space="preserve"> scientists of </w:t>
      </w:r>
      <w:r w:rsidRPr="00B4200F">
        <w:rPr>
          <w:rFonts w:ascii="Times New Roman" w:hAnsi="Times New Roman" w:cs="Times New Roman"/>
          <w:sz w:val="24"/>
          <w:szCs w:val="24"/>
        </w:rPr>
        <w:t xml:space="preserve"> Georgian s</w:t>
      </w:r>
      <w:r w:rsidR="00D4363D" w:rsidRPr="00B4200F">
        <w:rPr>
          <w:rFonts w:ascii="Times New Roman" w:hAnsi="Times New Roman" w:cs="Times New Roman"/>
          <w:sz w:val="24"/>
          <w:szCs w:val="24"/>
        </w:rPr>
        <w:t xml:space="preserve">tudies  (Priority is given to Rustvelology) </w:t>
      </w:r>
    </w:p>
    <w:p w14:paraId="6F07D536" w14:textId="37A91AD7" w:rsidR="00D4363D" w:rsidRPr="00B4200F" w:rsidRDefault="006F2060" w:rsidP="00D4363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00F">
        <w:rPr>
          <w:rFonts w:ascii="Times New Roman" w:hAnsi="Times New Roman" w:cs="Times New Roman"/>
          <w:sz w:val="24"/>
          <w:szCs w:val="24"/>
        </w:rPr>
        <w:t>2016 O</w:t>
      </w:r>
      <w:r w:rsidR="00D4363D" w:rsidRPr="00B4200F">
        <w:rPr>
          <w:rFonts w:ascii="Times New Roman" w:hAnsi="Times New Roman" w:cs="Times New Roman"/>
          <w:sz w:val="24"/>
          <w:szCs w:val="24"/>
        </w:rPr>
        <w:t>utstanding young Scientist</w:t>
      </w:r>
      <w:r w:rsidRPr="00B4200F">
        <w:rPr>
          <w:rFonts w:ascii="Times New Roman" w:hAnsi="Times New Roman" w:cs="Times New Roman"/>
          <w:sz w:val="24"/>
          <w:szCs w:val="24"/>
        </w:rPr>
        <w:t>.</w:t>
      </w:r>
      <w:r w:rsidR="00D4363D" w:rsidRPr="00B420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B5CCD" w14:textId="37EA3499" w:rsidR="00D4363D" w:rsidRPr="00B4200F" w:rsidRDefault="006F2060" w:rsidP="00D4363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00F">
        <w:rPr>
          <w:rFonts w:ascii="Times New Roman" w:hAnsi="Times New Roman" w:cs="Times New Roman"/>
          <w:sz w:val="24"/>
          <w:szCs w:val="24"/>
        </w:rPr>
        <w:t>2016 Outstanding Scientist.</w:t>
      </w:r>
    </w:p>
    <w:p w14:paraId="35134DFC" w14:textId="3809BF99" w:rsidR="006F2060" w:rsidRPr="00E924D8" w:rsidRDefault="006F2060" w:rsidP="00E924D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00F">
        <w:rPr>
          <w:rFonts w:ascii="Times New Roman" w:hAnsi="Times New Roman" w:cs="Times New Roman"/>
          <w:sz w:val="24"/>
          <w:szCs w:val="24"/>
        </w:rPr>
        <w:t>2016 O</w:t>
      </w:r>
      <w:r w:rsidR="00D4363D" w:rsidRPr="00B4200F">
        <w:rPr>
          <w:rFonts w:ascii="Times New Roman" w:hAnsi="Times New Roman" w:cs="Times New Roman"/>
          <w:sz w:val="24"/>
          <w:szCs w:val="24"/>
        </w:rPr>
        <w:t xml:space="preserve">utstanding </w:t>
      </w:r>
      <w:r w:rsidRPr="00B4200F">
        <w:rPr>
          <w:rFonts w:ascii="Times New Roman" w:hAnsi="Times New Roman" w:cs="Times New Roman"/>
          <w:sz w:val="24"/>
          <w:szCs w:val="24"/>
        </w:rPr>
        <w:t>scientific research group.</w:t>
      </w:r>
    </w:p>
    <w:p w14:paraId="69082F97" w14:textId="77777777" w:rsidR="00E924D8" w:rsidRPr="00E924D8" w:rsidRDefault="00E924D8" w:rsidP="00E924D8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5BA085" w14:textId="77777777" w:rsidR="00D4363D" w:rsidRPr="00B4200F" w:rsidRDefault="00D4363D" w:rsidP="00D4363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The field of scientific working </w:t>
      </w:r>
    </w:p>
    <w:p w14:paraId="5B29E5C2" w14:textId="77777777" w:rsidR="00D4363D" w:rsidRPr="00B4200F" w:rsidRDefault="00D4363D" w:rsidP="00D4363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00F">
        <w:rPr>
          <w:rFonts w:ascii="Times New Roman" w:hAnsi="Times New Roman" w:cs="Times New Roman"/>
          <w:sz w:val="24"/>
          <w:szCs w:val="24"/>
        </w:rPr>
        <w:t>Exact  and Natural Sciences</w:t>
      </w:r>
    </w:p>
    <w:p w14:paraId="71601C57" w14:textId="77777777" w:rsidR="00D4363D" w:rsidRPr="00B4200F" w:rsidRDefault="00D4363D" w:rsidP="00D4363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00F">
        <w:rPr>
          <w:rFonts w:ascii="Times New Roman" w:hAnsi="Times New Roman" w:cs="Times New Roman"/>
          <w:sz w:val="24"/>
          <w:szCs w:val="24"/>
        </w:rPr>
        <w:t>Engineering and Technology</w:t>
      </w:r>
    </w:p>
    <w:p w14:paraId="0F2C1FC8" w14:textId="77777777" w:rsidR="00D4363D" w:rsidRPr="00B4200F" w:rsidRDefault="00D4363D" w:rsidP="00D4363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00F">
        <w:rPr>
          <w:rFonts w:ascii="Times New Roman" w:hAnsi="Times New Roman" w:cs="Times New Roman"/>
          <w:sz w:val="24"/>
          <w:szCs w:val="24"/>
        </w:rPr>
        <w:t>Medical and Health sciences</w:t>
      </w:r>
    </w:p>
    <w:p w14:paraId="2ACBFDF8" w14:textId="77777777" w:rsidR="00D4363D" w:rsidRPr="00B4200F" w:rsidRDefault="00D4363D" w:rsidP="00D4363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00F">
        <w:rPr>
          <w:rFonts w:ascii="Times New Roman" w:hAnsi="Times New Roman" w:cs="Times New Roman"/>
          <w:sz w:val="24"/>
          <w:szCs w:val="24"/>
        </w:rPr>
        <w:t>Agricultural sciences</w:t>
      </w:r>
    </w:p>
    <w:p w14:paraId="6EDAE36A" w14:textId="77777777" w:rsidR="00D4363D" w:rsidRPr="00B4200F" w:rsidRDefault="00D4363D" w:rsidP="00D4363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00F">
        <w:rPr>
          <w:rFonts w:ascii="Times New Roman" w:hAnsi="Times New Roman" w:cs="Times New Roman"/>
          <w:sz w:val="24"/>
          <w:szCs w:val="24"/>
        </w:rPr>
        <w:t>Social sciences</w:t>
      </w:r>
    </w:p>
    <w:p w14:paraId="5E534EEB" w14:textId="77777777" w:rsidR="00D4363D" w:rsidRPr="00B4200F" w:rsidRDefault="00D4363D" w:rsidP="00D4363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00F">
        <w:rPr>
          <w:rFonts w:ascii="Times New Roman" w:hAnsi="Times New Roman" w:cs="Times New Roman"/>
          <w:sz w:val="24"/>
          <w:szCs w:val="24"/>
        </w:rPr>
        <w:t>Humanitarian Sciences</w:t>
      </w:r>
    </w:p>
    <w:p w14:paraId="3D077F7D" w14:textId="77777777" w:rsidR="00D4363D" w:rsidRPr="00B4200F" w:rsidRDefault="00D4363D" w:rsidP="00D4363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00F">
        <w:rPr>
          <w:rFonts w:ascii="Times New Roman" w:hAnsi="Times New Roman" w:cs="Times New Roman"/>
          <w:sz w:val="24"/>
          <w:szCs w:val="24"/>
        </w:rPr>
        <w:t>Georgian studies</w:t>
      </w:r>
    </w:p>
    <w:p w14:paraId="63B2AA63" w14:textId="77777777" w:rsidR="00D4363D" w:rsidRPr="00B4200F" w:rsidRDefault="00D4363D" w:rsidP="00D4363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Sub-direction of the field of scientific working </w:t>
      </w:r>
    </w:p>
    <w:p w14:paraId="160BF15B" w14:textId="6982B9AD" w:rsidR="00D4363D" w:rsidRPr="00E924D8" w:rsidRDefault="00D4363D" w:rsidP="00E924D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00F">
        <w:rPr>
          <w:rFonts w:ascii="Times New Roman" w:hAnsi="Times New Roman" w:cs="Times New Roman"/>
          <w:sz w:val="24"/>
          <w:szCs w:val="24"/>
        </w:rPr>
        <w:t>The name and surname of awarding person (people):</w:t>
      </w:r>
    </w:p>
    <w:tbl>
      <w:tblPr>
        <w:tblStyle w:val="TableGrid"/>
        <w:tblW w:w="10429" w:type="dxa"/>
        <w:tblInd w:w="-4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  <w:gridCol w:w="2265"/>
        <w:gridCol w:w="2277"/>
        <w:gridCol w:w="2846"/>
      </w:tblGrid>
      <w:tr w:rsidR="00D4363D" w:rsidRPr="00B4200F" w14:paraId="502113E2" w14:textId="77777777" w:rsidTr="007D32F1">
        <w:tc>
          <w:tcPr>
            <w:tcW w:w="3041" w:type="dxa"/>
            <w:shd w:val="clear" w:color="auto" w:fill="D9E2F3" w:themeFill="accent5" w:themeFillTint="33"/>
          </w:tcPr>
          <w:p w14:paraId="6336DF56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4200F">
              <w:rPr>
                <w:rFonts w:ascii="Times New Roman" w:hAnsi="Times New Roman" w:cs="Times New Roman"/>
                <w:b/>
              </w:rPr>
              <w:t>Name, Surname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14:paraId="4B22D7AF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B4200F">
              <w:rPr>
                <w:rFonts w:ascii="Times New Roman" w:hAnsi="Times New Roman" w:cs="Times New Roman"/>
                <w:b/>
                <w:lang w:val="ka-GE"/>
              </w:rPr>
              <w:t>Phone</w:t>
            </w:r>
          </w:p>
        </w:tc>
        <w:tc>
          <w:tcPr>
            <w:tcW w:w="2277" w:type="dxa"/>
            <w:shd w:val="clear" w:color="auto" w:fill="D9E2F3" w:themeFill="accent5" w:themeFillTint="33"/>
          </w:tcPr>
          <w:p w14:paraId="12B92E91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B4200F">
              <w:rPr>
                <w:rFonts w:ascii="Times New Roman" w:hAnsi="Times New Roman" w:cs="Times New Roman"/>
                <w:b/>
                <w:lang w:val="ka-GE"/>
              </w:rPr>
              <w:t>E-mail</w:t>
            </w:r>
          </w:p>
        </w:tc>
        <w:tc>
          <w:tcPr>
            <w:tcW w:w="2846" w:type="dxa"/>
            <w:shd w:val="clear" w:color="auto" w:fill="D9E2F3" w:themeFill="accent5" w:themeFillTint="33"/>
          </w:tcPr>
          <w:p w14:paraId="653C29EB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val="ka-GE"/>
              </w:rPr>
            </w:pPr>
            <w:r w:rsidRPr="00B4200F">
              <w:rPr>
                <w:rFonts w:ascii="Times New Roman" w:hAnsi="Times New Roman" w:cs="Times New Roman"/>
                <w:b/>
                <w:lang w:val="ka-GE"/>
              </w:rPr>
              <w:t>Signature</w:t>
            </w:r>
          </w:p>
        </w:tc>
      </w:tr>
      <w:tr w:rsidR="00D4363D" w:rsidRPr="00B4200F" w14:paraId="498D6C1F" w14:textId="77777777" w:rsidTr="007D32F1">
        <w:trPr>
          <w:trHeight w:val="359"/>
        </w:trPr>
        <w:tc>
          <w:tcPr>
            <w:tcW w:w="3041" w:type="dxa"/>
          </w:tcPr>
          <w:p w14:paraId="20049414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00F">
              <w:rPr>
                <w:rFonts w:ascii="Times New Roman" w:hAnsi="Times New Roman" w:cs="Times New Roman"/>
                <w:b/>
                <w:sz w:val="18"/>
                <w:szCs w:val="18"/>
              </w:rPr>
              <w:t>A)</w:t>
            </w:r>
          </w:p>
          <w:p w14:paraId="6AB187F9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BA4AF3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00F">
              <w:rPr>
                <w:rFonts w:ascii="Times New Roman" w:hAnsi="Times New Roman" w:cs="Times New Roman"/>
                <w:b/>
                <w:sz w:val="18"/>
                <w:szCs w:val="18"/>
              </w:rPr>
              <w:t>B)</w:t>
            </w:r>
          </w:p>
          <w:p w14:paraId="00DA30E9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930BF2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00F">
              <w:rPr>
                <w:rFonts w:ascii="Times New Roman" w:hAnsi="Times New Roman" w:cs="Times New Roman"/>
                <w:b/>
                <w:sz w:val="18"/>
                <w:szCs w:val="18"/>
              </w:rPr>
              <w:t>C)</w:t>
            </w:r>
          </w:p>
          <w:p w14:paraId="1D3E30B0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DE92D8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00F">
              <w:rPr>
                <w:rFonts w:ascii="Times New Roman" w:hAnsi="Times New Roman" w:cs="Times New Roman"/>
                <w:b/>
                <w:sz w:val="18"/>
                <w:szCs w:val="18"/>
              </w:rPr>
              <w:t>D)</w:t>
            </w:r>
          </w:p>
        </w:tc>
        <w:tc>
          <w:tcPr>
            <w:tcW w:w="2265" w:type="dxa"/>
          </w:tcPr>
          <w:p w14:paraId="76B47089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ka-GE"/>
              </w:rPr>
            </w:pPr>
          </w:p>
        </w:tc>
        <w:tc>
          <w:tcPr>
            <w:tcW w:w="2277" w:type="dxa"/>
          </w:tcPr>
          <w:p w14:paraId="034E3295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ka-GE"/>
              </w:rPr>
            </w:pPr>
          </w:p>
        </w:tc>
        <w:tc>
          <w:tcPr>
            <w:tcW w:w="2846" w:type="dxa"/>
          </w:tcPr>
          <w:p w14:paraId="69F72683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a-GE"/>
              </w:rPr>
            </w:pPr>
          </w:p>
        </w:tc>
      </w:tr>
    </w:tbl>
    <w:p w14:paraId="292D2067" w14:textId="77777777" w:rsidR="00D4363D" w:rsidRPr="00B4200F" w:rsidRDefault="00D4363D" w:rsidP="00D4363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00F">
        <w:rPr>
          <w:rFonts w:ascii="Times New Roman" w:hAnsi="Times New Roman" w:cs="Times New Roman"/>
          <w:sz w:val="24"/>
          <w:szCs w:val="24"/>
        </w:rPr>
        <w:t>The Name and Signature of physical or legal entity  nominating the participant</w:t>
      </w:r>
    </w:p>
    <w:p w14:paraId="4340C704" w14:textId="77777777" w:rsidR="00D4363D" w:rsidRPr="00B4200F" w:rsidRDefault="00D4363D" w:rsidP="007D32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440" w:type="dxa"/>
        <w:tblInd w:w="-4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3"/>
        <w:gridCol w:w="1622"/>
        <w:gridCol w:w="1682"/>
        <w:gridCol w:w="2290"/>
        <w:gridCol w:w="2673"/>
      </w:tblGrid>
      <w:tr w:rsidR="00D4363D" w:rsidRPr="00B4200F" w14:paraId="09EE691C" w14:textId="77777777" w:rsidTr="007D32F1">
        <w:tc>
          <w:tcPr>
            <w:tcW w:w="2173" w:type="dxa"/>
            <w:shd w:val="clear" w:color="auto" w:fill="D9E2F3" w:themeFill="accent5" w:themeFillTint="33"/>
          </w:tcPr>
          <w:p w14:paraId="271FB5C1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622" w:type="dxa"/>
            <w:shd w:val="clear" w:color="auto" w:fill="D9E2F3" w:themeFill="accent5" w:themeFillTint="33"/>
          </w:tcPr>
          <w:p w14:paraId="068C63AA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Telephone </w:t>
            </w:r>
          </w:p>
        </w:tc>
        <w:tc>
          <w:tcPr>
            <w:tcW w:w="1682" w:type="dxa"/>
            <w:shd w:val="clear" w:color="auto" w:fill="D9E2F3" w:themeFill="accent5" w:themeFillTint="33"/>
          </w:tcPr>
          <w:p w14:paraId="52D82D39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0F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290" w:type="dxa"/>
            <w:shd w:val="clear" w:color="auto" w:fill="D9E2F3" w:themeFill="accent5" w:themeFillTint="33"/>
          </w:tcPr>
          <w:p w14:paraId="4A4BD3F3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a-GE"/>
              </w:rPr>
            </w:pPr>
            <w:r w:rsidRPr="00B4200F">
              <w:rPr>
                <w:rFonts w:ascii="Times New Roman" w:hAnsi="Times New Roman" w:cs="Times New Roman"/>
                <w:b/>
                <w:sz w:val="24"/>
                <w:szCs w:val="24"/>
                <w:lang w:val="ka-GE"/>
              </w:rPr>
              <w:t xml:space="preserve">Signature </w:t>
            </w:r>
          </w:p>
        </w:tc>
        <w:tc>
          <w:tcPr>
            <w:tcW w:w="2673" w:type="dxa"/>
            <w:shd w:val="clear" w:color="auto" w:fill="D9E2F3" w:themeFill="accent5" w:themeFillTint="33"/>
          </w:tcPr>
          <w:p w14:paraId="5A0EEEDD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a-GE"/>
              </w:rPr>
            </w:pPr>
            <w:r w:rsidRPr="00B4200F">
              <w:rPr>
                <w:rFonts w:ascii="Times New Roman" w:hAnsi="Times New Roman" w:cs="Times New Roman"/>
                <w:b/>
              </w:rPr>
              <w:t>Ring (in the case of legal person’s existence )</w:t>
            </w:r>
          </w:p>
        </w:tc>
      </w:tr>
      <w:tr w:rsidR="00D4363D" w:rsidRPr="00B4200F" w14:paraId="5DC77F05" w14:textId="77777777" w:rsidTr="007D32F1">
        <w:trPr>
          <w:trHeight w:val="359"/>
        </w:trPr>
        <w:tc>
          <w:tcPr>
            <w:tcW w:w="2173" w:type="dxa"/>
          </w:tcPr>
          <w:p w14:paraId="1A42FBF7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ka-GE"/>
              </w:rPr>
            </w:pPr>
          </w:p>
        </w:tc>
        <w:tc>
          <w:tcPr>
            <w:tcW w:w="1622" w:type="dxa"/>
          </w:tcPr>
          <w:p w14:paraId="16C8ED54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ka-GE"/>
              </w:rPr>
            </w:pPr>
          </w:p>
        </w:tc>
        <w:tc>
          <w:tcPr>
            <w:tcW w:w="1682" w:type="dxa"/>
          </w:tcPr>
          <w:p w14:paraId="354564A4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ka-GE"/>
              </w:rPr>
            </w:pPr>
          </w:p>
        </w:tc>
        <w:tc>
          <w:tcPr>
            <w:tcW w:w="2290" w:type="dxa"/>
          </w:tcPr>
          <w:p w14:paraId="4232B91A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a-GE"/>
              </w:rPr>
            </w:pPr>
          </w:p>
        </w:tc>
        <w:tc>
          <w:tcPr>
            <w:tcW w:w="2673" w:type="dxa"/>
          </w:tcPr>
          <w:p w14:paraId="2EF3E5E6" w14:textId="77777777" w:rsidR="00D4363D" w:rsidRPr="00B4200F" w:rsidRDefault="00D4363D" w:rsidP="00D4363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a-GE"/>
              </w:rPr>
            </w:pPr>
          </w:p>
        </w:tc>
      </w:tr>
    </w:tbl>
    <w:p w14:paraId="4960D42F" w14:textId="77777777" w:rsidR="00D4363D" w:rsidRPr="00B4200F" w:rsidRDefault="00D4363D" w:rsidP="007D32F1">
      <w:pPr>
        <w:pStyle w:val="ListParagraph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140D2A" w14:textId="501E2220" w:rsidR="00D4363D" w:rsidRPr="00E924D8" w:rsidRDefault="00D4363D" w:rsidP="00D4363D">
      <w:pP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00F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Electronic application’s submission date</w:t>
      </w:r>
      <w:r w:rsidR="006F2060" w:rsidRPr="00B4200F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4200F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Foundation: </w:t>
      </w:r>
      <w:r w:rsidRPr="00B4200F">
        <w:rPr>
          <w:rFonts w:ascii="Times New Roman" w:hAnsi="Times New Roman" w:cs="Times New Roman"/>
          <w:b/>
          <w:sz w:val="18"/>
          <w:szCs w:val="18"/>
        </w:rPr>
        <w:t>___/___/</w:t>
      </w:r>
      <w:r w:rsidRPr="00B4200F">
        <w:rPr>
          <w:rFonts w:ascii="Times New Roman" w:hAnsi="Times New Roman" w:cs="Times New Roman"/>
          <w:b/>
          <w:sz w:val="18"/>
          <w:szCs w:val="18"/>
          <w:u w:val="single"/>
        </w:rPr>
        <w:t>2016</w:t>
      </w:r>
      <w:bookmarkStart w:id="0" w:name="_GoBack"/>
      <w:bookmarkEnd w:id="0"/>
    </w:p>
    <w:sectPr w:rsidR="00D4363D" w:rsidRPr="00E924D8" w:rsidSect="00E92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81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3E319" w14:textId="77777777" w:rsidR="00D44ECD" w:rsidRDefault="00D44ECD" w:rsidP="00941AEF">
      <w:pPr>
        <w:spacing w:after="0" w:line="240" w:lineRule="auto"/>
      </w:pPr>
      <w:r>
        <w:separator/>
      </w:r>
    </w:p>
  </w:endnote>
  <w:endnote w:type="continuationSeparator" w:id="0">
    <w:p w14:paraId="598953B8" w14:textId="77777777" w:rsidR="00D44ECD" w:rsidRDefault="00D44ECD" w:rsidP="0094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D0B1A" w14:textId="77777777" w:rsidR="00686F39" w:rsidRDefault="00686F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570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E510E" w14:textId="58FAEDBA" w:rsidR="00C22587" w:rsidRDefault="00C225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4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A133AF" w14:textId="77777777" w:rsidR="00C22587" w:rsidRDefault="00C225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F371E" w14:textId="77777777" w:rsidR="00686F39" w:rsidRDefault="00686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6371B" w14:textId="77777777" w:rsidR="00D44ECD" w:rsidRDefault="00D44ECD" w:rsidP="00941AEF">
      <w:pPr>
        <w:spacing w:after="0" w:line="240" w:lineRule="auto"/>
      </w:pPr>
      <w:r>
        <w:separator/>
      </w:r>
    </w:p>
  </w:footnote>
  <w:footnote w:type="continuationSeparator" w:id="0">
    <w:p w14:paraId="105F6F44" w14:textId="77777777" w:rsidR="00D44ECD" w:rsidRDefault="00D44ECD" w:rsidP="0094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90DE" w14:textId="77777777" w:rsidR="00CC2B83" w:rsidRDefault="00CC2B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029FE" w14:textId="77777777" w:rsidR="00CC2B83" w:rsidRDefault="00CC2B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1BE93" w14:textId="77777777" w:rsidR="00CC2B83" w:rsidRDefault="00CC2B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453"/>
    <w:multiLevelType w:val="hybridMultilevel"/>
    <w:tmpl w:val="1B88A5B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8583B"/>
    <w:multiLevelType w:val="hybridMultilevel"/>
    <w:tmpl w:val="223845AE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B39CA"/>
    <w:multiLevelType w:val="hybridMultilevel"/>
    <w:tmpl w:val="B8D0792C"/>
    <w:lvl w:ilvl="0" w:tplc="F1141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C678F"/>
    <w:multiLevelType w:val="hybridMultilevel"/>
    <w:tmpl w:val="4ECA1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2D3CF9"/>
    <w:multiLevelType w:val="hybridMultilevel"/>
    <w:tmpl w:val="CC903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526930"/>
    <w:multiLevelType w:val="hybridMultilevel"/>
    <w:tmpl w:val="39B2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BC069C"/>
    <w:multiLevelType w:val="hybridMultilevel"/>
    <w:tmpl w:val="57E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05A15"/>
    <w:multiLevelType w:val="hybridMultilevel"/>
    <w:tmpl w:val="2D9C21D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92836"/>
    <w:multiLevelType w:val="hybridMultilevel"/>
    <w:tmpl w:val="ADDC3E6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1737D"/>
    <w:multiLevelType w:val="hybridMultilevel"/>
    <w:tmpl w:val="C90A42CA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45273"/>
    <w:multiLevelType w:val="hybridMultilevel"/>
    <w:tmpl w:val="9A4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215D9"/>
    <w:multiLevelType w:val="hybridMultilevel"/>
    <w:tmpl w:val="5EC4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70D86"/>
    <w:multiLevelType w:val="hybridMultilevel"/>
    <w:tmpl w:val="AFE8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05519"/>
    <w:multiLevelType w:val="hybridMultilevel"/>
    <w:tmpl w:val="C03C7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CC6560"/>
    <w:multiLevelType w:val="hybridMultilevel"/>
    <w:tmpl w:val="649E8008"/>
    <w:lvl w:ilvl="0" w:tplc="282EB13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7666A"/>
    <w:multiLevelType w:val="hybridMultilevel"/>
    <w:tmpl w:val="7A64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E42AC7"/>
    <w:multiLevelType w:val="hybridMultilevel"/>
    <w:tmpl w:val="A1D61D36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80F93"/>
    <w:multiLevelType w:val="hybridMultilevel"/>
    <w:tmpl w:val="11D4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20861"/>
    <w:multiLevelType w:val="hybridMultilevel"/>
    <w:tmpl w:val="2AD23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D618C"/>
    <w:multiLevelType w:val="hybridMultilevel"/>
    <w:tmpl w:val="0EDC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1C403D"/>
    <w:multiLevelType w:val="hybridMultilevel"/>
    <w:tmpl w:val="F5E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0488F"/>
    <w:multiLevelType w:val="hybridMultilevel"/>
    <w:tmpl w:val="03287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080C9A"/>
    <w:multiLevelType w:val="hybridMultilevel"/>
    <w:tmpl w:val="4AE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2863CF"/>
    <w:multiLevelType w:val="hybridMultilevel"/>
    <w:tmpl w:val="2A3EDCFE"/>
    <w:lvl w:ilvl="0" w:tplc="41AE0042">
      <w:start w:val="3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A6269"/>
    <w:multiLevelType w:val="hybridMultilevel"/>
    <w:tmpl w:val="36640D8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60E4E"/>
    <w:multiLevelType w:val="hybridMultilevel"/>
    <w:tmpl w:val="82E29738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B045A"/>
    <w:multiLevelType w:val="hybridMultilevel"/>
    <w:tmpl w:val="267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45AC1"/>
    <w:multiLevelType w:val="hybridMultilevel"/>
    <w:tmpl w:val="264A5BFC"/>
    <w:lvl w:ilvl="0" w:tplc="AAD4094A">
      <w:start w:val="1"/>
      <w:numFmt w:val="decimal"/>
      <w:lvlText w:val="%1."/>
      <w:lvlJc w:val="left"/>
      <w:pPr>
        <w:ind w:left="360" w:hanging="360"/>
      </w:pPr>
      <w:rPr>
        <w:rFonts w:ascii="AcadNusx" w:eastAsiaTheme="minorHAnsi" w:hAnsi="AcadNusx" w:cstheme="minorBidi" w:hint="default"/>
      </w:rPr>
    </w:lvl>
    <w:lvl w:ilvl="1" w:tplc="AAD4094A">
      <w:start w:val="1"/>
      <w:numFmt w:val="decimal"/>
      <w:lvlText w:val="%2."/>
      <w:lvlJc w:val="left"/>
      <w:pPr>
        <w:ind w:left="1440" w:hanging="360"/>
      </w:pPr>
      <w:rPr>
        <w:rFonts w:ascii="AcadNusx" w:eastAsiaTheme="minorHAnsi" w:hAnsi="AcadNusx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17CA6"/>
    <w:multiLevelType w:val="hybridMultilevel"/>
    <w:tmpl w:val="AD5AE21C"/>
    <w:lvl w:ilvl="0" w:tplc="12AA8BD2">
      <w:start w:val="2016"/>
      <w:numFmt w:val="decimal"/>
      <w:lvlText w:val="%1"/>
      <w:lvlJc w:val="left"/>
      <w:pPr>
        <w:ind w:left="840" w:hanging="480"/>
      </w:pPr>
      <w:rPr>
        <w:rFonts w:eastAsiaTheme="minorHAnsi" w:cstheme="minorBidi"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E5BCC"/>
    <w:multiLevelType w:val="hybridMultilevel"/>
    <w:tmpl w:val="D256C2FA"/>
    <w:lvl w:ilvl="0" w:tplc="D48A33B4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A52E1"/>
    <w:multiLevelType w:val="hybridMultilevel"/>
    <w:tmpl w:val="F0080018"/>
    <w:lvl w:ilvl="0" w:tplc="1D1AE810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C4D74"/>
    <w:multiLevelType w:val="hybridMultilevel"/>
    <w:tmpl w:val="5DB4445C"/>
    <w:lvl w:ilvl="0" w:tplc="697E8A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3"/>
  </w:num>
  <w:num w:numId="5">
    <w:abstractNumId w:val="16"/>
  </w:num>
  <w:num w:numId="6">
    <w:abstractNumId w:val="13"/>
  </w:num>
  <w:num w:numId="7">
    <w:abstractNumId w:val="21"/>
  </w:num>
  <w:num w:numId="8">
    <w:abstractNumId w:val="0"/>
  </w:num>
  <w:num w:numId="9">
    <w:abstractNumId w:val="30"/>
  </w:num>
  <w:num w:numId="10">
    <w:abstractNumId w:val="2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3"/>
  </w:num>
  <w:num w:numId="15">
    <w:abstractNumId w:val="28"/>
  </w:num>
  <w:num w:numId="16">
    <w:abstractNumId w:val="1"/>
  </w:num>
  <w:num w:numId="17">
    <w:abstractNumId w:val="25"/>
  </w:num>
  <w:num w:numId="18">
    <w:abstractNumId w:val="31"/>
  </w:num>
  <w:num w:numId="19">
    <w:abstractNumId w:val="14"/>
  </w:num>
  <w:num w:numId="20">
    <w:abstractNumId w:val="8"/>
  </w:num>
  <w:num w:numId="21">
    <w:abstractNumId w:val="7"/>
  </w:num>
  <w:num w:numId="22">
    <w:abstractNumId w:val="17"/>
  </w:num>
  <w:num w:numId="23">
    <w:abstractNumId w:val="15"/>
  </w:num>
  <w:num w:numId="24">
    <w:abstractNumId w:val="9"/>
  </w:num>
  <w:num w:numId="25">
    <w:abstractNumId w:val="27"/>
  </w:num>
  <w:num w:numId="26">
    <w:abstractNumId w:val="26"/>
  </w:num>
  <w:num w:numId="27">
    <w:abstractNumId w:val="29"/>
  </w:num>
  <w:num w:numId="28">
    <w:abstractNumId w:val="24"/>
  </w:num>
  <w:num w:numId="29">
    <w:abstractNumId w:val="32"/>
  </w:num>
  <w:num w:numId="30">
    <w:abstractNumId w:val="18"/>
  </w:num>
  <w:num w:numId="31">
    <w:abstractNumId w:val="22"/>
  </w:num>
  <w:num w:numId="32">
    <w:abstractNumId w:val="1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98"/>
    <w:rsid w:val="00013458"/>
    <w:rsid w:val="00017F22"/>
    <w:rsid w:val="00024F54"/>
    <w:rsid w:val="00032C45"/>
    <w:rsid w:val="00033FCA"/>
    <w:rsid w:val="00035182"/>
    <w:rsid w:val="000560E3"/>
    <w:rsid w:val="000638F5"/>
    <w:rsid w:val="0007002E"/>
    <w:rsid w:val="000708C7"/>
    <w:rsid w:val="00072700"/>
    <w:rsid w:val="00074E61"/>
    <w:rsid w:val="0007735D"/>
    <w:rsid w:val="000804F1"/>
    <w:rsid w:val="00081C77"/>
    <w:rsid w:val="00084F8E"/>
    <w:rsid w:val="000901E8"/>
    <w:rsid w:val="00091ADF"/>
    <w:rsid w:val="000932FC"/>
    <w:rsid w:val="00093EDB"/>
    <w:rsid w:val="000A0CCF"/>
    <w:rsid w:val="000A16DD"/>
    <w:rsid w:val="000A2945"/>
    <w:rsid w:val="000D5DEC"/>
    <w:rsid w:val="000D603D"/>
    <w:rsid w:val="000D6EE5"/>
    <w:rsid w:val="000E746E"/>
    <w:rsid w:val="000F155C"/>
    <w:rsid w:val="000F52E6"/>
    <w:rsid w:val="000F57F6"/>
    <w:rsid w:val="000F73B8"/>
    <w:rsid w:val="00106AD5"/>
    <w:rsid w:val="00123C5B"/>
    <w:rsid w:val="00125F11"/>
    <w:rsid w:val="00134428"/>
    <w:rsid w:val="0013561C"/>
    <w:rsid w:val="00135869"/>
    <w:rsid w:val="00135E24"/>
    <w:rsid w:val="00136392"/>
    <w:rsid w:val="00136852"/>
    <w:rsid w:val="00140CB5"/>
    <w:rsid w:val="0014236A"/>
    <w:rsid w:val="0014299B"/>
    <w:rsid w:val="001514E6"/>
    <w:rsid w:val="001629B6"/>
    <w:rsid w:val="00166549"/>
    <w:rsid w:val="001809D8"/>
    <w:rsid w:val="00183342"/>
    <w:rsid w:val="00184097"/>
    <w:rsid w:val="00185DF2"/>
    <w:rsid w:val="00186B37"/>
    <w:rsid w:val="001909A0"/>
    <w:rsid w:val="001944A2"/>
    <w:rsid w:val="00196BAB"/>
    <w:rsid w:val="001A6D39"/>
    <w:rsid w:val="001B3D86"/>
    <w:rsid w:val="001B4340"/>
    <w:rsid w:val="001C4F7E"/>
    <w:rsid w:val="001C73F1"/>
    <w:rsid w:val="001C7FC5"/>
    <w:rsid w:val="001D0A5B"/>
    <w:rsid w:val="001D6DDC"/>
    <w:rsid w:val="001E0A92"/>
    <w:rsid w:val="001E1A6D"/>
    <w:rsid w:val="001E2A46"/>
    <w:rsid w:val="001F1694"/>
    <w:rsid w:val="001F27CF"/>
    <w:rsid w:val="001F7BBA"/>
    <w:rsid w:val="002061B2"/>
    <w:rsid w:val="00207A13"/>
    <w:rsid w:val="00212E1A"/>
    <w:rsid w:val="00217852"/>
    <w:rsid w:val="00221A89"/>
    <w:rsid w:val="00237EE7"/>
    <w:rsid w:val="00241144"/>
    <w:rsid w:val="002423AA"/>
    <w:rsid w:val="0024451F"/>
    <w:rsid w:val="00246269"/>
    <w:rsid w:val="002540B7"/>
    <w:rsid w:val="00263315"/>
    <w:rsid w:val="00271BCB"/>
    <w:rsid w:val="002763CC"/>
    <w:rsid w:val="00276930"/>
    <w:rsid w:val="00280763"/>
    <w:rsid w:val="0028121F"/>
    <w:rsid w:val="002A6EC2"/>
    <w:rsid w:val="002A74E3"/>
    <w:rsid w:val="002B328B"/>
    <w:rsid w:val="002B537C"/>
    <w:rsid w:val="002D1B13"/>
    <w:rsid w:val="002D5958"/>
    <w:rsid w:val="002E03FC"/>
    <w:rsid w:val="002E5D79"/>
    <w:rsid w:val="002F10F2"/>
    <w:rsid w:val="00301961"/>
    <w:rsid w:val="00304281"/>
    <w:rsid w:val="003043A1"/>
    <w:rsid w:val="00306659"/>
    <w:rsid w:val="00311010"/>
    <w:rsid w:val="0031287D"/>
    <w:rsid w:val="00325969"/>
    <w:rsid w:val="003267BA"/>
    <w:rsid w:val="00327547"/>
    <w:rsid w:val="003331A3"/>
    <w:rsid w:val="0033325F"/>
    <w:rsid w:val="00334EDA"/>
    <w:rsid w:val="00335F93"/>
    <w:rsid w:val="003364C0"/>
    <w:rsid w:val="00342867"/>
    <w:rsid w:val="003430A6"/>
    <w:rsid w:val="00353846"/>
    <w:rsid w:val="00354754"/>
    <w:rsid w:val="00363BCD"/>
    <w:rsid w:val="00365418"/>
    <w:rsid w:val="003720E0"/>
    <w:rsid w:val="003747E9"/>
    <w:rsid w:val="00377B77"/>
    <w:rsid w:val="00380A22"/>
    <w:rsid w:val="0038329D"/>
    <w:rsid w:val="00384A42"/>
    <w:rsid w:val="00384EC3"/>
    <w:rsid w:val="00387372"/>
    <w:rsid w:val="003A393B"/>
    <w:rsid w:val="003B3B35"/>
    <w:rsid w:val="003B752E"/>
    <w:rsid w:val="003B7DD1"/>
    <w:rsid w:val="003C0BB5"/>
    <w:rsid w:val="003C23B6"/>
    <w:rsid w:val="003C2A87"/>
    <w:rsid w:val="003D0F44"/>
    <w:rsid w:val="003E6514"/>
    <w:rsid w:val="003E6C83"/>
    <w:rsid w:val="003F114D"/>
    <w:rsid w:val="004122C1"/>
    <w:rsid w:val="00414D2B"/>
    <w:rsid w:val="00425597"/>
    <w:rsid w:val="00434D13"/>
    <w:rsid w:val="00451721"/>
    <w:rsid w:val="00473DEB"/>
    <w:rsid w:val="00485EAB"/>
    <w:rsid w:val="0048687B"/>
    <w:rsid w:val="0049000C"/>
    <w:rsid w:val="004946D8"/>
    <w:rsid w:val="00495104"/>
    <w:rsid w:val="004A3911"/>
    <w:rsid w:val="004C625F"/>
    <w:rsid w:val="004E1140"/>
    <w:rsid w:val="004E5FEF"/>
    <w:rsid w:val="004F4524"/>
    <w:rsid w:val="005007C8"/>
    <w:rsid w:val="00501157"/>
    <w:rsid w:val="00502EB9"/>
    <w:rsid w:val="005048C0"/>
    <w:rsid w:val="00505573"/>
    <w:rsid w:val="00511BA8"/>
    <w:rsid w:val="00513D12"/>
    <w:rsid w:val="00516E16"/>
    <w:rsid w:val="0053390D"/>
    <w:rsid w:val="00536C90"/>
    <w:rsid w:val="00542D06"/>
    <w:rsid w:val="00544467"/>
    <w:rsid w:val="00546046"/>
    <w:rsid w:val="00557BFA"/>
    <w:rsid w:val="00562207"/>
    <w:rsid w:val="00563E23"/>
    <w:rsid w:val="00585B4C"/>
    <w:rsid w:val="005B09C4"/>
    <w:rsid w:val="005B51A9"/>
    <w:rsid w:val="005C38D6"/>
    <w:rsid w:val="005C6062"/>
    <w:rsid w:val="005D31FE"/>
    <w:rsid w:val="005D6672"/>
    <w:rsid w:val="005E01A7"/>
    <w:rsid w:val="005E0B17"/>
    <w:rsid w:val="005E7F66"/>
    <w:rsid w:val="005F0BCE"/>
    <w:rsid w:val="005F6DE6"/>
    <w:rsid w:val="00600EA0"/>
    <w:rsid w:val="006035F9"/>
    <w:rsid w:val="006043DF"/>
    <w:rsid w:val="006064C1"/>
    <w:rsid w:val="00615053"/>
    <w:rsid w:val="00616B5E"/>
    <w:rsid w:val="00622B89"/>
    <w:rsid w:val="00624447"/>
    <w:rsid w:val="0063091A"/>
    <w:rsid w:val="006309E4"/>
    <w:rsid w:val="00631806"/>
    <w:rsid w:val="006318F7"/>
    <w:rsid w:val="00631F8D"/>
    <w:rsid w:val="00636379"/>
    <w:rsid w:val="00650A4B"/>
    <w:rsid w:val="0065379D"/>
    <w:rsid w:val="00656773"/>
    <w:rsid w:val="006637F9"/>
    <w:rsid w:val="00663905"/>
    <w:rsid w:val="00664C4B"/>
    <w:rsid w:val="00664C95"/>
    <w:rsid w:val="006657F9"/>
    <w:rsid w:val="00677CC5"/>
    <w:rsid w:val="00683117"/>
    <w:rsid w:val="00683AFE"/>
    <w:rsid w:val="00686F39"/>
    <w:rsid w:val="0068743F"/>
    <w:rsid w:val="0069560B"/>
    <w:rsid w:val="00695BB8"/>
    <w:rsid w:val="006A4196"/>
    <w:rsid w:val="006A75D3"/>
    <w:rsid w:val="006B31FE"/>
    <w:rsid w:val="006B70E1"/>
    <w:rsid w:val="006C093B"/>
    <w:rsid w:val="006C1BF6"/>
    <w:rsid w:val="006C7C28"/>
    <w:rsid w:val="006D5728"/>
    <w:rsid w:val="006D66BA"/>
    <w:rsid w:val="006E63E1"/>
    <w:rsid w:val="006F2060"/>
    <w:rsid w:val="006F2FE2"/>
    <w:rsid w:val="006F4434"/>
    <w:rsid w:val="006F4DE3"/>
    <w:rsid w:val="006F5873"/>
    <w:rsid w:val="00703568"/>
    <w:rsid w:val="0070374F"/>
    <w:rsid w:val="00703BA2"/>
    <w:rsid w:val="0071374A"/>
    <w:rsid w:val="007178AA"/>
    <w:rsid w:val="00720EA2"/>
    <w:rsid w:val="00733B26"/>
    <w:rsid w:val="00734E1B"/>
    <w:rsid w:val="007351A2"/>
    <w:rsid w:val="00754304"/>
    <w:rsid w:val="00754A94"/>
    <w:rsid w:val="00760E89"/>
    <w:rsid w:val="00761EA3"/>
    <w:rsid w:val="00762C2E"/>
    <w:rsid w:val="0076436C"/>
    <w:rsid w:val="007666F0"/>
    <w:rsid w:val="007752C0"/>
    <w:rsid w:val="00775A4F"/>
    <w:rsid w:val="007825E2"/>
    <w:rsid w:val="0079049F"/>
    <w:rsid w:val="00791286"/>
    <w:rsid w:val="007940E0"/>
    <w:rsid w:val="00794BC4"/>
    <w:rsid w:val="00796018"/>
    <w:rsid w:val="007A49D4"/>
    <w:rsid w:val="007A6488"/>
    <w:rsid w:val="007A7630"/>
    <w:rsid w:val="007B34AB"/>
    <w:rsid w:val="007B433D"/>
    <w:rsid w:val="007B449F"/>
    <w:rsid w:val="007B7B16"/>
    <w:rsid w:val="007C73BE"/>
    <w:rsid w:val="007C7A34"/>
    <w:rsid w:val="007D7B48"/>
    <w:rsid w:val="007D7D42"/>
    <w:rsid w:val="007E0738"/>
    <w:rsid w:val="007E0C4F"/>
    <w:rsid w:val="007E1ED6"/>
    <w:rsid w:val="007E39FE"/>
    <w:rsid w:val="007E5162"/>
    <w:rsid w:val="007F15C4"/>
    <w:rsid w:val="007F30EB"/>
    <w:rsid w:val="007F39E9"/>
    <w:rsid w:val="00800E95"/>
    <w:rsid w:val="00810A71"/>
    <w:rsid w:val="00811BB1"/>
    <w:rsid w:val="008216E2"/>
    <w:rsid w:val="00826D5E"/>
    <w:rsid w:val="00830FF9"/>
    <w:rsid w:val="008311C8"/>
    <w:rsid w:val="00831F01"/>
    <w:rsid w:val="00843037"/>
    <w:rsid w:val="00843B10"/>
    <w:rsid w:val="00844886"/>
    <w:rsid w:val="008474C0"/>
    <w:rsid w:val="00853EB0"/>
    <w:rsid w:val="0085762A"/>
    <w:rsid w:val="00860CC8"/>
    <w:rsid w:val="008626A6"/>
    <w:rsid w:val="008666AC"/>
    <w:rsid w:val="00867BE6"/>
    <w:rsid w:val="00877F8D"/>
    <w:rsid w:val="00882EE0"/>
    <w:rsid w:val="00897FE6"/>
    <w:rsid w:val="008A0EA9"/>
    <w:rsid w:val="008A389B"/>
    <w:rsid w:val="008A4A58"/>
    <w:rsid w:val="008A6C6C"/>
    <w:rsid w:val="008A75B6"/>
    <w:rsid w:val="008B3475"/>
    <w:rsid w:val="008B37BD"/>
    <w:rsid w:val="008B59A7"/>
    <w:rsid w:val="008B7C33"/>
    <w:rsid w:val="008C17AD"/>
    <w:rsid w:val="008C381A"/>
    <w:rsid w:val="008C4A0A"/>
    <w:rsid w:val="008D05F6"/>
    <w:rsid w:val="008E0DA3"/>
    <w:rsid w:val="008F1733"/>
    <w:rsid w:val="008F1D8D"/>
    <w:rsid w:val="008F3FAC"/>
    <w:rsid w:val="008F522E"/>
    <w:rsid w:val="0090134F"/>
    <w:rsid w:val="009100EF"/>
    <w:rsid w:val="00921F0F"/>
    <w:rsid w:val="00922E88"/>
    <w:rsid w:val="00927B58"/>
    <w:rsid w:val="00931EC8"/>
    <w:rsid w:val="00941AEF"/>
    <w:rsid w:val="00952B7A"/>
    <w:rsid w:val="0095551A"/>
    <w:rsid w:val="009641DF"/>
    <w:rsid w:val="0096428F"/>
    <w:rsid w:val="00966CE3"/>
    <w:rsid w:val="00967BEA"/>
    <w:rsid w:val="00975E63"/>
    <w:rsid w:val="009806B7"/>
    <w:rsid w:val="009843AD"/>
    <w:rsid w:val="00992222"/>
    <w:rsid w:val="00994CE3"/>
    <w:rsid w:val="009959FF"/>
    <w:rsid w:val="009A2DAD"/>
    <w:rsid w:val="009B2D8D"/>
    <w:rsid w:val="009C0747"/>
    <w:rsid w:val="009C1891"/>
    <w:rsid w:val="009C39A8"/>
    <w:rsid w:val="009D0B43"/>
    <w:rsid w:val="009D36B9"/>
    <w:rsid w:val="009D4C11"/>
    <w:rsid w:val="009E2B75"/>
    <w:rsid w:val="009E4C8F"/>
    <w:rsid w:val="009F3B36"/>
    <w:rsid w:val="00A049AB"/>
    <w:rsid w:val="00A074E3"/>
    <w:rsid w:val="00A17C29"/>
    <w:rsid w:val="00A237D9"/>
    <w:rsid w:val="00A23DB8"/>
    <w:rsid w:val="00A31AF5"/>
    <w:rsid w:val="00A32073"/>
    <w:rsid w:val="00A32B4F"/>
    <w:rsid w:val="00A32E88"/>
    <w:rsid w:val="00A37B28"/>
    <w:rsid w:val="00A457F0"/>
    <w:rsid w:val="00A5076D"/>
    <w:rsid w:val="00A51A18"/>
    <w:rsid w:val="00A52724"/>
    <w:rsid w:val="00A52E2C"/>
    <w:rsid w:val="00A531A4"/>
    <w:rsid w:val="00A53FBD"/>
    <w:rsid w:val="00A5497E"/>
    <w:rsid w:val="00A62C6B"/>
    <w:rsid w:val="00A669DC"/>
    <w:rsid w:val="00A70079"/>
    <w:rsid w:val="00A71446"/>
    <w:rsid w:val="00A84E34"/>
    <w:rsid w:val="00A860A9"/>
    <w:rsid w:val="00A9119E"/>
    <w:rsid w:val="00AA2127"/>
    <w:rsid w:val="00AA5789"/>
    <w:rsid w:val="00AB75BD"/>
    <w:rsid w:val="00AC4CE9"/>
    <w:rsid w:val="00AD1285"/>
    <w:rsid w:val="00AD1745"/>
    <w:rsid w:val="00AD7412"/>
    <w:rsid w:val="00AE0770"/>
    <w:rsid w:val="00AF494E"/>
    <w:rsid w:val="00B06F7C"/>
    <w:rsid w:val="00B14215"/>
    <w:rsid w:val="00B230BA"/>
    <w:rsid w:val="00B2555B"/>
    <w:rsid w:val="00B27E89"/>
    <w:rsid w:val="00B3021E"/>
    <w:rsid w:val="00B30C60"/>
    <w:rsid w:val="00B31A3D"/>
    <w:rsid w:val="00B329D7"/>
    <w:rsid w:val="00B40D34"/>
    <w:rsid w:val="00B4200F"/>
    <w:rsid w:val="00B55ADB"/>
    <w:rsid w:val="00B70E28"/>
    <w:rsid w:val="00B9016E"/>
    <w:rsid w:val="00B9453B"/>
    <w:rsid w:val="00B97924"/>
    <w:rsid w:val="00BA7E82"/>
    <w:rsid w:val="00BB0B14"/>
    <w:rsid w:val="00BD47D9"/>
    <w:rsid w:val="00BE0890"/>
    <w:rsid w:val="00BE0D30"/>
    <w:rsid w:val="00BF0867"/>
    <w:rsid w:val="00BF6D9C"/>
    <w:rsid w:val="00C0075F"/>
    <w:rsid w:val="00C12CA3"/>
    <w:rsid w:val="00C1696D"/>
    <w:rsid w:val="00C22587"/>
    <w:rsid w:val="00C22660"/>
    <w:rsid w:val="00C227DB"/>
    <w:rsid w:val="00C23DD3"/>
    <w:rsid w:val="00C27B47"/>
    <w:rsid w:val="00C33505"/>
    <w:rsid w:val="00C53F50"/>
    <w:rsid w:val="00C55567"/>
    <w:rsid w:val="00C63453"/>
    <w:rsid w:val="00C65C44"/>
    <w:rsid w:val="00C75065"/>
    <w:rsid w:val="00C81B2D"/>
    <w:rsid w:val="00C83301"/>
    <w:rsid w:val="00C86D75"/>
    <w:rsid w:val="00C92B01"/>
    <w:rsid w:val="00CA152D"/>
    <w:rsid w:val="00CA7F61"/>
    <w:rsid w:val="00CB2B5C"/>
    <w:rsid w:val="00CB3D24"/>
    <w:rsid w:val="00CC05F0"/>
    <w:rsid w:val="00CC2566"/>
    <w:rsid w:val="00CC2B83"/>
    <w:rsid w:val="00CF23F1"/>
    <w:rsid w:val="00D019AA"/>
    <w:rsid w:val="00D07266"/>
    <w:rsid w:val="00D07AC0"/>
    <w:rsid w:val="00D20B9E"/>
    <w:rsid w:val="00D266A7"/>
    <w:rsid w:val="00D27ACB"/>
    <w:rsid w:val="00D30CA8"/>
    <w:rsid w:val="00D354A6"/>
    <w:rsid w:val="00D424DD"/>
    <w:rsid w:val="00D4363D"/>
    <w:rsid w:val="00D44ECD"/>
    <w:rsid w:val="00D45D0E"/>
    <w:rsid w:val="00D46D63"/>
    <w:rsid w:val="00D4727D"/>
    <w:rsid w:val="00D50AB4"/>
    <w:rsid w:val="00D52EA9"/>
    <w:rsid w:val="00D71F24"/>
    <w:rsid w:val="00D74F1B"/>
    <w:rsid w:val="00D817DA"/>
    <w:rsid w:val="00D832B2"/>
    <w:rsid w:val="00D844C3"/>
    <w:rsid w:val="00D8610B"/>
    <w:rsid w:val="00D86288"/>
    <w:rsid w:val="00D87FF4"/>
    <w:rsid w:val="00D91E26"/>
    <w:rsid w:val="00D96784"/>
    <w:rsid w:val="00DA59D5"/>
    <w:rsid w:val="00DC0466"/>
    <w:rsid w:val="00DD50E1"/>
    <w:rsid w:val="00DD5A4F"/>
    <w:rsid w:val="00DE088E"/>
    <w:rsid w:val="00DF139D"/>
    <w:rsid w:val="00DF279B"/>
    <w:rsid w:val="00DF4610"/>
    <w:rsid w:val="00DF6688"/>
    <w:rsid w:val="00DF70B3"/>
    <w:rsid w:val="00DF78C9"/>
    <w:rsid w:val="00DF7EFF"/>
    <w:rsid w:val="00E12188"/>
    <w:rsid w:val="00E15076"/>
    <w:rsid w:val="00E209D5"/>
    <w:rsid w:val="00E2149F"/>
    <w:rsid w:val="00E247EA"/>
    <w:rsid w:val="00E25D98"/>
    <w:rsid w:val="00E26FF7"/>
    <w:rsid w:val="00E307FD"/>
    <w:rsid w:val="00E31EDD"/>
    <w:rsid w:val="00E37833"/>
    <w:rsid w:val="00E449D6"/>
    <w:rsid w:val="00E46B23"/>
    <w:rsid w:val="00E47E3D"/>
    <w:rsid w:val="00E542ED"/>
    <w:rsid w:val="00E63819"/>
    <w:rsid w:val="00E65421"/>
    <w:rsid w:val="00E677C4"/>
    <w:rsid w:val="00E73643"/>
    <w:rsid w:val="00E7770A"/>
    <w:rsid w:val="00E80582"/>
    <w:rsid w:val="00E81F0D"/>
    <w:rsid w:val="00E830C8"/>
    <w:rsid w:val="00E87B69"/>
    <w:rsid w:val="00E916FB"/>
    <w:rsid w:val="00E924D8"/>
    <w:rsid w:val="00E94F2C"/>
    <w:rsid w:val="00E95099"/>
    <w:rsid w:val="00EA0ED3"/>
    <w:rsid w:val="00EA27FE"/>
    <w:rsid w:val="00EA43DB"/>
    <w:rsid w:val="00EA4C40"/>
    <w:rsid w:val="00EA5955"/>
    <w:rsid w:val="00EA747D"/>
    <w:rsid w:val="00EB36C3"/>
    <w:rsid w:val="00EB530E"/>
    <w:rsid w:val="00EC0A58"/>
    <w:rsid w:val="00EC18DA"/>
    <w:rsid w:val="00EC2136"/>
    <w:rsid w:val="00ED1579"/>
    <w:rsid w:val="00ED249B"/>
    <w:rsid w:val="00EE16C2"/>
    <w:rsid w:val="00EE3566"/>
    <w:rsid w:val="00EE3E88"/>
    <w:rsid w:val="00EE5226"/>
    <w:rsid w:val="00EE5EAA"/>
    <w:rsid w:val="00F03681"/>
    <w:rsid w:val="00F042C5"/>
    <w:rsid w:val="00F13F73"/>
    <w:rsid w:val="00F162C0"/>
    <w:rsid w:val="00F1789D"/>
    <w:rsid w:val="00F23A78"/>
    <w:rsid w:val="00F26C6A"/>
    <w:rsid w:val="00F42F46"/>
    <w:rsid w:val="00F478D1"/>
    <w:rsid w:val="00F62C3A"/>
    <w:rsid w:val="00F67AE5"/>
    <w:rsid w:val="00F71E50"/>
    <w:rsid w:val="00F81071"/>
    <w:rsid w:val="00F824DA"/>
    <w:rsid w:val="00F8357D"/>
    <w:rsid w:val="00F838E1"/>
    <w:rsid w:val="00F93A94"/>
    <w:rsid w:val="00F93CA8"/>
    <w:rsid w:val="00F972DB"/>
    <w:rsid w:val="00FA024A"/>
    <w:rsid w:val="00FA27BF"/>
    <w:rsid w:val="00FA3886"/>
    <w:rsid w:val="00FB5353"/>
    <w:rsid w:val="00FC124E"/>
    <w:rsid w:val="00FC2F43"/>
    <w:rsid w:val="00F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CA715"/>
  <w15:chartTrackingRefBased/>
  <w15:docId w15:val="{EED9B87D-B952-4672-836A-98B88D31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3475"/>
  </w:style>
  <w:style w:type="paragraph" w:styleId="ListParagraph">
    <w:name w:val="List Paragraph"/>
    <w:basedOn w:val="Normal"/>
    <w:uiPriority w:val="34"/>
    <w:qFormat/>
    <w:rsid w:val="008B347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84EC3"/>
  </w:style>
  <w:style w:type="paragraph" w:styleId="NoSpacing">
    <w:name w:val="No Spacing"/>
    <w:uiPriority w:val="1"/>
    <w:qFormat/>
    <w:rsid w:val="007E073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F279B"/>
    <w:rPr>
      <w:color w:val="0000FF"/>
      <w:u w:val="single"/>
    </w:rPr>
  </w:style>
  <w:style w:type="character" w:styleId="Strong">
    <w:name w:val="Strong"/>
    <w:uiPriority w:val="22"/>
    <w:qFormat/>
    <w:rsid w:val="00DF27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A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A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AE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4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EF"/>
  </w:style>
  <w:style w:type="character" w:customStyle="1" w:styleId="Heading1Char">
    <w:name w:val="Heading 1 Char"/>
    <w:basedOn w:val="DefaultParagraphFont"/>
    <w:link w:val="Heading1"/>
    <w:uiPriority w:val="9"/>
    <w:rsid w:val="00336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2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547B0-995A-4D73-A1A0-C2109243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Ekaterine Butliashvili</cp:lastModifiedBy>
  <cp:revision>449</cp:revision>
  <dcterms:created xsi:type="dcterms:W3CDTF">2016-06-06T06:08:00Z</dcterms:created>
  <dcterms:modified xsi:type="dcterms:W3CDTF">2016-06-07T11:13:00Z</dcterms:modified>
</cp:coreProperties>
</file>