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CE5E" w14:textId="77777777" w:rsidR="009D10B5" w:rsidRPr="000C0236" w:rsidRDefault="51317E11" w:rsidP="002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270"/>
        <w:jc w:val="right"/>
        <w:rPr>
          <w:rFonts w:ascii="Sylfaen" w:hAnsi="Sylfaen"/>
          <w:b/>
          <w:i/>
          <w:sz w:val="20"/>
          <w:szCs w:val="20"/>
          <w:highlight w:val="red"/>
        </w:rPr>
      </w:pPr>
      <w:r w:rsidRPr="000C0236">
        <w:rPr>
          <w:rFonts w:ascii="Sylfaen" w:eastAsia="Sylfaen" w:hAnsi="Sylfaen" w:cs="Sylfaen"/>
          <w:b/>
          <w:bCs/>
          <w:i/>
          <w:iCs/>
          <w:sz w:val="20"/>
          <w:szCs w:val="20"/>
        </w:rPr>
        <w:t>დანართი</w:t>
      </w:r>
      <w:r w:rsidRPr="000C0236">
        <w:rPr>
          <w:rFonts w:ascii="Sylfaen" w:hAnsi="Sylfaen"/>
          <w:b/>
          <w:bCs/>
          <w:i/>
          <w:iCs/>
          <w:sz w:val="20"/>
          <w:szCs w:val="20"/>
        </w:rPr>
        <w:t xml:space="preserve"> №1</w:t>
      </w:r>
    </w:p>
    <w:p w14:paraId="79743C22" w14:textId="77777777" w:rsidR="003C18C1" w:rsidRDefault="003C18C1" w:rsidP="003C18C1">
      <w:pPr>
        <w:spacing w:line="276" w:lineRule="auto"/>
        <w:ind w:left="360" w:hanging="270"/>
        <w:jc w:val="right"/>
        <w:rPr>
          <w:rFonts w:ascii="Sylfaen" w:hAnsi="Sylfaen"/>
          <w:b/>
          <w:sz w:val="20"/>
          <w:szCs w:val="20"/>
          <w:lang w:val="ka-GE"/>
        </w:rPr>
      </w:pPr>
      <w:r>
        <w:rPr>
          <w:rFonts w:ascii="Sylfaen" w:hAnsi="Sylfaen"/>
          <w:b/>
          <w:sz w:val="20"/>
          <w:szCs w:val="20"/>
          <w:lang w:val="ka-GE"/>
        </w:rPr>
        <w:t>დამტკიცებულია სსიპ შოთა რუსთაველის ეროვნული</w:t>
      </w:r>
    </w:p>
    <w:p w14:paraId="12049FA1" w14:textId="77777777" w:rsidR="003C18C1" w:rsidRDefault="003C18C1" w:rsidP="003C18C1">
      <w:pPr>
        <w:spacing w:line="276" w:lineRule="auto"/>
        <w:ind w:left="360" w:hanging="270"/>
        <w:jc w:val="right"/>
        <w:rPr>
          <w:rFonts w:ascii="Sylfaen" w:hAnsi="Sylfaen"/>
          <w:b/>
          <w:sz w:val="20"/>
          <w:szCs w:val="20"/>
          <w:lang w:val="ka-GE"/>
        </w:rPr>
      </w:pPr>
      <w:r>
        <w:rPr>
          <w:rFonts w:ascii="Sylfaen" w:hAnsi="Sylfaen"/>
          <w:b/>
          <w:sz w:val="20"/>
          <w:szCs w:val="20"/>
          <w:lang w:val="ka-GE"/>
        </w:rPr>
        <w:t xml:space="preserve"> სამეცნიერო ფონდის გენერალური დირექტორის</w:t>
      </w:r>
    </w:p>
    <w:p w14:paraId="6124D7CC" w14:textId="566C8EB9" w:rsidR="004250CC" w:rsidRPr="003C18C1" w:rsidRDefault="003C18C1" w:rsidP="003C18C1">
      <w:pPr>
        <w:spacing w:line="276" w:lineRule="auto"/>
        <w:ind w:left="360" w:hanging="270"/>
        <w:jc w:val="right"/>
        <w:rPr>
          <w:rFonts w:ascii="Sylfaen" w:hAnsi="Sylfaen"/>
          <w:b/>
          <w:sz w:val="20"/>
          <w:szCs w:val="20"/>
          <w:lang w:val="ka-GE"/>
        </w:rPr>
      </w:pPr>
      <w:r>
        <w:rPr>
          <w:rFonts w:ascii="Sylfaen" w:hAnsi="Sylfaen"/>
          <w:b/>
          <w:sz w:val="20"/>
          <w:szCs w:val="20"/>
          <w:lang w:val="ka-GE"/>
        </w:rPr>
        <w:t xml:space="preserve"> 2016 წ. 30 მაისის N------ ბრძანებით</w:t>
      </w:r>
    </w:p>
    <w:p w14:paraId="5E81A3C2" w14:textId="77777777" w:rsidR="00BA5801" w:rsidRPr="006B2183" w:rsidRDefault="00BA5801" w:rsidP="0028280D">
      <w:pPr>
        <w:spacing w:line="276" w:lineRule="auto"/>
        <w:ind w:left="360" w:hanging="270"/>
        <w:jc w:val="center"/>
        <w:rPr>
          <w:rFonts w:ascii="Sylfaen" w:hAnsi="Sylfaen"/>
          <w:b/>
          <w:bCs/>
          <w:noProof/>
          <w:sz w:val="22"/>
          <w:szCs w:val="22"/>
          <w:lang w:val="en-US"/>
        </w:rPr>
      </w:pPr>
    </w:p>
    <w:p w14:paraId="14035E31" w14:textId="4478053E" w:rsidR="00BA5801" w:rsidRPr="006B2183" w:rsidRDefault="007979B5" w:rsidP="0028280D">
      <w:pPr>
        <w:spacing w:line="276" w:lineRule="auto"/>
        <w:ind w:left="360" w:hanging="270"/>
        <w:jc w:val="center"/>
        <w:rPr>
          <w:rFonts w:ascii="Sylfaen" w:hAnsi="Sylfaen"/>
          <w:b/>
          <w:bCs/>
          <w:noProof/>
          <w:sz w:val="22"/>
          <w:szCs w:val="22"/>
          <w:lang w:val="ka-GE"/>
        </w:rPr>
      </w:pPr>
      <w:r>
        <w:rPr>
          <w:rFonts w:ascii="Sylfaen" w:eastAsia="Sylfaen" w:hAnsi="Sylfaen" w:cs="Sylfaen"/>
          <w:b/>
          <w:bCs/>
          <w:noProof/>
          <w:sz w:val="22"/>
          <w:szCs w:val="22"/>
          <w:lang w:val="ka-GE"/>
        </w:rPr>
        <w:t>2016</w:t>
      </w:r>
      <w:r w:rsidR="0075228C" w:rsidRPr="006B2183">
        <w:rPr>
          <w:rFonts w:ascii="Sylfaen" w:eastAsia="Sylfaen" w:hAnsi="Sylfaen" w:cs="Sylfaen"/>
          <w:b/>
          <w:bCs/>
          <w:noProof/>
          <w:sz w:val="22"/>
          <w:szCs w:val="22"/>
          <w:lang w:val="ka-GE"/>
        </w:rPr>
        <w:t xml:space="preserve"> წლის</w:t>
      </w:r>
    </w:p>
    <w:p w14:paraId="23F340FC" w14:textId="77777777" w:rsidR="0028280D" w:rsidRDefault="09735802" w:rsidP="0028280D">
      <w:pPr>
        <w:spacing w:line="276" w:lineRule="auto"/>
        <w:ind w:left="360" w:hanging="270"/>
        <w:jc w:val="center"/>
        <w:rPr>
          <w:rFonts w:ascii="Sylfaen" w:hAnsi="Sylfaen"/>
        </w:rPr>
      </w:pPr>
      <w:r w:rsidRPr="006B2183">
        <w:rPr>
          <w:rFonts w:ascii="Sylfaen" w:eastAsia="Sylfaen" w:hAnsi="Sylfaen" w:cs="Sylfaen"/>
          <w:b/>
          <w:bCs/>
          <w:noProof/>
          <w:sz w:val="22"/>
          <w:szCs w:val="22"/>
          <w:lang w:val="ka-GE"/>
        </w:rPr>
        <w:t>ახალგაზრდა მეცნიერთა კვლევების გრანტით დაფინანსების კონკურსი</w:t>
      </w:r>
      <w:r w:rsidR="00183F53">
        <w:rPr>
          <w:rFonts w:ascii="Sylfaen" w:eastAsia="Sylfaen" w:hAnsi="Sylfaen" w:cs="Sylfaen"/>
          <w:b/>
          <w:bCs/>
          <w:noProof/>
          <w:sz w:val="22"/>
          <w:szCs w:val="22"/>
          <w:lang w:val="ka-GE"/>
        </w:rPr>
        <w:t>ს</w:t>
      </w:r>
      <w:r w:rsidRPr="006B2183">
        <w:rPr>
          <w:rFonts w:ascii="Sylfaen" w:eastAsia="Sylfaen" w:hAnsi="Sylfaen" w:cs="Sylfaen"/>
          <w:b/>
          <w:bCs/>
          <w:noProof/>
          <w:sz w:val="22"/>
          <w:szCs w:val="22"/>
          <w:lang w:val="ka-GE"/>
        </w:rPr>
        <w:t xml:space="preserve">  </w:t>
      </w:r>
    </w:p>
    <w:p w14:paraId="30A853CE" w14:textId="1DAC21A1" w:rsidR="00BA5801" w:rsidRPr="00374183" w:rsidRDefault="003C18C1" w:rsidP="0028280D">
      <w:pPr>
        <w:spacing w:line="276" w:lineRule="auto"/>
        <w:ind w:left="360" w:hanging="270"/>
        <w:jc w:val="center"/>
        <w:rPr>
          <w:rFonts w:ascii="Sylfaen" w:eastAsia="Sylfaen" w:hAnsi="Sylfaen" w:cs="Sylfaen"/>
          <w:b/>
          <w:bCs/>
          <w:noProof/>
          <w:sz w:val="22"/>
          <w:szCs w:val="22"/>
          <w:lang w:val="ka-GE"/>
        </w:rPr>
      </w:pPr>
      <w:r>
        <w:rPr>
          <w:rFonts w:ascii="Sylfaen" w:eastAsia="Sylfaen" w:hAnsi="Sylfaen" w:cs="Sylfaen"/>
          <w:b/>
          <w:bCs/>
          <w:noProof/>
          <w:sz w:val="22"/>
          <w:szCs w:val="22"/>
          <w:lang w:val="ka-GE"/>
        </w:rPr>
        <w:t xml:space="preserve">პროგრამა და </w:t>
      </w:r>
      <w:r w:rsidR="405FA320" w:rsidRPr="006B2183">
        <w:rPr>
          <w:rFonts w:ascii="Sylfaen" w:eastAsia="Sylfaen" w:hAnsi="Sylfaen" w:cs="Sylfaen"/>
          <w:b/>
          <w:bCs/>
          <w:noProof/>
          <w:sz w:val="22"/>
          <w:szCs w:val="22"/>
          <w:lang w:val="ka-GE"/>
        </w:rPr>
        <w:t>პირობები</w:t>
      </w:r>
    </w:p>
    <w:p w14:paraId="042C7BD4" w14:textId="77777777" w:rsidR="00556564" w:rsidRPr="006B2183" w:rsidRDefault="00556564" w:rsidP="00D267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270"/>
        <w:jc w:val="both"/>
        <w:rPr>
          <w:rFonts w:ascii="Sylfaen" w:hAnsi="Sylfaen" w:cs="Sylfaen"/>
          <w:noProof/>
          <w:sz w:val="22"/>
          <w:szCs w:val="22"/>
          <w:lang w:val="ka-GE"/>
        </w:rPr>
      </w:pPr>
    </w:p>
    <w:p w14:paraId="71EAD8C2" w14:textId="77777777" w:rsidR="00556564" w:rsidRPr="006B2183" w:rsidRDefault="00556564" w:rsidP="00D26749">
      <w:pPr>
        <w:spacing w:line="276" w:lineRule="auto"/>
        <w:ind w:left="360" w:hanging="270"/>
        <w:jc w:val="both"/>
        <w:rPr>
          <w:rFonts w:ascii="Sylfaen" w:hAnsi="Sylfaen" w:cs="AcadNusx"/>
          <w:b/>
          <w:bCs/>
          <w:i/>
          <w:iCs/>
          <w:noProof/>
          <w:sz w:val="22"/>
          <w:szCs w:val="22"/>
          <w:u w:color="FF0000"/>
          <w:lang w:val="ka-GE"/>
        </w:rPr>
      </w:pPr>
    </w:p>
    <w:p w14:paraId="6AF6C884" w14:textId="77777777" w:rsidR="00556564" w:rsidRPr="006B2183" w:rsidRDefault="00556564" w:rsidP="00D26749">
      <w:pPr>
        <w:spacing w:line="276" w:lineRule="auto"/>
        <w:ind w:left="360" w:hanging="270"/>
        <w:jc w:val="both"/>
        <w:rPr>
          <w:rFonts w:ascii="Sylfaen" w:hAnsi="Sylfaen" w:cs="Sylfaen"/>
          <w:b/>
          <w:bCs/>
          <w:iCs/>
          <w:noProof/>
          <w:sz w:val="22"/>
          <w:szCs w:val="22"/>
          <w:u w:color="FF0000"/>
          <w:lang w:val="ka-GE"/>
        </w:rPr>
      </w:pPr>
      <w:r w:rsidRPr="006B2183">
        <w:rPr>
          <w:rFonts w:ascii="Sylfaen" w:hAnsi="Sylfaen" w:cs="Sylfaen"/>
          <w:b/>
          <w:bCs/>
          <w:iCs/>
          <w:noProof/>
          <w:sz w:val="22"/>
          <w:szCs w:val="22"/>
          <w:u w:color="FF0000"/>
          <w:lang w:val="ka-GE"/>
        </w:rPr>
        <w:t>მუხლი</w:t>
      </w:r>
      <w:r w:rsidR="008C2899" w:rsidRPr="006B2183">
        <w:rPr>
          <w:rFonts w:ascii="Sylfaen" w:hAnsi="Sylfaen" w:cs="Sylfaen"/>
          <w:b/>
          <w:bCs/>
          <w:iCs/>
          <w:noProof/>
          <w:sz w:val="22"/>
          <w:szCs w:val="22"/>
          <w:u w:color="FF0000"/>
          <w:lang w:val="ka-GE"/>
        </w:rPr>
        <w:t xml:space="preserve"> </w:t>
      </w:r>
      <w:r w:rsidRPr="006B2183">
        <w:rPr>
          <w:rFonts w:ascii="Sylfaen" w:hAnsi="Sylfaen" w:cs="AcadNusx"/>
          <w:b/>
          <w:bCs/>
          <w:iCs/>
          <w:noProof/>
          <w:sz w:val="22"/>
          <w:szCs w:val="22"/>
          <w:u w:color="FF0000"/>
          <w:lang w:val="ka-GE"/>
        </w:rPr>
        <w:t xml:space="preserve">1. </w:t>
      </w:r>
      <w:r w:rsidRPr="006B2183">
        <w:rPr>
          <w:rFonts w:ascii="Sylfaen" w:hAnsi="Sylfaen" w:cs="Sylfaen"/>
          <w:b/>
          <w:bCs/>
          <w:iCs/>
          <w:noProof/>
          <w:sz w:val="22"/>
          <w:szCs w:val="22"/>
          <w:u w:color="FF0000"/>
          <w:lang w:val="ka-GE"/>
        </w:rPr>
        <w:t>ზოგადი დებულებანი</w:t>
      </w:r>
    </w:p>
    <w:p w14:paraId="382610DD" w14:textId="77777777" w:rsidR="00E33ABA" w:rsidRPr="006B2183" w:rsidRDefault="00E33ABA" w:rsidP="00D26749">
      <w:pPr>
        <w:spacing w:line="276" w:lineRule="auto"/>
        <w:ind w:left="360" w:hanging="270"/>
        <w:jc w:val="both"/>
        <w:rPr>
          <w:rFonts w:ascii="Sylfaen" w:hAnsi="Sylfaen" w:cs="Sylfaen"/>
          <w:b/>
          <w:bCs/>
          <w:iCs/>
          <w:noProof/>
          <w:sz w:val="22"/>
          <w:szCs w:val="22"/>
          <w:u w:color="FF0000"/>
          <w:lang w:val="ka-GE"/>
        </w:rPr>
      </w:pPr>
    </w:p>
    <w:p w14:paraId="613D5E76" w14:textId="6F92EFD5" w:rsidR="001E7E45" w:rsidRPr="00016212" w:rsidRDefault="44093760" w:rsidP="007A60C3">
      <w:pPr>
        <w:pStyle w:val="ListParagraph"/>
        <w:widowControl w:val="0"/>
        <w:numPr>
          <w:ilvl w:val="0"/>
          <w:numId w:val="6"/>
        </w:numPr>
        <w:spacing w:line="276" w:lineRule="auto"/>
        <w:jc w:val="both"/>
        <w:rPr>
          <w:rFonts w:ascii="Sylfaen" w:eastAsia="Sylfaen,Merriweather" w:hAnsi="Sylfaen" w:cs="Sylfaen,Merriweather"/>
          <w:sz w:val="22"/>
          <w:szCs w:val="22"/>
          <w:lang w:val="ka-GE"/>
        </w:rPr>
      </w:pPr>
      <w:r w:rsidRPr="00016212">
        <w:rPr>
          <w:rFonts w:ascii="Sylfaen" w:eastAsia="Sylfaen,Merriweather" w:hAnsi="Sylfaen" w:cs="Sylfaen,Merriweather"/>
          <w:sz w:val="22"/>
          <w:szCs w:val="22"/>
          <w:lang w:val="ka-GE"/>
        </w:rPr>
        <w:t>ახალგაზრდა მეცნიერთა კვლევების გრანტით დაფინანსების</w:t>
      </w:r>
      <w:r w:rsidR="003C18C1">
        <w:rPr>
          <w:rFonts w:ascii="Sylfaen" w:eastAsia="Sylfaen,Merriweather" w:hAnsi="Sylfaen" w:cs="Sylfaen,Merriweather"/>
          <w:sz w:val="22"/>
          <w:szCs w:val="22"/>
          <w:lang w:val="ka-GE"/>
        </w:rPr>
        <w:t xml:space="preserve"> პროგრამა და</w:t>
      </w:r>
      <w:r w:rsidRPr="00016212">
        <w:rPr>
          <w:rFonts w:ascii="Sylfaen" w:eastAsia="Sylfaen,Merriweather" w:hAnsi="Sylfaen" w:cs="Sylfaen,Merriweather"/>
          <w:sz w:val="22"/>
          <w:szCs w:val="22"/>
          <w:lang w:val="ka-GE"/>
        </w:rPr>
        <w:t xml:space="preserve"> პირობები არეგულირებს ახალგაზრდა მეცნიერთა კვლევების გრანტით დასაფინანსებლად კონკურსის გამართვის, საგრანტო განაცხადის შეფასების, გრანტის გაცემისა და შესრულების ანგარიშგების მონიტორინგის საკითხებს.</w:t>
      </w:r>
    </w:p>
    <w:p w14:paraId="59351B7E" w14:textId="5B9CE50C" w:rsidR="00601EF3" w:rsidRPr="00016212" w:rsidRDefault="3EC89527" w:rsidP="007A60C3">
      <w:pPr>
        <w:pStyle w:val="ListParagraph"/>
        <w:widowControl w:val="0"/>
        <w:numPr>
          <w:ilvl w:val="0"/>
          <w:numId w:val="6"/>
        </w:numPr>
        <w:spacing w:line="276" w:lineRule="auto"/>
        <w:jc w:val="both"/>
        <w:rPr>
          <w:rFonts w:ascii="Sylfaen" w:eastAsia="Sylfaen,Merriweather" w:hAnsi="Sylfaen" w:cs="Sylfaen,Merriweather"/>
          <w:sz w:val="22"/>
          <w:szCs w:val="22"/>
          <w:lang w:val="ka-GE"/>
        </w:rPr>
      </w:pPr>
      <w:r w:rsidRPr="00016212">
        <w:rPr>
          <w:rFonts w:ascii="Sylfaen" w:eastAsia="Sylfaen,Merriweather" w:hAnsi="Sylfaen" w:cs="Sylfaen,Merriweather"/>
          <w:sz w:val="22"/>
          <w:szCs w:val="22"/>
          <w:lang w:val="ka-GE"/>
        </w:rPr>
        <w:t>ახალგაზრდა მეცნიერთა კვლევების გრანტით დაფინანსება მოხდება კონკურსის მეშვეობით, რომლის მიზანია სამეცნიერო კვლევების ხარისხის გაუმჯობესება და ახალგაზრდა მეცნიერთა აკადემიურ საქმიანობაში ჩართულობა.</w:t>
      </w:r>
    </w:p>
    <w:p w14:paraId="55D472B4" w14:textId="77777777" w:rsidR="006605EE" w:rsidRPr="006B2183" w:rsidRDefault="006605EE" w:rsidP="00D26749">
      <w:pPr>
        <w:spacing w:line="276" w:lineRule="auto"/>
        <w:ind w:left="360" w:hanging="270"/>
        <w:jc w:val="both"/>
        <w:rPr>
          <w:rFonts w:ascii="Sylfaen" w:hAnsi="Sylfaen" w:cs="Sylfaen"/>
          <w:u w:color="FF0000"/>
          <w:lang w:val="ka-GE"/>
        </w:rPr>
      </w:pPr>
    </w:p>
    <w:p w14:paraId="37572B3F" w14:textId="66AE9895" w:rsidR="00EB392A" w:rsidRDefault="00CA528A" w:rsidP="00D26749">
      <w:pPr>
        <w:tabs>
          <w:tab w:val="left" w:pos="360"/>
        </w:tabs>
        <w:autoSpaceDE w:val="0"/>
        <w:autoSpaceDN w:val="0"/>
        <w:adjustRightInd w:val="0"/>
        <w:spacing w:line="276" w:lineRule="auto"/>
        <w:ind w:left="360" w:hanging="270"/>
        <w:jc w:val="both"/>
        <w:rPr>
          <w:rFonts w:ascii="Sylfaen" w:hAnsi="Sylfaen" w:cs="Sylfaen"/>
          <w:b/>
          <w:sz w:val="22"/>
          <w:szCs w:val="22"/>
          <w:lang w:val="ka-GE"/>
        </w:rPr>
      </w:pPr>
      <w:r w:rsidRPr="006B2183">
        <w:rPr>
          <w:rFonts w:ascii="Sylfaen" w:hAnsi="Sylfaen" w:cs="Sylfaen"/>
          <w:b/>
          <w:sz w:val="22"/>
          <w:szCs w:val="22"/>
          <w:lang w:val="ka-GE"/>
        </w:rPr>
        <w:t xml:space="preserve">მუხლი </w:t>
      </w:r>
      <w:r w:rsidR="00601EF3" w:rsidRPr="006B2183">
        <w:rPr>
          <w:rFonts w:ascii="Sylfaen" w:hAnsi="Sylfaen" w:cs="Sylfaen"/>
          <w:b/>
          <w:sz w:val="22"/>
          <w:szCs w:val="22"/>
          <w:lang w:val="ka-GE"/>
        </w:rPr>
        <w:t xml:space="preserve">2. </w:t>
      </w:r>
      <w:r w:rsidR="00487B3F" w:rsidRPr="006B2183">
        <w:rPr>
          <w:rFonts w:ascii="Sylfaen" w:hAnsi="Sylfaen" w:cs="Sylfaen"/>
          <w:b/>
          <w:sz w:val="22"/>
          <w:szCs w:val="22"/>
          <w:lang w:val="ka-GE"/>
        </w:rPr>
        <w:t xml:space="preserve">კონკურსში მონაწილეობა და </w:t>
      </w:r>
      <w:r w:rsidR="00601EF3" w:rsidRPr="006B2183">
        <w:rPr>
          <w:rFonts w:ascii="Sylfaen" w:hAnsi="Sylfaen" w:cs="Sylfaen"/>
          <w:b/>
          <w:sz w:val="22"/>
          <w:szCs w:val="22"/>
          <w:lang w:val="ka-GE"/>
        </w:rPr>
        <w:t>კონკურსის პირობები</w:t>
      </w:r>
    </w:p>
    <w:p w14:paraId="1FFC09E9" w14:textId="77777777" w:rsidR="00B42DD9" w:rsidRPr="006B2183" w:rsidRDefault="00B42DD9" w:rsidP="00D26749">
      <w:pPr>
        <w:tabs>
          <w:tab w:val="left" w:pos="360"/>
        </w:tabs>
        <w:autoSpaceDE w:val="0"/>
        <w:autoSpaceDN w:val="0"/>
        <w:adjustRightInd w:val="0"/>
        <w:spacing w:line="276" w:lineRule="auto"/>
        <w:ind w:left="360" w:hanging="270"/>
        <w:jc w:val="both"/>
        <w:rPr>
          <w:rFonts w:ascii="Sylfaen" w:hAnsi="Sylfaen" w:cs="Sylfaen"/>
          <w:b/>
          <w:sz w:val="22"/>
          <w:szCs w:val="22"/>
          <w:lang w:val="ka-GE"/>
        </w:rPr>
      </w:pPr>
    </w:p>
    <w:p w14:paraId="554538A1" w14:textId="462765F4" w:rsidR="007979B5" w:rsidRPr="00016212" w:rsidRDefault="00FD214E" w:rsidP="007A60C3">
      <w:pPr>
        <w:pStyle w:val="ListParagraph"/>
        <w:numPr>
          <w:ilvl w:val="0"/>
          <w:numId w:val="7"/>
        </w:numPr>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xml:space="preserve">ახალგაზრდა მეცნიერთა კვლევების კონკურსში გრანტის მოპოვების მიზნით, პროექტი უნდა წარმოადგინოს ახალგაზრდა მეცნიერმა და მასპინძელმა  დაწესებულებამ ერთობლივად. </w:t>
      </w:r>
    </w:p>
    <w:p w14:paraId="29CA8BCF" w14:textId="77777777" w:rsidR="00B30770" w:rsidRPr="00016212" w:rsidRDefault="00183F53" w:rsidP="00016212">
      <w:pPr>
        <w:pStyle w:val="ListParagraph"/>
        <w:widowControl w:val="0"/>
        <w:tabs>
          <w:tab w:val="left" w:pos="720"/>
        </w:tabs>
        <w:autoSpaceDE w:val="0"/>
        <w:autoSpaceDN w:val="0"/>
        <w:adjustRightInd w:val="0"/>
        <w:spacing w:line="276" w:lineRule="auto"/>
        <w:jc w:val="both"/>
        <w:rPr>
          <w:rFonts w:ascii="Sylfaen" w:eastAsia="Sylfaen" w:hAnsi="Sylfaen" w:cs="Sylfaen"/>
          <w:sz w:val="22"/>
          <w:szCs w:val="22"/>
          <w:lang w:val="ka-GE"/>
        </w:rPr>
      </w:pPr>
      <w:r w:rsidRPr="00016212">
        <w:rPr>
          <w:rFonts w:ascii="Sylfaen" w:eastAsia="Sylfaen" w:hAnsi="Sylfaen" w:cs="Sylfaen"/>
          <w:sz w:val="22"/>
          <w:szCs w:val="22"/>
          <w:lang w:val="ka-GE"/>
        </w:rPr>
        <w:t xml:space="preserve">ა) ახალგაზრდა მეცნიერი შეიძლება იყოს დოქტორი ან მასთან გათანაბრებული აკადემიური  ხარისხის მქონე საქართველოს მოქალაქე, რომელსაც დოქტორის ხარისხი მიენიჭა კონკურსის გამოცხადების თარიღამდე ბოლო 7 წლის განმავლობაში და რომელიც მოამზადებს და განახორციელებს პროექტს. </w:t>
      </w:r>
    </w:p>
    <w:p w14:paraId="65BC9F40" w14:textId="100D34C8" w:rsidR="00FD214E" w:rsidRPr="00016212" w:rsidRDefault="7426E585" w:rsidP="00016212">
      <w:pPr>
        <w:pStyle w:val="ListParagraph"/>
        <w:widowControl w:val="0"/>
        <w:tabs>
          <w:tab w:val="left" w:pos="720"/>
        </w:tabs>
        <w:autoSpaceDE w:val="0"/>
        <w:autoSpaceDN w:val="0"/>
        <w:adjustRightInd w:val="0"/>
        <w:spacing w:line="276" w:lineRule="auto"/>
        <w:jc w:val="both"/>
        <w:rPr>
          <w:rFonts w:ascii="Sylfaen" w:eastAsia="Calibri" w:hAnsi="Sylfaen"/>
          <w:sz w:val="22"/>
          <w:szCs w:val="22"/>
          <w:lang w:val="ka-GE" w:eastAsia="en-US"/>
        </w:rPr>
      </w:pPr>
      <w:r w:rsidRPr="00016212">
        <w:rPr>
          <w:rFonts w:ascii="Sylfaen" w:eastAsia="Sylfaen,Sylfaen,Sylfaen,Calibri" w:hAnsi="Sylfaen" w:cs="Sylfaen,Sylfaen,Sylfaen,Calibri"/>
          <w:sz w:val="22"/>
          <w:szCs w:val="22"/>
          <w:lang w:val="ka-GE" w:eastAsia="en-US"/>
        </w:rPr>
        <w:t>ბ) პროექტის მასპინძელი დაწესებულება შეიძლება იყოს</w:t>
      </w:r>
      <w:r w:rsidR="00D37AA1">
        <w:rPr>
          <w:rFonts w:ascii="Sylfaen" w:eastAsia="Sylfaen,Sylfaen,Sylfaen,Calibri" w:hAnsi="Sylfaen" w:cs="Sylfaen,Sylfaen,Sylfaen,Calibri"/>
          <w:sz w:val="22"/>
          <w:szCs w:val="22"/>
          <w:lang w:val="ka-GE" w:eastAsia="en-US"/>
        </w:rPr>
        <w:t xml:space="preserve"> </w:t>
      </w:r>
      <w:r w:rsidR="00D37AA1" w:rsidRPr="00D37AA1">
        <w:rPr>
          <w:rFonts w:ascii="Sylfaen" w:eastAsia="Sylfaen,Sylfaen,Sylfaen,Calibri" w:hAnsi="Sylfaen" w:cs="Sylfaen,Sylfaen,Sylfaen,Calibri"/>
          <w:sz w:val="22"/>
          <w:szCs w:val="22"/>
          <w:lang w:val="ka-GE" w:eastAsia="en-US"/>
        </w:rPr>
        <w:t>უმაღლესი საგანმანათლებლო ან/და სამეცნიერო-კვლევითი დაწესებულება, რომლის ბაზაზეც ახალგაზრდა მეცნიერი განახორციელებს კვლევით და აკადემიურ საქმიანობას;</w:t>
      </w:r>
      <w:r w:rsidR="00D37AA1">
        <w:rPr>
          <w:rFonts w:ascii="Sylfaen" w:eastAsia="Sylfaen,Sylfaen,Sylfaen,Calibri" w:hAnsi="Sylfaen" w:cs="Sylfaen,Sylfaen,Sylfaen,Calibri"/>
          <w:sz w:val="22"/>
          <w:szCs w:val="22"/>
          <w:lang w:val="ka-GE" w:eastAsia="en-US"/>
        </w:rPr>
        <w:t xml:space="preserve"> </w:t>
      </w:r>
      <w:r w:rsidR="00093899">
        <w:rPr>
          <w:rFonts w:ascii="Sylfaen" w:eastAsia="Sylfaen,Sylfaen,Sylfaen,Calibri" w:hAnsi="Sylfaen" w:cs="Sylfaen,Sylfaen,Sylfaen,Calibri"/>
          <w:sz w:val="22"/>
          <w:szCs w:val="22"/>
          <w:lang w:val="ka-GE" w:eastAsia="en-US"/>
        </w:rPr>
        <w:t xml:space="preserve"> </w:t>
      </w:r>
      <w:r w:rsidR="00093899" w:rsidRPr="00093899">
        <w:rPr>
          <w:rFonts w:ascii="Sylfaen" w:eastAsia="Sylfaen,Sylfaen,Sylfaen,Calibri" w:hAnsi="Sylfaen" w:cs="Sylfaen,Sylfaen,Sylfaen,Calibri"/>
          <w:sz w:val="22"/>
          <w:szCs w:val="22"/>
          <w:lang w:val="ka-GE" w:eastAsia="en-US"/>
        </w:rPr>
        <w:t xml:space="preserve">კონკურსში მასპინძელი დაწესებულების სახით მონაწილეობის მიღება შეუძლიათ </w:t>
      </w:r>
      <w:r w:rsidRPr="00016212">
        <w:rPr>
          <w:rFonts w:ascii="Sylfaen" w:eastAsia="Sylfaen" w:hAnsi="Sylfaen" w:cs="Sylfaen"/>
          <w:sz w:val="22"/>
          <w:szCs w:val="22"/>
          <w:lang w:val="ka-GE"/>
        </w:rPr>
        <w:t>საქართველოში რეგისტრირებული საჯარო სამართლის იურიდიულ პირი (სსიპ), კერძო სამართლის</w:t>
      </w:r>
      <w:r w:rsidRPr="00016212">
        <w:rPr>
          <w:rFonts w:ascii="Sylfaen" w:eastAsia="Sylfaen" w:hAnsi="Sylfaen" w:cs="Sylfaen"/>
          <w:sz w:val="22"/>
          <w:szCs w:val="22"/>
          <w:lang w:val="pt-BR"/>
        </w:rPr>
        <w:t xml:space="preserve"> </w:t>
      </w:r>
      <w:r w:rsidRPr="00016212">
        <w:rPr>
          <w:rFonts w:ascii="Sylfaen" w:eastAsia="Sylfaen" w:hAnsi="Sylfaen" w:cs="Sylfaen"/>
          <w:sz w:val="22"/>
          <w:szCs w:val="22"/>
          <w:lang w:val="ka-GE"/>
        </w:rPr>
        <w:t>არასამეწარმეო (არაკომერციული) იურიდიულ პირი (ააიპ)</w:t>
      </w:r>
      <w:r w:rsidR="00E01595" w:rsidRPr="00016212">
        <w:rPr>
          <w:rFonts w:ascii="Sylfaen" w:eastAsia="Sylfaen" w:hAnsi="Sylfaen" w:cs="Sylfaen"/>
          <w:sz w:val="22"/>
          <w:szCs w:val="22"/>
          <w:lang w:val="en-US"/>
        </w:rPr>
        <w:t xml:space="preserve">, რომლის წესდებით/დებულებით განსაზღვრული მიზანია სამეცნიერო კვლევების განხორციელება, </w:t>
      </w:r>
      <w:r w:rsidRPr="00016212">
        <w:rPr>
          <w:rFonts w:ascii="Sylfaen" w:eastAsia="Sylfaen" w:hAnsi="Sylfaen" w:cs="Sylfaen"/>
          <w:sz w:val="22"/>
          <w:szCs w:val="22"/>
        </w:rPr>
        <w:t xml:space="preserve"> </w:t>
      </w:r>
      <w:r w:rsidRPr="00016212">
        <w:rPr>
          <w:rFonts w:ascii="Sylfaen" w:eastAsia="Sylfaen,Sylfaen,Sylfaen,Calibri" w:hAnsi="Sylfaen" w:cs="Sylfaen,Sylfaen,Sylfaen,Calibri"/>
          <w:sz w:val="22"/>
          <w:szCs w:val="22"/>
          <w:lang w:val="ka-GE" w:eastAsia="en-US"/>
        </w:rPr>
        <w:t>სასურველია, მასპინძელ დაწესებულებას ჰქონდეს პროექტის სამეცნიერო მიმართულების შესაბამისი კვლევითი, სამეცნიერო და საგანმანათლებლო გამოცდილება.</w:t>
      </w:r>
    </w:p>
    <w:p w14:paraId="1B7A242D" w14:textId="77777777" w:rsidR="0081294C" w:rsidRPr="00016212" w:rsidRDefault="0081294C" w:rsidP="007A60C3">
      <w:pPr>
        <w:pStyle w:val="ListParagraph"/>
        <w:numPr>
          <w:ilvl w:val="0"/>
          <w:numId w:val="7"/>
        </w:numPr>
        <w:tabs>
          <w:tab w:val="left" w:pos="900"/>
        </w:tabs>
        <w:autoSpaceDE w:val="0"/>
        <w:autoSpaceDN w:val="0"/>
        <w:adjustRightInd w:val="0"/>
        <w:spacing w:line="276" w:lineRule="auto"/>
        <w:jc w:val="both"/>
        <w:rPr>
          <w:rFonts w:ascii="Sylfaen" w:eastAsia="Sylfaen,Sylfaen,Sylfaen,Calibri" w:hAnsi="Sylfaen" w:cs="Sylfaen,Sylfaen,Sylfaen,Calibri"/>
          <w:sz w:val="22"/>
          <w:szCs w:val="22"/>
          <w:lang w:val="ka-GE"/>
        </w:rPr>
      </w:pPr>
      <w:r w:rsidRPr="00016212">
        <w:rPr>
          <w:rFonts w:ascii="Sylfaen" w:eastAsia="Sylfaen,Sylfaen,Sylfaen,Calibri" w:hAnsi="Sylfaen" w:cs="Sylfaen,Sylfaen,Sylfaen,Calibri"/>
          <w:sz w:val="22"/>
          <w:szCs w:val="22"/>
          <w:lang w:val="ka-GE" w:eastAsia="en-US"/>
        </w:rPr>
        <w:t>კონკურსის მონაწილე ახალგაზრდა მეცნიერს უნდა ჰყავდეს მენტორი - მასპინძელი დაწესებულების აკადემიური/სამეცნიერო პერსონალი, რომელსაც უნდა</w:t>
      </w:r>
      <w:r w:rsidRPr="00016212">
        <w:rPr>
          <w:rFonts w:ascii="Sylfaen" w:eastAsia="Sylfaen" w:hAnsi="Sylfaen" w:cs="Sylfaen"/>
          <w:sz w:val="22"/>
          <w:szCs w:val="22"/>
        </w:rPr>
        <w:t xml:space="preserve"> ჰქონდეს პროექტის საკითხების შესაბამისი კვალიფიკაცია და გამოცდილება.</w:t>
      </w:r>
      <w:r w:rsidRPr="00016212">
        <w:rPr>
          <w:rFonts w:ascii="Sylfaen" w:eastAsia="Sylfaen,Sylfaen,Sylfaen,Calibri" w:hAnsi="Sylfaen" w:cs="Sylfaen,Sylfaen,Sylfaen,Calibri"/>
          <w:sz w:val="22"/>
          <w:szCs w:val="22"/>
          <w:lang w:val="ka-GE" w:eastAsia="en-US"/>
        </w:rPr>
        <w:t xml:space="preserve"> მენტორი დაეხმარება ახალგაზრდა მეცნიერს მასპინძელ დაწესებულებაში პროექტის განხორციელებაში. მენტორი უნდა იყოს დოქტორი, ან მასთან გათანაბრებული აკადემიური ხარისხის მქონე პირი, მისი საქმიანობა არ ანაზღაურდება ფონდის მიერ.</w:t>
      </w:r>
    </w:p>
    <w:p w14:paraId="08CD3635" w14:textId="2CA98DEF" w:rsidR="002D6F0D" w:rsidRPr="00016212" w:rsidRDefault="3EC89527" w:rsidP="007A60C3">
      <w:pPr>
        <w:pStyle w:val="ListParagraph"/>
        <w:numPr>
          <w:ilvl w:val="0"/>
          <w:numId w:val="7"/>
        </w:numPr>
        <w:tabs>
          <w:tab w:val="left" w:pos="900"/>
        </w:tabs>
        <w:autoSpaceDE w:val="0"/>
        <w:autoSpaceDN w:val="0"/>
        <w:adjustRightInd w:val="0"/>
        <w:spacing w:line="276" w:lineRule="auto"/>
        <w:jc w:val="both"/>
        <w:rPr>
          <w:rFonts w:ascii="Sylfaen" w:eastAsia="Sylfaen,Sylfaen,Calibri" w:hAnsi="Sylfaen" w:cs="Sylfaen,Sylfaen,Calibri"/>
          <w:sz w:val="22"/>
          <w:szCs w:val="22"/>
          <w:lang w:val="ka-GE"/>
        </w:rPr>
      </w:pPr>
      <w:r w:rsidRPr="00016212">
        <w:rPr>
          <w:rFonts w:ascii="Sylfaen" w:eastAsia="Sylfaen" w:hAnsi="Sylfaen" w:cs="Sylfaen"/>
          <w:sz w:val="22"/>
          <w:szCs w:val="22"/>
          <w:lang w:val="ka-GE"/>
        </w:rPr>
        <w:lastRenderedPageBreak/>
        <w:t xml:space="preserve">კონკურსის მონაწილე ახალგაზრდა მეცნიერს შეიძლება ჰყავდეს კონსულტანტი, რომელიც ახალგაზრდა მეცნიერს გაუწევს სამეცნიერო კონსულტირებას კვლევის პროცესში. კონსულტანტი </w:t>
      </w:r>
      <w:r w:rsidRPr="00016212">
        <w:rPr>
          <w:rFonts w:ascii="Sylfaen" w:eastAsia="Sylfaen,Sylfaen,Calibri" w:hAnsi="Sylfaen" w:cs="Sylfaen,Sylfaen,Calibri"/>
          <w:sz w:val="22"/>
          <w:szCs w:val="22"/>
          <w:lang w:val="ka-GE" w:eastAsia="en-US"/>
        </w:rPr>
        <w:t xml:space="preserve">უნდა იყოს დოქტორი ან მასთან გათანაბრებული აკადემიური ხარისხის მქონე უმაღლესი საგანმანათლებლო ან/და სამეცნიერო კვლევითი დაწესებულების აკადემიური/სამეცნიერო პერსონალი. კონსულტანტი </w:t>
      </w:r>
      <w:r w:rsidR="00885DA7" w:rsidRPr="00016212">
        <w:rPr>
          <w:rFonts w:ascii="Sylfaen" w:eastAsia="Sylfaen,Sylfaen,Calibri" w:hAnsi="Sylfaen" w:cs="Sylfaen,Sylfaen,Calibri"/>
          <w:sz w:val="22"/>
          <w:szCs w:val="22"/>
          <w:lang w:val="ka-GE" w:eastAsia="en-US"/>
        </w:rPr>
        <w:t>შ</w:t>
      </w:r>
      <w:r w:rsidR="002B1B0D" w:rsidRPr="00016212">
        <w:rPr>
          <w:rFonts w:ascii="Sylfaen" w:eastAsia="Sylfaen,Sylfaen,Calibri" w:hAnsi="Sylfaen" w:cs="Sylfaen,Sylfaen,Calibri"/>
          <w:sz w:val="22"/>
          <w:szCs w:val="22"/>
          <w:lang w:val="ka-GE" w:eastAsia="en-US"/>
        </w:rPr>
        <w:t>ეიძ</w:t>
      </w:r>
      <w:r w:rsidR="00885DA7" w:rsidRPr="00016212">
        <w:rPr>
          <w:rFonts w:ascii="Sylfaen" w:eastAsia="Sylfaen,Sylfaen,Calibri" w:hAnsi="Sylfaen" w:cs="Sylfaen,Sylfaen,Calibri"/>
          <w:sz w:val="22"/>
          <w:szCs w:val="22"/>
          <w:lang w:val="ka-GE" w:eastAsia="en-US"/>
        </w:rPr>
        <w:t>ლ</w:t>
      </w:r>
      <w:r w:rsidR="002B1B0D" w:rsidRPr="00016212">
        <w:rPr>
          <w:rFonts w:ascii="Sylfaen" w:eastAsia="Sylfaen,Sylfaen,Calibri" w:hAnsi="Sylfaen" w:cs="Sylfaen,Sylfaen,Calibri"/>
          <w:sz w:val="22"/>
          <w:szCs w:val="22"/>
          <w:lang w:val="ka-GE" w:eastAsia="en-US"/>
        </w:rPr>
        <w:t>ე</w:t>
      </w:r>
      <w:r w:rsidR="00885DA7" w:rsidRPr="00016212">
        <w:rPr>
          <w:rFonts w:ascii="Sylfaen" w:eastAsia="Sylfaen,Sylfaen,Calibri" w:hAnsi="Sylfaen" w:cs="Sylfaen,Sylfaen,Calibri"/>
          <w:sz w:val="22"/>
          <w:szCs w:val="22"/>
          <w:lang w:val="ka-GE" w:eastAsia="en-US"/>
        </w:rPr>
        <w:t>ბა</w:t>
      </w:r>
      <w:r w:rsidR="002B1B0D" w:rsidRPr="00016212">
        <w:rPr>
          <w:rFonts w:ascii="Sylfaen" w:eastAsia="Sylfaen,Sylfaen,Calibri" w:hAnsi="Sylfaen" w:cs="Sylfaen,Sylfaen,Calibri"/>
          <w:sz w:val="22"/>
          <w:szCs w:val="22"/>
          <w:lang w:val="ka-GE" w:eastAsia="en-US"/>
        </w:rPr>
        <w:t xml:space="preserve">  </w:t>
      </w:r>
      <w:r w:rsidRPr="00016212">
        <w:rPr>
          <w:rFonts w:ascii="Sylfaen" w:eastAsia="Sylfaen,Sylfaen,Calibri" w:hAnsi="Sylfaen" w:cs="Sylfaen,Sylfaen,Calibri"/>
          <w:sz w:val="22"/>
          <w:szCs w:val="22"/>
          <w:lang w:val="ka-GE" w:eastAsia="en-US"/>
        </w:rPr>
        <w:t>იყოს უცხოელი ან უცხოეთში მოღვაწე ქართველი მეცნიერი.</w:t>
      </w:r>
      <w:r w:rsidR="00885DA7" w:rsidRPr="00016212">
        <w:rPr>
          <w:rFonts w:ascii="Sylfaen" w:eastAsia="Sylfaen,Sylfaen,Calibri" w:hAnsi="Sylfaen" w:cs="Sylfaen,Sylfaen,Calibri"/>
          <w:sz w:val="22"/>
          <w:szCs w:val="22"/>
          <w:lang w:val="en-US" w:eastAsia="en-US"/>
        </w:rPr>
        <w:t xml:space="preserve"> </w:t>
      </w:r>
    </w:p>
    <w:p w14:paraId="61D6B937" w14:textId="772BBEB7" w:rsidR="002D6F0D" w:rsidRPr="00016212" w:rsidRDefault="7426E585" w:rsidP="007A60C3">
      <w:pPr>
        <w:pStyle w:val="ListParagraph"/>
        <w:numPr>
          <w:ilvl w:val="0"/>
          <w:numId w:val="7"/>
        </w:numPr>
        <w:tabs>
          <w:tab w:val="left" w:pos="900"/>
        </w:tabs>
        <w:autoSpaceDE w:val="0"/>
        <w:autoSpaceDN w:val="0"/>
        <w:adjustRightInd w:val="0"/>
        <w:spacing w:line="276" w:lineRule="auto"/>
        <w:jc w:val="both"/>
        <w:rPr>
          <w:rFonts w:ascii="Sylfaen" w:eastAsia="Sylfaen,Sylfaen,Sylfaen,Calibri" w:hAnsi="Sylfaen" w:cs="Sylfaen,Sylfaen,Sylfaen,Calibri"/>
          <w:sz w:val="22"/>
          <w:szCs w:val="22"/>
          <w:lang w:val="ka-GE"/>
        </w:rPr>
      </w:pPr>
      <w:r w:rsidRPr="00016212">
        <w:rPr>
          <w:rFonts w:ascii="Sylfaen" w:eastAsia="Sylfaen,Sylfaen,Sylfaen,Calibri" w:hAnsi="Sylfaen" w:cs="Sylfaen,Sylfaen,Sylfaen,Calibri"/>
          <w:sz w:val="22"/>
          <w:szCs w:val="22"/>
          <w:lang w:val="ka-GE" w:eastAsia="en-US"/>
        </w:rPr>
        <w:t xml:space="preserve">პროექტში, შესაბამისი არგუმენტირებული დასაბუთების წარმოდგენის შემთხვევაში, შესაძლებელია ჩართული იყოს დამხმარე პერსონალი (არაუმეტეს ორი): მასპინძელი დაწესებულების ლაბორანტი, </w:t>
      </w:r>
      <w:r w:rsidR="00491783" w:rsidRPr="00016212">
        <w:rPr>
          <w:rFonts w:ascii="Sylfaen" w:eastAsia="Sylfaen,Sylfaen,Sylfaen,Calibri" w:hAnsi="Sylfaen" w:cs="Sylfaen,Sylfaen,Sylfaen,Calibri"/>
          <w:sz w:val="22"/>
          <w:szCs w:val="22"/>
          <w:lang w:val="ka-GE" w:eastAsia="en-US"/>
        </w:rPr>
        <w:t>მაგისტრანტი</w:t>
      </w:r>
      <w:r w:rsidRPr="00016212">
        <w:rPr>
          <w:rFonts w:ascii="Sylfaen" w:eastAsia="Sylfaen,Sylfaen,Sylfaen,Calibri" w:hAnsi="Sylfaen" w:cs="Sylfaen,Sylfaen,Sylfaen,Calibri"/>
          <w:sz w:val="22"/>
          <w:szCs w:val="22"/>
          <w:lang w:val="ka-GE" w:eastAsia="en-US"/>
        </w:rPr>
        <w:t>,  დოქტორანტი.</w:t>
      </w:r>
    </w:p>
    <w:p w14:paraId="634AED77" w14:textId="0C7908A6" w:rsidR="002D6F0D" w:rsidRPr="00016212" w:rsidRDefault="3EC89527" w:rsidP="007A60C3">
      <w:pPr>
        <w:pStyle w:val="ListParagraph"/>
        <w:numPr>
          <w:ilvl w:val="0"/>
          <w:numId w:val="7"/>
        </w:numPr>
        <w:tabs>
          <w:tab w:val="left" w:pos="900"/>
        </w:tabs>
        <w:autoSpaceDE w:val="0"/>
        <w:autoSpaceDN w:val="0"/>
        <w:adjustRightInd w:val="0"/>
        <w:spacing w:line="276" w:lineRule="auto"/>
        <w:jc w:val="both"/>
        <w:rPr>
          <w:rFonts w:ascii="Sylfaen" w:eastAsia="Sylfaen,Sylfaen,Calibri" w:hAnsi="Sylfaen" w:cs="Sylfaen,Sylfaen,Calibri"/>
          <w:sz w:val="22"/>
          <w:szCs w:val="22"/>
          <w:lang w:val="ka-GE"/>
        </w:rPr>
      </w:pPr>
      <w:r w:rsidRPr="00016212">
        <w:rPr>
          <w:rFonts w:ascii="Sylfaen" w:eastAsia="Sylfaen,Sylfaen,Calibri" w:hAnsi="Sylfaen" w:cs="Sylfaen,Sylfaen,Calibri"/>
          <w:sz w:val="22"/>
          <w:szCs w:val="22"/>
          <w:lang w:val="ka-GE" w:eastAsia="en-US"/>
        </w:rPr>
        <w:t>დამხმარე პერსონალის</w:t>
      </w:r>
      <w:r w:rsidR="00C05734" w:rsidRPr="00016212">
        <w:rPr>
          <w:rFonts w:ascii="Sylfaen" w:eastAsia="Sylfaen,Sylfaen,Calibri" w:hAnsi="Sylfaen" w:cs="Sylfaen,Sylfaen,Calibri"/>
          <w:sz w:val="22"/>
          <w:szCs w:val="22"/>
          <w:lang w:val="ka-GE" w:eastAsia="en-US"/>
        </w:rPr>
        <w:t xml:space="preserve"> (ასეთის არსებობის შემთხვევაში)</w:t>
      </w:r>
      <w:r w:rsidRPr="00016212">
        <w:rPr>
          <w:rFonts w:ascii="Sylfaen" w:eastAsia="Sylfaen,Sylfaen,Calibri" w:hAnsi="Sylfaen" w:cs="Sylfaen,Sylfaen,Calibri"/>
          <w:sz w:val="22"/>
          <w:szCs w:val="22"/>
          <w:lang w:val="ka-GE" w:eastAsia="en-US"/>
        </w:rPr>
        <w:t xml:space="preserve">  ხელფასი არ უნდა აღემატებოდეს ფონდიდან მოთხოვნილი თანხის 15%-ს.</w:t>
      </w:r>
      <w:r w:rsidR="005E24FF" w:rsidRPr="00016212">
        <w:rPr>
          <w:rFonts w:ascii="Sylfaen" w:eastAsia="Sylfaen,Sylfaen,Calibri" w:hAnsi="Sylfaen" w:cs="Sylfaen,Sylfaen,Calibri"/>
          <w:sz w:val="22"/>
          <w:szCs w:val="22"/>
          <w:lang w:val="ka-GE" w:eastAsia="en-US"/>
        </w:rPr>
        <w:t xml:space="preserve"> </w:t>
      </w:r>
    </w:p>
    <w:p w14:paraId="17DF906E" w14:textId="0091A19C" w:rsidR="002D6F0D" w:rsidRPr="00016212" w:rsidRDefault="3EC89527" w:rsidP="007A60C3">
      <w:pPr>
        <w:pStyle w:val="ListParagraph"/>
        <w:numPr>
          <w:ilvl w:val="0"/>
          <w:numId w:val="7"/>
        </w:numPr>
        <w:tabs>
          <w:tab w:val="left" w:pos="900"/>
        </w:tabs>
        <w:autoSpaceDE w:val="0"/>
        <w:autoSpaceDN w:val="0"/>
        <w:adjustRightInd w:val="0"/>
        <w:spacing w:line="276" w:lineRule="auto"/>
        <w:jc w:val="both"/>
        <w:rPr>
          <w:rFonts w:ascii="Sylfaen" w:eastAsia="Sylfaen,Sylfaen,Calibri" w:hAnsi="Sylfaen" w:cs="Sylfaen,Sylfaen,Calibri"/>
          <w:sz w:val="22"/>
          <w:szCs w:val="22"/>
          <w:lang w:val="ka-GE"/>
        </w:rPr>
      </w:pPr>
      <w:r w:rsidRPr="00016212">
        <w:rPr>
          <w:rFonts w:ascii="Sylfaen" w:eastAsia="Sylfaen,Calibri" w:hAnsi="Sylfaen" w:cs="Sylfaen,Calibri"/>
          <w:sz w:val="22"/>
          <w:szCs w:val="22"/>
          <w:lang w:val="ka-GE" w:eastAsia="en-US"/>
        </w:rPr>
        <w:t>ახალგაზრდა მეცნიერს კონკურსში გრანტის მიღება შეუძლია მაქსიმუმ ორჯერ.</w:t>
      </w:r>
    </w:p>
    <w:p w14:paraId="666EF5F9" w14:textId="23234A49" w:rsidR="002D56B0" w:rsidRPr="00016212" w:rsidRDefault="00017CE5" w:rsidP="007A60C3">
      <w:pPr>
        <w:pStyle w:val="ListParagraph"/>
        <w:numPr>
          <w:ilvl w:val="0"/>
          <w:numId w:val="7"/>
        </w:numPr>
        <w:tabs>
          <w:tab w:val="left" w:pos="900"/>
        </w:tabs>
        <w:autoSpaceDE w:val="0"/>
        <w:autoSpaceDN w:val="0"/>
        <w:adjustRightInd w:val="0"/>
        <w:spacing w:line="276" w:lineRule="auto"/>
        <w:jc w:val="both"/>
        <w:rPr>
          <w:rFonts w:ascii="Sylfaen" w:eastAsia="Sylfaen,Sylfaen,Calibri" w:hAnsi="Sylfaen" w:cs="Sylfaen,Sylfaen,Calibri"/>
          <w:sz w:val="22"/>
          <w:szCs w:val="22"/>
          <w:lang w:val="ka-GE"/>
        </w:rPr>
      </w:pPr>
      <w:r w:rsidRPr="00016212">
        <w:rPr>
          <w:rFonts w:ascii="Sylfaen" w:eastAsia="Sylfaen,Sylfaen,Calibri" w:hAnsi="Sylfaen" w:cs="Sylfaen,Sylfaen,Calibri"/>
          <w:sz w:val="22"/>
          <w:szCs w:val="22"/>
          <w:lang w:val="ka-GE"/>
        </w:rPr>
        <w:t>„</w:t>
      </w:r>
      <w:r w:rsidR="002D56B0" w:rsidRPr="00016212">
        <w:rPr>
          <w:rFonts w:ascii="Sylfaen" w:eastAsia="Sylfaen,Sylfaen,Calibri" w:hAnsi="Sylfaen" w:cs="Sylfaen,Sylfaen,Calibri"/>
          <w:sz w:val="22"/>
          <w:szCs w:val="22"/>
          <w:lang w:val="ka-GE"/>
        </w:rPr>
        <w:t>ახალგაზრდა მეცნიერთა კვლევების</w:t>
      </w:r>
      <w:r w:rsidRPr="00016212">
        <w:rPr>
          <w:rFonts w:ascii="Sylfaen" w:eastAsia="Sylfaen,Sylfaen,Calibri" w:hAnsi="Sylfaen" w:cs="Sylfaen,Sylfaen,Calibri"/>
          <w:sz w:val="22"/>
          <w:szCs w:val="22"/>
          <w:lang w:val="ka-GE"/>
        </w:rPr>
        <w:t>“</w:t>
      </w:r>
      <w:r w:rsidR="002D56B0" w:rsidRPr="00016212">
        <w:rPr>
          <w:rFonts w:ascii="Sylfaen" w:eastAsia="Sylfaen,Sylfaen,Calibri" w:hAnsi="Sylfaen" w:cs="Sylfaen,Sylfaen,Calibri"/>
          <w:sz w:val="22"/>
          <w:szCs w:val="22"/>
          <w:lang w:val="ka-GE"/>
        </w:rPr>
        <w:t xml:space="preserve"> მიმდინარე გრანტის მფლობელს არ აქვს კონკურსში მონაწილეობის</w:t>
      </w:r>
      <w:r w:rsidR="00C05734" w:rsidRPr="00016212">
        <w:rPr>
          <w:rFonts w:ascii="Sylfaen" w:eastAsia="Sylfaen,Sylfaen,Calibri" w:hAnsi="Sylfaen" w:cs="Sylfaen,Sylfaen,Calibri"/>
          <w:sz w:val="22"/>
          <w:szCs w:val="22"/>
          <w:lang w:val="ka-GE"/>
        </w:rPr>
        <w:t xml:space="preserve"> მიღების</w:t>
      </w:r>
      <w:r w:rsidR="002D56B0" w:rsidRPr="00016212">
        <w:rPr>
          <w:rFonts w:ascii="Sylfaen" w:eastAsia="Sylfaen,Sylfaen,Calibri" w:hAnsi="Sylfaen" w:cs="Sylfaen,Sylfaen,Calibri"/>
          <w:sz w:val="22"/>
          <w:szCs w:val="22"/>
          <w:lang w:val="ka-GE"/>
        </w:rPr>
        <w:t xml:space="preserve"> უფლება.</w:t>
      </w:r>
    </w:p>
    <w:p w14:paraId="40D6BE76" w14:textId="6EDB4163" w:rsidR="005C3C01" w:rsidRPr="00016212" w:rsidRDefault="3EC89527" w:rsidP="007A60C3">
      <w:pPr>
        <w:pStyle w:val="ListParagraph"/>
        <w:numPr>
          <w:ilvl w:val="0"/>
          <w:numId w:val="7"/>
        </w:numPr>
        <w:tabs>
          <w:tab w:val="left" w:pos="900"/>
        </w:tabs>
        <w:autoSpaceDE w:val="0"/>
        <w:autoSpaceDN w:val="0"/>
        <w:adjustRightInd w:val="0"/>
        <w:spacing w:line="276" w:lineRule="auto"/>
        <w:jc w:val="both"/>
        <w:rPr>
          <w:rFonts w:ascii="Sylfaen" w:eastAsia="Sylfaen,Sylfaen,Calibri" w:hAnsi="Sylfaen" w:cs="Sylfaen,Sylfaen,Calibri"/>
          <w:sz w:val="22"/>
          <w:szCs w:val="22"/>
          <w:lang w:val="ka-GE"/>
        </w:rPr>
      </w:pPr>
      <w:r w:rsidRPr="00016212">
        <w:rPr>
          <w:rFonts w:ascii="Sylfaen" w:eastAsia="Sylfaen,Merriweather" w:hAnsi="Sylfaen" w:cs="Sylfaen,Merriweather"/>
          <w:sz w:val="22"/>
          <w:szCs w:val="22"/>
          <w:lang w:val="ka-GE"/>
        </w:rPr>
        <w:t xml:space="preserve">პროექტი </w:t>
      </w:r>
      <w:r w:rsidR="000C4C69" w:rsidRPr="00016212">
        <w:rPr>
          <w:rFonts w:ascii="Sylfaen" w:eastAsia="Sylfaen" w:hAnsi="Sylfaen" w:cs="Sylfaen"/>
          <w:sz w:val="22"/>
          <w:szCs w:val="22"/>
          <w:lang w:val="ka-GE"/>
        </w:rPr>
        <w:t>კონკურსში მონაწილეობას</w:t>
      </w:r>
      <w:r w:rsidRPr="00016212">
        <w:rPr>
          <w:rFonts w:ascii="Sylfaen" w:eastAsia="Sylfaen" w:hAnsi="Sylfaen" w:cs="Sylfaen"/>
          <w:sz w:val="22"/>
          <w:szCs w:val="22"/>
          <w:lang w:val="ka-GE"/>
        </w:rPr>
        <w:t xml:space="preserve"> მიიღებს საქართველოს განათლებისა და მეცნიერების მინისტრის 2015 წლის 13 ოქტომბრის N135/ნ ბრძანების დანართის მე-3 მუხლის მე-2 პუნქტში აღნიშნული სამეცნიერო მიმართულებების მიხედვით შედგენილი </w:t>
      </w:r>
      <w:r w:rsidR="005C3C01" w:rsidRPr="00016212">
        <w:rPr>
          <w:rFonts w:ascii="Sylfaen" w:eastAsia="Sylfaen" w:hAnsi="Sylfaen" w:cs="Sylfaen"/>
          <w:sz w:val="22"/>
          <w:szCs w:val="22"/>
          <w:lang w:val="ka-GE"/>
        </w:rPr>
        <w:t xml:space="preserve">კლასიფიკატორის შესაბამისად. ამ მიმართულებებს კონკურსის სამეცნიერო მიმართულებების კლასიფიკატორის (დანართი </w:t>
      </w:r>
      <w:r w:rsidR="00B42DD9" w:rsidRPr="00016212">
        <w:rPr>
          <w:rFonts w:ascii="Sylfaen" w:eastAsia="Sylfaen" w:hAnsi="Sylfaen" w:cs="Sylfaen"/>
          <w:sz w:val="22"/>
          <w:szCs w:val="22"/>
          <w:lang w:val="ka-GE"/>
        </w:rPr>
        <w:t>9</w:t>
      </w:r>
      <w:r w:rsidR="005C3C01" w:rsidRPr="00016212">
        <w:rPr>
          <w:rFonts w:ascii="Sylfaen" w:eastAsia="Sylfaen" w:hAnsi="Sylfaen" w:cs="Sylfaen"/>
          <w:sz w:val="22"/>
          <w:szCs w:val="22"/>
          <w:lang w:val="ka-GE"/>
        </w:rPr>
        <w:t>) მიხედვით მიენიჭა შემდეგი კოდები:</w:t>
      </w:r>
    </w:p>
    <w:p w14:paraId="3D6C1A0D" w14:textId="5382B971"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ზუსტი და საბუნებისმეტყველო მეცნიერებები;</w:t>
      </w:r>
    </w:p>
    <w:p w14:paraId="77304201" w14:textId="4CEB7B5B"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ინჟინერია და ტექნოლოგიები;</w:t>
      </w:r>
    </w:p>
    <w:p w14:paraId="1161260A" w14:textId="515E98DB"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სამედიცინო და ჯანმრთელობის მეცნიერებები;</w:t>
      </w:r>
    </w:p>
    <w:p w14:paraId="56FD02E8" w14:textId="6D3D1149"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აგრარული მეცნიერებები;</w:t>
      </w:r>
    </w:p>
    <w:p w14:paraId="43655DBD" w14:textId="40FB6779"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xml:space="preserve">- სოციალური მეცნიერებები; </w:t>
      </w:r>
    </w:p>
    <w:p w14:paraId="22CA053C" w14:textId="0B2021D6" w:rsidR="00DD6101"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xml:space="preserve">- ჰუმანიტარული მეცნიერებები; </w:t>
      </w:r>
    </w:p>
    <w:p w14:paraId="3726CC0E" w14:textId="23E41196" w:rsidR="002D56B0" w:rsidRPr="00016212" w:rsidRDefault="00DD6101" w:rsidP="007A60C3">
      <w:pPr>
        <w:pStyle w:val="ListParagraph"/>
        <w:widowControl w:val="0"/>
        <w:numPr>
          <w:ilvl w:val="1"/>
          <w:numId w:val="7"/>
        </w:numPr>
        <w:tabs>
          <w:tab w:val="left" w:pos="720"/>
        </w:tabs>
        <w:autoSpaceDE w:val="0"/>
        <w:autoSpaceDN w:val="0"/>
        <w:adjustRightInd w:val="0"/>
        <w:spacing w:line="276" w:lineRule="auto"/>
        <w:jc w:val="both"/>
        <w:rPr>
          <w:rFonts w:ascii="Sylfaen" w:hAnsi="Sylfaen" w:cs="Sylfaen"/>
          <w:sz w:val="22"/>
          <w:szCs w:val="22"/>
          <w:lang w:val="ka-GE"/>
        </w:rPr>
      </w:pPr>
      <w:r w:rsidRPr="00016212">
        <w:rPr>
          <w:rFonts w:ascii="Sylfaen" w:hAnsi="Sylfaen" w:cs="Sylfaen"/>
          <w:sz w:val="22"/>
          <w:szCs w:val="22"/>
          <w:lang w:val="ka-GE"/>
        </w:rPr>
        <w:t>- საქართველოს შემსწავლელი მეცნიერებები.</w:t>
      </w:r>
    </w:p>
    <w:p w14:paraId="7AA13EF6" w14:textId="6548D442" w:rsidR="002D6F0D" w:rsidRPr="00016212" w:rsidRDefault="7426E585" w:rsidP="007A60C3">
      <w:pPr>
        <w:pStyle w:val="ListParagraph"/>
        <w:numPr>
          <w:ilvl w:val="0"/>
          <w:numId w:val="7"/>
        </w:numPr>
        <w:tabs>
          <w:tab w:val="left" w:pos="360"/>
        </w:tabs>
        <w:autoSpaceDE w:val="0"/>
        <w:autoSpaceDN w:val="0"/>
        <w:adjustRightInd w:val="0"/>
        <w:spacing w:line="276" w:lineRule="auto"/>
        <w:jc w:val="both"/>
        <w:rPr>
          <w:rFonts w:ascii="Sylfaen" w:eastAsia="Sylfaen" w:hAnsi="Sylfaen" w:cs="Sylfaen"/>
          <w:sz w:val="22"/>
          <w:szCs w:val="22"/>
          <w:lang w:val="ka-GE"/>
        </w:rPr>
      </w:pPr>
      <w:r w:rsidRPr="00016212">
        <w:rPr>
          <w:rFonts w:ascii="Sylfaen" w:eastAsia="Sylfaen" w:hAnsi="Sylfaen" w:cs="Sylfaen"/>
          <w:sz w:val="22"/>
          <w:szCs w:val="22"/>
          <w:lang w:val="ka-GE"/>
        </w:rPr>
        <w:t xml:space="preserve">იმ შემთხვევაში, თუ </w:t>
      </w:r>
      <w:r w:rsidRPr="00016212">
        <w:rPr>
          <w:rFonts w:ascii="Sylfaen" w:eastAsia="Sylfaen" w:hAnsi="Sylfaen" w:cs="Sylfaen"/>
        </w:rPr>
        <w:t xml:space="preserve">პროექტი მიეკუთვნება </w:t>
      </w:r>
      <w:r w:rsidRPr="00016212">
        <w:rPr>
          <w:rFonts w:ascii="Sylfaen" w:eastAsia="Sylfaen" w:hAnsi="Sylfaen" w:cs="Sylfaen"/>
          <w:sz w:val="22"/>
          <w:szCs w:val="22"/>
          <w:lang w:val="ka-GE"/>
        </w:rPr>
        <w:t>ამ მუხლის მე-</w:t>
      </w:r>
      <w:r w:rsidR="00411EED" w:rsidRPr="00016212">
        <w:rPr>
          <w:rFonts w:ascii="Sylfaen" w:eastAsia="Sylfaen" w:hAnsi="Sylfaen" w:cs="Sylfaen"/>
          <w:sz w:val="22"/>
          <w:szCs w:val="22"/>
          <w:lang w:val="ka-GE"/>
        </w:rPr>
        <w:t>8</w:t>
      </w:r>
      <w:r w:rsidRPr="00016212">
        <w:rPr>
          <w:rFonts w:ascii="Sylfaen" w:eastAsia="Sylfaen" w:hAnsi="Sylfaen" w:cs="Sylfaen"/>
          <w:sz w:val="22"/>
          <w:szCs w:val="22"/>
          <w:lang w:val="ka-GE"/>
        </w:rPr>
        <w:t xml:space="preserve"> პუნქტში განსაზღვრული </w:t>
      </w:r>
      <w:r w:rsidR="00411EED" w:rsidRPr="00016212">
        <w:rPr>
          <w:rFonts w:ascii="Sylfaen" w:eastAsia="Sylfaen" w:hAnsi="Sylfaen" w:cs="Sylfaen"/>
          <w:sz w:val="22"/>
          <w:szCs w:val="22"/>
          <w:lang w:val="ka-GE"/>
        </w:rPr>
        <w:t xml:space="preserve">კოდების </w:t>
      </w:r>
      <w:r w:rsidRPr="00016212">
        <w:rPr>
          <w:rFonts w:ascii="Sylfaen" w:eastAsia="Sylfaen" w:hAnsi="Sylfaen" w:cs="Sylfaen"/>
          <w:sz w:val="22"/>
          <w:szCs w:val="22"/>
          <w:lang w:val="ka-GE"/>
        </w:rPr>
        <w:t xml:space="preserve">მიხედვით </w:t>
      </w:r>
      <w:r w:rsidR="000F18BF" w:rsidRPr="00016212">
        <w:rPr>
          <w:rFonts w:ascii="Sylfaen" w:eastAsia="Sylfaen" w:hAnsi="Sylfaen" w:cs="Sylfaen"/>
          <w:sz w:val="22"/>
          <w:szCs w:val="22"/>
          <w:lang w:val="ka-GE"/>
        </w:rPr>
        <w:t>მეშვიდე</w:t>
      </w:r>
      <w:r w:rsidRPr="00016212">
        <w:rPr>
          <w:rFonts w:ascii="Sylfaen" w:eastAsia="Sylfaen" w:hAnsi="Sylfaen" w:cs="Sylfaen"/>
          <w:sz w:val="22"/>
          <w:szCs w:val="22"/>
          <w:lang w:val="ka-GE"/>
        </w:rPr>
        <w:t xml:space="preserve"> მიმართულებას - „საქართველოს შემსწავლელ მეცნიერებებს“ და განმცხადებელს სურს მიიღოს მონაწილეობა კონკურსში ამ მიმართულებაში, საპროექტო წინადადების შევსებისას, მან უნდა მიუთითოს </w:t>
      </w:r>
      <w:r w:rsidR="000C4C69" w:rsidRPr="00016212">
        <w:rPr>
          <w:rFonts w:ascii="Sylfaen" w:eastAsia="Sylfaen" w:hAnsi="Sylfaen" w:cs="Sylfaen"/>
          <w:sz w:val="22"/>
          <w:szCs w:val="22"/>
          <w:lang w:val="ka-GE"/>
        </w:rPr>
        <w:t xml:space="preserve">მეშვიდე </w:t>
      </w:r>
      <w:r w:rsidRPr="00016212">
        <w:rPr>
          <w:rFonts w:ascii="Sylfaen" w:eastAsia="Sylfaen" w:hAnsi="Sylfaen" w:cs="Sylfaen"/>
          <w:sz w:val="22"/>
          <w:szCs w:val="22"/>
          <w:lang w:val="ka-GE"/>
        </w:rPr>
        <w:t xml:space="preserve">მიმართულება („საქართველოს შემსწავლელი მეცნიერებები“) და </w:t>
      </w:r>
      <w:r w:rsidR="000F18BF" w:rsidRPr="00016212">
        <w:rPr>
          <w:rFonts w:ascii="Sylfaen" w:eastAsia="Sylfaen" w:hAnsi="Sylfaen" w:cs="Sylfaen"/>
          <w:sz w:val="22"/>
          <w:szCs w:val="22"/>
          <w:lang w:val="ka-GE"/>
        </w:rPr>
        <w:t>1-6 მიმართულებაში</w:t>
      </w:r>
      <w:r w:rsidRPr="00016212">
        <w:rPr>
          <w:rFonts w:ascii="Sylfaen" w:eastAsia="Sylfaen" w:hAnsi="Sylfaen" w:cs="Sylfaen"/>
          <w:sz w:val="22"/>
          <w:szCs w:val="22"/>
          <w:lang w:val="ka-GE"/>
        </w:rPr>
        <w:t xml:space="preserve"> შემავალი არანაკლებ 1 და არაუმეტეს </w:t>
      </w:r>
      <w:r w:rsidR="00451CD3">
        <w:rPr>
          <w:rFonts w:ascii="Sylfaen" w:eastAsia="Sylfaen" w:hAnsi="Sylfaen" w:cs="Sylfaen"/>
          <w:sz w:val="22"/>
          <w:szCs w:val="22"/>
          <w:lang w:val="ka-GE"/>
        </w:rPr>
        <w:t>3</w:t>
      </w:r>
      <w:r w:rsidRPr="00016212">
        <w:rPr>
          <w:rFonts w:ascii="Sylfaen" w:eastAsia="Sylfaen" w:hAnsi="Sylfaen" w:cs="Sylfaen"/>
          <w:sz w:val="22"/>
          <w:szCs w:val="22"/>
          <w:lang w:val="ka-GE"/>
        </w:rPr>
        <w:t xml:space="preserve"> სამეცნიერო ქვემიმართულება (მაგ. </w:t>
      </w:r>
      <w:r w:rsidR="00CC0C9B" w:rsidRPr="00016212">
        <w:rPr>
          <w:rFonts w:ascii="Sylfaen" w:eastAsia="Sylfaen" w:hAnsi="Sylfaen" w:cs="Sylfaen"/>
          <w:sz w:val="22"/>
          <w:szCs w:val="22"/>
          <w:lang w:val="ka-GE"/>
        </w:rPr>
        <w:t>7.4.4</w:t>
      </w:r>
      <w:r w:rsidRPr="00016212">
        <w:rPr>
          <w:rFonts w:ascii="Sylfaen" w:eastAsia="Sylfaen" w:hAnsi="Sylfaen" w:cs="Sylfaen"/>
          <w:sz w:val="22"/>
          <w:szCs w:val="22"/>
          <w:lang w:val="ka-GE"/>
        </w:rPr>
        <w:t xml:space="preserve"> სასოფლო-სამეურნეო ბიოტექნოლოგიები, </w:t>
      </w:r>
      <w:r w:rsidR="00CC0C9B" w:rsidRPr="00016212">
        <w:rPr>
          <w:rFonts w:ascii="Sylfaen" w:eastAsia="Sylfaen" w:hAnsi="Sylfaen" w:cs="Sylfaen"/>
          <w:sz w:val="22"/>
          <w:szCs w:val="22"/>
          <w:lang w:val="ka-GE"/>
        </w:rPr>
        <w:t>7.</w:t>
      </w:r>
      <w:r w:rsidRPr="00016212">
        <w:rPr>
          <w:rFonts w:ascii="Sylfaen" w:eastAsia="Sylfaen" w:hAnsi="Sylfaen" w:cs="Sylfaen"/>
          <w:sz w:val="22"/>
          <w:szCs w:val="22"/>
          <w:lang w:val="ka-GE"/>
        </w:rPr>
        <w:t xml:space="preserve">6.2 ენები და ლიტერატურა). </w:t>
      </w:r>
    </w:p>
    <w:p w14:paraId="16F95855" w14:textId="666CF1CB" w:rsidR="002D6F0D" w:rsidRPr="00016212" w:rsidRDefault="2CB7E25A" w:rsidP="007A60C3">
      <w:pPr>
        <w:pStyle w:val="ListParagraph"/>
        <w:numPr>
          <w:ilvl w:val="0"/>
          <w:numId w:val="7"/>
        </w:numPr>
        <w:tabs>
          <w:tab w:val="left" w:pos="360"/>
        </w:tabs>
        <w:autoSpaceDE w:val="0"/>
        <w:autoSpaceDN w:val="0"/>
        <w:adjustRightInd w:val="0"/>
        <w:spacing w:line="276" w:lineRule="auto"/>
        <w:jc w:val="both"/>
        <w:rPr>
          <w:rFonts w:ascii="Sylfaen" w:eastAsia="Sylfaen" w:hAnsi="Sylfaen" w:cs="Sylfaen"/>
          <w:sz w:val="22"/>
          <w:szCs w:val="22"/>
          <w:lang w:val="ka-GE"/>
        </w:rPr>
      </w:pPr>
      <w:r w:rsidRPr="00016212">
        <w:rPr>
          <w:rFonts w:ascii="Sylfaen" w:eastAsia="Sylfaen" w:hAnsi="Sylfaen" w:cs="Sylfaen"/>
          <w:sz w:val="22"/>
          <w:szCs w:val="22"/>
          <w:lang w:val="ka-GE"/>
        </w:rPr>
        <w:t>იმ შემთხვევაში, თუ პროექტი მიეკუთვნება ამ მუხლის მე-</w:t>
      </w:r>
      <w:r w:rsidR="000F18BF" w:rsidRPr="00016212">
        <w:rPr>
          <w:rFonts w:ascii="Sylfaen" w:eastAsia="Sylfaen" w:hAnsi="Sylfaen" w:cs="Sylfaen"/>
          <w:sz w:val="22"/>
          <w:szCs w:val="22"/>
          <w:lang w:val="ka-GE"/>
        </w:rPr>
        <w:t>8</w:t>
      </w:r>
      <w:r w:rsidRPr="00016212">
        <w:rPr>
          <w:rFonts w:ascii="Sylfaen" w:eastAsia="Sylfaen" w:hAnsi="Sylfaen" w:cs="Sylfaen"/>
          <w:sz w:val="22"/>
          <w:szCs w:val="22"/>
          <w:lang w:val="ka-GE"/>
        </w:rPr>
        <w:t xml:space="preserve"> პუნქტში განსაზღვრული </w:t>
      </w:r>
      <w:r w:rsidR="000F18BF" w:rsidRPr="00016212">
        <w:rPr>
          <w:rFonts w:ascii="Sylfaen" w:eastAsia="Sylfaen" w:hAnsi="Sylfaen" w:cs="Sylfaen"/>
          <w:sz w:val="22"/>
          <w:szCs w:val="22"/>
          <w:lang w:val="ka-GE"/>
        </w:rPr>
        <w:t xml:space="preserve">კოდების </w:t>
      </w:r>
      <w:r w:rsidRPr="00016212">
        <w:rPr>
          <w:rFonts w:ascii="Sylfaen" w:eastAsia="Sylfaen" w:hAnsi="Sylfaen" w:cs="Sylfaen"/>
          <w:sz w:val="22"/>
          <w:szCs w:val="22"/>
          <w:lang w:val="ka-GE"/>
        </w:rPr>
        <w:t>მიხედვით ევროსტატის კლასიფიკაციის შესაბამისად სამეცნიერო მიმართულებებიდან ერთ-ერთს (</w:t>
      </w:r>
      <w:r w:rsidR="000F18BF" w:rsidRPr="00016212">
        <w:rPr>
          <w:rFonts w:ascii="Sylfaen" w:eastAsia="Sylfaen" w:hAnsi="Sylfaen" w:cs="Sylfaen"/>
          <w:sz w:val="22"/>
          <w:szCs w:val="22"/>
          <w:lang w:val="ka-GE"/>
        </w:rPr>
        <w:t>1-6</w:t>
      </w:r>
      <w:r w:rsidRPr="00016212">
        <w:rPr>
          <w:rFonts w:ascii="Sylfaen" w:eastAsia="Sylfaen" w:hAnsi="Sylfaen" w:cs="Sylfaen"/>
          <w:sz w:val="22"/>
          <w:szCs w:val="22"/>
          <w:lang w:val="ka-GE"/>
        </w:rPr>
        <w:t>), საპროექტო წინადადების შევსებისას</w:t>
      </w:r>
      <w:r w:rsidR="00A72A6B" w:rsidRPr="00016212">
        <w:rPr>
          <w:rFonts w:ascii="Sylfaen" w:eastAsia="Sylfaen" w:hAnsi="Sylfaen" w:cs="Sylfaen"/>
          <w:sz w:val="22"/>
          <w:szCs w:val="22"/>
          <w:lang w:val="en-US"/>
        </w:rPr>
        <w:t>,</w:t>
      </w:r>
      <w:r w:rsidRPr="00016212">
        <w:rPr>
          <w:rFonts w:ascii="Sylfaen" w:eastAsia="Sylfaen" w:hAnsi="Sylfaen" w:cs="Sylfaen"/>
          <w:sz w:val="22"/>
          <w:szCs w:val="22"/>
          <w:lang w:val="ka-GE"/>
        </w:rPr>
        <w:t xml:space="preserve"> განმცხადებელმა უნდა მიუთითოს შესაბამისი ქვემიმართულება (მაგ</w:t>
      </w:r>
      <w:r w:rsidR="00CC0C9B" w:rsidRPr="00016212">
        <w:rPr>
          <w:rFonts w:ascii="Sylfaen" w:eastAsia="Sylfaen" w:hAnsi="Sylfaen" w:cs="Sylfaen"/>
          <w:sz w:val="22"/>
          <w:szCs w:val="22"/>
          <w:lang w:val="ka-GE"/>
        </w:rPr>
        <w:t xml:space="preserve">. </w:t>
      </w:r>
      <w:r w:rsidRPr="00016212">
        <w:rPr>
          <w:rFonts w:ascii="Sylfaen" w:eastAsia="Sylfaen" w:hAnsi="Sylfaen" w:cs="Sylfaen"/>
          <w:sz w:val="22"/>
          <w:szCs w:val="22"/>
          <w:lang w:val="ka-GE"/>
        </w:rPr>
        <w:t xml:space="preserve">1.1. მათემატიკა). </w:t>
      </w:r>
      <w:r w:rsidR="00A72A6B" w:rsidRPr="00016212">
        <w:rPr>
          <w:rFonts w:ascii="Sylfaen" w:eastAsia="Sylfaen" w:hAnsi="Sylfaen" w:cs="Sylfaen"/>
          <w:sz w:val="22"/>
          <w:szCs w:val="22"/>
          <w:lang w:val="ka-GE"/>
        </w:rPr>
        <w:t>ინტერდისციპლინურ</w:t>
      </w:r>
      <w:r w:rsidRPr="00016212">
        <w:rPr>
          <w:rFonts w:ascii="Sylfaen" w:eastAsia="Sylfaen" w:hAnsi="Sylfaen" w:cs="Sylfaen"/>
          <w:sz w:val="22"/>
          <w:szCs w:val="22"/>
          <w:lang w:val="ka-GE"/>
        </w:rPr>
        <w:t>ი პროექტის შემთხვევაში, საპროექტო წინადადების შევსებისას   შესაძლებელია არაუმეტეს 3 ქვემიმართულების მითითება; პირველი უნდა დასახელდეს  ის ქვემიმართულება, რომელსაც ანიჭებს უპირატესობას პროექტის წარმდგენი.</w:t>
      </w:r>
    </w:p>
    <w:p w14:paraId="77874868" w14:textId="77777777" w:rsidR="00B42DD9" w:rsidRDefault="51317E11" w:rsidP="007A60C3">
      <w:pPr>
        <w:pStyle w:val="ListParagraph"/>
        <w:widowControl w:val="0"/>
        <w:numPr>
          <w:ilvl w:val="0"/>
          <w:numId w:val="7"/>
        </w:numPr>
        <w:spacing w:line="276" w:lineRule="auto"/>
        <w:jc w:val="both"/>
        <w:rPr>
          <w:rFonts w:ascii="Sylfaen" w:eastAsia="Sylfaen,Merriweather" w:hAnsi="Sylfaen" w:cs="Sylfaen,Merriweather"/>
          <w:sz w:val="22"/>
          <w:szCs w:val="22"/>
          <w:lang w:val="ka-GE"/>
        </w:rPr>
      </w:pPr>
      <w:r w:rsidRPr="00016212">
        <w:rPr>
          <w:rFonts w:ascii="Sylfaen" w:eastAsia="Sylfaen,Merriweather" w:hAnsi="Sylfaen" w:cs="Sylfaen,Merriweather"/>
          <w:sz w:val="22"/>
          <w:szCs w:val="22"/>
          <w:lang w:val="ka-GE"/>
        </w:rPr>
        <w:t>პროექტის განსახორციელებლად შესაძლებელია გამოყენებულ იქნეს უმაღლესი საგანმანათლებლო დაწესებულების, ასევე სხვა იურიდიული/ფიზიკური პირის მატერიალურ-ტექნიკური ბაზა.</w:t>
      </w:r>
    </w:p>
    <w:p w14:paraId="271B6EA7" w14:textId="5EA8FD8D" w:rsidR="00804EB7" w:rsidRPr="00804EB7" w:rsidRDefault="00804EB7" w:rsidP="00804EB7">
      <w:pPr>
        <w:pStyle w:val="ListParagraph"/>
        <w:numPr>
          <w:ilvl w:val="0"/>
          <w:numId w:val="7"/>
        </w:numPr>
        <w:rPr>
          <w:rFonts w:ascii="Sylfaen" w:eastAsia="Sylfaen,Merriweather" w:hAnsi="Sylfaen" w:cs="Sylfaen,Merriweather"/>
          <w:sz w:val="22"/>
          <w:szCs w:val="22"/>
          <w:lang w:val="ka-GE"/>
        </w:rPr>
      </w:pPr>
      <w:r w:rsidRPr="00804EB7">
        <w:rPr>
          <w:rFonts w:ascii="Sylfaen" w:eastAsia="Sylfaen,Merriweather" w:hAnsi="Sylfaen" w:cs="Sylfaen,Merriweather"/>
          <w:sz w:val="22"/>
          <w:szCs w:val="22"/>
          <w:lang w:val="ka-GE"/>
        </w:rPr>
        <w:t>გამარჯვებული პროექტის განხორციელება უნდა დაიწყოს 2016 წლიდან.</w:t>
      </w:r>
    </w:p>
    <w:p w14:paraId="16D20E33" w14:textId="1BF1A81B" w:rsidR="00D52D6B" w:rsidRPr="00016212" w:rsidRDefault="7EF8B79A" w:rsidP="007A60C3">
      <w:pPr>
        <w:pStyle w:val="ListParagraph"/>
        <w:widowControl w:val="0"/>
        <w:numPr>
          <w:ilvl w:val="0"/>
          <w:numId w:val="7"/>
        </w:numPr>
        <w:spacing w:line="276" w:lineRule="auto"/>
        <w:jc w:val="both"/>
        <w:rPr>
          <w:rFonts w:ascii="Sylfaen" w:eastAsia="Sylfaen,Merriweather" w:hAnsi="Sylfaen" w:cs="Sylfaen,Merriweather"/>
          <w:sz w:val="22"/>
          <w:szCs w:val="22"/>
          <w:lang w:val="ka-GE"/>
        </w:rPr>
      </w:pPr>
      <w:r w:rsidRPr="00016212">
        <w:rPr>
          <w:rFonts w:ascii="Sylfaen" w:eastAsia="Sylfaen,Sylfaen,Sylfaen,Calibri" w:hAnsi="Sylfaen" w:cs="Sylfaen,Sylfaen,Sylfaen,Calibri"/>
          <w:sz w:val="22"/>
          <w:szCs w:val="22"/>
          <w:lang w:val="ka-GE" w:eastAsia="en-US"/>
        </w:rPr>
        <w:lastRenderedPageBreak/>
        <w:t>პროექტის ხანგრძლივობა უნდა იყოს 2 წელი.</w:t>
      </w:r>
    </w:p>
    <w:p w14:paraId="3C312769" w14:textId="3CCE68E4" w:rsidR="007B762F" w:rsidRPr="00016212" w:rsidRDefault="2CB7E25A" w:rsidP="007A60C3">
      <w:pPr>
        <w:pStyle w:val="ListParagraph"/>
        <w:widowControl w:val="0"/>
        <w:numPr>
          <w:ilvl w:val="0"/>
          <w:numId w:val="7"/>
        </w:numPr>
        <w:spacing w:line="276" w:lineRule="auto"/>
        <w:jc w:val="both"/>
        <w:rPr>
          <w:rFonts w:ascii="Sylfaen" w:eastAsia="Sylfaen,Sylfaen,Sylfaen,Calibri" w:hAnsi="Sylfaen" w:cs="Sylfaen,Sylfaen,Sylfaen,Calibri"/>
          <w:sz w:val="22"/>
          <w:szCs w:val="22"/>
          <w:lang w:val="ka-GE"/>
        </w:rPr>
      </w:pPr>
      <w:r w:rsidRPr="00016212">
        <w:rPr>
          <w:rFonts w:ascii="Sylfaen" w:eastAsia="Sylfaen,Sylfaen,Sylfaen,Calibri" w:hAnsi="Sylfaen" w:cs="Sylfaen,Sylfaen,Sylfaen,Calibri"/>
          <w:sz w:val="22"/>
          <w:szCs w:val="22"/>
          <w:lang w:val="ka-GE" w:eastAsia="en-US"/>
        </w:rPr>
        <w:t xml:space="preserve">ახალგაზრდა მეცნიერმა 2 წლის განმავლობაში არანაკლებ 1760 საათი </w:t>
      </w:r>
      <w:r w:rsidR="006B2183" w:rsidRPr="00016212">
        <w:rPr>
          <w:rFonts w:ascii="Sylfaen" w:eastAsia="Sylfaen,Sylfaen,Sylfaen,Calibri" w:hAnsi="Sylfaen" w:cs="Sylfaen,Sylfaen,Sylfaen,Calibri"/>
          <w:sz w:val="22"/>
          <w:szCs w:val="22"/>
          <w:lang w:val="en-US" w:eastAsia="en-US"/>
        </w:rPr>
        <w:t>(</w:t>
      </w:r>
      <w:r w:rsidR="006B2183" w:rsidRPr="00016212">
        <w:rPr>
          <w:rFonts w:ascii="Sylfaen" w:eastAsia="Sylfaen,Sylfaen,Sylfaen,Calibri" w:hAnsi="Sylfaen" w:cs="Sylfaen,Sylfaen,Sylfaen,Calibri"/>
          <w:sz w:val="22"/>
          <w:szCs w:val="22"/>
          <w:lang w:val="ka-GE" w:eastAsia="en-US"/>
        </w:rPr>
        <w:t>თითოეულ საანგარიშო პერიოდში - 6 თვის განმავლობაში</w:t>
      </w:r>
      <w:r w:rsidRPr="00016212">
        <w:rPr>
          <w:rFonts w:ascii="Sylfaen" w:eastAsia="Sylfaen,Sylfaen,Sylfaen,Calibri" w:hAnsi="Sylfaen" w:cs="Sylfaen,Sylfaen,Sylfaen,Calibri"/>
          <w:sz w:val="22"/>
          <w:szCs w:val="22"/>
          <w:lang w:val="ka-GE" w:eastAsia="en-US"/>
        </w:rPr>
        <w:t xml:space="preserve"> </w:t>
      </w:r>
      <w:r w:rsidR="006B2183" w:rsidRPr="00016212">
        <w:rPr>
          <w:rFonts w:ascii="Sylfaen" w:eastAsia="Sylfaen,Sylfaen,Sylfaen,Calibri" w:hAnsi="Sylfaen" w:cs="Sylfaen,Sylfaen,Sylfaen,Calibri"/>
          <w:sz w:val="22"/>
          <w:szCs w:val="22"/>
          <w:lang w:val="ka-GE" w:eastAsia="en-US"/>
        </w:rPr>
        <w:t>არანაკლებ 44</w:t>
      </w:r>
      <w:r w:rsidRPr="00016212">
        <w:rPr>
          <w:rFonts w:ascii="Sylfaen" w:eastAsia="Sylfaen,Sylfaen,Sylfaen,Calibri" w:hAnsi="Sylfaen" w:cs="Sylfaen,Sylfaen,Sylfaen,Calibri"/>
          <w:sz w:val="22"/>
          <w:szCs w:val="22"/>
          <w:lang w:val="ka-GE" w:eastAsia="en-US"/>
        </w:rPr>
        <w:t xml:space="preserve">0 საათი) უნდა დაუთმოს პროექტის განხორციელებას. </w:t>
      </w:r>
    </w:p>
    <w:p w14:paraId="629D700F" w14:textId="55BF5263" w:rsidR="00584682" w:rsidRPr="00016212" w:rsidRDefault="00584682" w:rsidP="007A60C3">
      <w:pPr>
        <w:pStyle w:val="ListParagraph"/>
        <w:widowControl w:val="0"/>
        <w:numPr>
          <w:ilvl w:val="0"/>
          <w:numId w:val="7"/>
        </w:numPr>
        <w:spacing w:line="276" w:lineRule="auto"/>
        <w:jc w:val="both"/>
        <w:rPr>
          <w:rFonts w:ascii="Sylfaen" w:eastAsia="Sylfaen,Sylfaen,Sylfaen,Calibri" w:hAnsi="Sylfaen" w:cs="Sylfaen,Sylfaen,Sylfaen,Calibri"/>
          <w:sz w:val="22"/>
          <w:szCs w:val="22"/>
          <w:lang w:val="ka-GE"/>
        </w:rPr>
      </w:pPr>
      <w:r w:rsidRPr="00016212">
        <w:rPr>
          <w:rFonts w:ascii="Sylfaen" w:eastAsia="Sylfaen,Sylfaen,Sylfaen,Calibri" w:hAnsi="Sylfaen" w:cs="Sylfaen,Sylfaen,Sylfaen,Calibri"/>
          <w:sz w:val="22"/>
          <w:szCs w:val="22"/>
          <w:lang w:val="ka-GE"/>
        </w:rPr>
        <w:t xml:space="preserve">პროექტის განხორციელების აუცილებელი შედეგი უნდა იყოს </w:t>
      </w:r>
      <w:r w:rsidR="00BE59F4" w:rsidRPr="00016212">
        <w:rPr>
          <w:rFonts w:ascii="Sylfaen" w:eastAsia="Sylfaen,Sylfaen,Sylfaen,Calibri" w:hAnsi="Sylfaen" w:cs="Sylfaen,Sylfaen,Sylfaen,Calibri"/>
          <w:sz w:val="22"/>
          <w:szCs w:val="22"/>
          <w:lang w:val="ka-GE"/>
        </w:rPr>
        <w:t xml:space="preserve">არანაკლებ ერთი სტატიის </w:t>
      </w:r>
      <w:r w:rsidRPr="00016212">
        <w:rPr>
          <w:rFonts w:ascii="Sylfaen" w:eastAsia="Sylfaen,Sylfaen,Sylfaen,Calibri" w:hAnsi="Sylfaen" w:cs="Sylfaen,Sylfaen,Sylfaen,Calibri"/>
          <w:sz w:val="22"/>
          <w:szCs w:val="22"/>
          <w:lang w:val="ka-GE"/>
        </w:rPr>
        <w:t xml:space="preserve">ინგლისურ ენაზე </w:t>
      </w:r>
      <w:r w:rsidR="002055E3" w:rsidRPr="00016212">
        <w:rPr>
          <w:rFonts w:ascii="Sylfaen" w:eastAsia="Sylfaen,Sylfaen,Sylfaen,Calibri" w:hAnsi="Sylfaen" w:cs="Sylfaen,Sylfaen,Sylfaen,Calibri"/>
          <w:sz w:val="22"/>
          <w:szCs w:val="22"/>
          <w:lang w:val="ka-GE"/>
        </w:rPr>
        <w:t xml:space="preserve">გამოქვეყნება </w:t>
      </w:r>
      <w:r w:rsidR="00AB114F" w:rsidRPr="00016212">
        <w:rPr>
          <w:rFonts w:ascii="Sylfaen" w:eastAsia="Sylfaen,Sylfaen,Sylfaen,Calibri" w:hAnsi="Sylfaen" w:cs="Sylfaen,Sylfaen,Sylfaen,Calibri"/>
          <w:sz w:val="22"/>
          <w:szCs w:val="22"/>
          <w:lang w:val="en-US"/>
        </w:rPr>
        <w:t xml:space="preserve"> </w:t>
      </w:r>
      <w:r w:rsidR="00AB114F" w:rsidRPr="00016212">
        <w:rPr>
          <w:rFonts w:ascii="Sylfaen" w:eastAsia="Sylfaen,Sylfaen,Sylfaen,Calibri" w:hAnsi="Sylfaen" w:cs="Sylfaen,Sylfaen,Sylfaen,Calibri"/>
          <w:sz w:val="22"/>
          <w:szCs w:val="22"/>
          <w:lang w:val="ka-GE"/>
        </w:rPr>
        <w:t>საერთაშორისო რეიტი</w:t>
      </w:r>
      <w:r w:rsidR="00BE59F4" w:rsidRPr="00016212">
        <w:rPr>
          <w:rFonts w:ascii="Sylfaen" w:eastAsia="Sylfaen,Sylfaen,Sylfaen,Calibri" w:hAnsi="Sylfaen" w:cs="Sylfaen,Sylfaen,Sylfaen,Calibri"/>
          <w:sz w:val="22"/>
          <w:szCs w:val="22"/>
          <w:lang w:val="ka-GE"/>
        </w:rPr>
        <w:t>ნ</w:t>
      </w:r>
      <w:r w:rsidR="00AB114F" w:rsidRPr="00016212">
        <w:rPr>
          <w:rFonts w:ascii="Sylfaen" w:eastAsia="Sylfaen,Sylfaen,Sylfaen,Calibri" w:hAnsi="Sylfaen" w:cs="Sylfaen,Sylfaen,Sylfaen,Calibri"/>
          <w:sz w:val="22"/>
          <w:szCs w:val="22"/>
          <w:lang w:val="ka-GE"/>
        </w:rPr>
        <w:t>გულ</w:t>
      </w:r>
      <w:r w:rsidR="000C4C69" w:rsidRPr="00016212">
        <w:rPr>
          <w:rFonts w:ascii="Sylfaen" w:eastAsia="Sylfaen,Sylfaen,Sylfaen,Calibri" w:hAnsi="Sylfaen" w:cs="Sylfaen,Sylfaen,Sylfaen,Calibri"/>
          <w:sz w:val="22"/>
          <w:szCs w:val="22"/>
          <w:lang w:val="ka-GE"/>
        </w:rPr>
        <w:t>, რეფერირებად</w:t>
      </w:r>
      <w:r w:rsidR="00AB114F" w:rsidRPr="00016212">
        <w:rPr>
          <w:rFonts w:ascii="Sylfaen" w:eastAsia="Sylfaen,Sylfaen,Sylfaen,Calibri" w:hAnsi="Sylfaen" w:cs="Sylfaen,Sylfaen,Sylfaen,Calibri"/>
          <w:sz w:val="22"/>
          <w:szCs w:val="22"/>
          <w:lang w:val="ka-GE"/>
        </w:rPr>
        <w:t xml:space="preserve"> და ციტირებად ჟურნალში</w:t>
      </w:r>
      <w:r w:rsidR="00084774" w:rsidRPr="00016212">
        <w:rPr>
          <w:rFonts w:ascii="Sylfaen" w:eastAsia="Sylfaen,Sylfaen,Sylfaen,Calibri" w:hAnsi="Sylfaen" w:cs="Sylfaen,Sylfaen,Sylfaen,Calibri"/>
          <w:sz w:val="22"/>
          <w:szCs w:val="22"/>
          <w:lang w:val="ka-GE"/>
        </w:rPr>
        <w:t>.</w:t>
      </w:r>
    </w:p>
    <w:p w14:paraId="559ABA4F" w14:textId="77777777" w:rsidR="006B2183" w:rsidRDefault="006B2183" w:rsidP="00D26749">
      <w:pPr>
        <w:keepNext/>
        <w:widowControl w:val="0"/>
        <w:spacing w:line="276" w:lineRule="auto"/>
        <w:ind w:left="360" w:hanging="270"/>
        <w:jc w:val="both"/>
        <w:rPr>
          <w:rFonts w:ascii="Sylfaen" w:eastAsia="Sylfaen" w:hAnsi="Sylfaen" w:cs="Sylfaen"/>
          <w:b/>
          <w:bCs/>
          <w:sz w:val="22"/>
          <w:szCs w:val="22"/>
          <w:lang w:val="ka-GE"/>
        </w:rPr>
      </w:pPr>
    </w:p>
    <w:p w14:paraId="7C14EEF8" w14:textId="77777777" w:rsidR="000C6E07" w:rsidRDefault="000C6E07" w:rsidP="00D26749">
      <w:pPr>
        <w:spacing w:line="276" w:lineRule="auto"/>
        <w:ind w:left="360" w:hanging="270"/>
        <w:jc w:val="both"/>
        <w:rPr>
          <w:rFonts w:ascii="Sylfaen" w:hAnsi="Sylfaen"/>
          <w:b/>
          <w:noProof/>
          <w:sz w:val="22"/>
          <w:lang w:val="ka-GE"/>
        </w:rPr>
      </w:pPr>
      <w:r w:rsidRPr="000C6E07">
        <w:rPr>
          <w:rFonts w:ascii="Sylfaen" w:hAnsi="Sylfaen"/>
          <w:b/>
          <w:noProof/>
          <w:sz w:val="20"/>
          <w:szCs w:val="22"/>
          <w:lang w:val="ka-GE"/>
        </w:rPr>
        <w:t xml:space="preserve">მუხლი 3. </w:t>
      </w:r>
      <w:r w:rsidRPr="000C6E07">
        <w:rPr>
          <w:rFonts w:ascii="Sylfaen" w:hAnsi="Sylfaen"/>
          <w:b/>
          <w:noProof/>
          <w:sz w:val="22"/>
          <w:lang w:val="ka-GE"/>
        </w:rPr>
        <w:t>საგრანტო კონკურსის ადმინისტრირება</w:t>
      </w:r>
    </w:p>
    <w:p w14:paraId="5F1109F0" w14:textId="77777777" w:rsidR="00D10A43" w:rsidRPr="000C6E07" w:rsidRDefault="00D10A43" w:rsidP="00D26749">
      <w:pPr>
        <w:spacing w:line="276" w:lineRule="auto"/>
        <w:ind w:left="360" w:hanging="270"/>
        <w:jc w:val="both"/>
        <w:rPr>
          <w:rFonts w:ascii="Sylfaen" w:hAnsi="Sylfaen"/>
          <w:b/>
          <w:noProof/>
          <w:sz w:val="22"/>
          <w:lang w:val="ka-GE"/>
        </w:rPr>
      </w:pPr>
    </w:p>
    <w:p w14:paraId="49B5F919" w14:textId="50A07113" w:rsidR="00144645" w:rsidRPr="00B75086" w:rsidRDefault="00144645" w:rsidP="00B75086">
      <w:pPr>
        <w:pStyle w:val="ListParagraph"/>
        <w:numPr>
          <w:ilvl w:val="0"/>
          <w:numId w:val="8"/>
        </w:numPr>
        <w:spacing w:line="276" w:lineRule="auto"/>
        <w:jc w:val="both"/>
        <w:rPr>
          <w:noProof/>
          <w:sz w:val="22"/>
          <w:lang w:val="ka-GE"/>
        </w:rPr>
      </w:pPr>
      <w:r w:rsidRPr="00B75086">
        <w:rPr>
          <w:rFonts w:ascii="Sylfaen" w:hAnsi="Sylfaen" w:cs="Sylfaen"/>
          <w:noProof/>
          <w:sz w:val="22"/>
          <w:lang w:val="ka-GE"/>
        </w:rPr>
        <w:t>ახალგაზრდა</w:t>
      </w:r>
      <w:r w:rsidRPr="00B75086">
        <w:rPr>
          <w:noProof/>
          <w:sz w:val="22"/>
          <w:lang w:val="ka-GE"/>
        </w:rPr>
        <w:t xml:space="preserve"> </w:t>
      </w:r>
      <w:r w:rsidRPr="00B75086">
        <w:rPr>
          <w:rFonts w:ascii="Sylfaen" w:hAnsi="Sylfaen" w:cs="Sylfaen"/>
          <w:noProof/>
          <w:sz w:val="22"/>
          <w:lang w:val="ka-GE"/>
        </w:rPr>
        <w:t>მეცნიერთა</w:t>
      </w:r>
      <w:r w:rsidRPr="00B75086">
        <w:rPr>
          <w:noProof/>
          <w:sz w:val="22"/>
          <w:lang w:val="ka-GE"/>
        </w:rPr>
        <w:t xml:space="preserve"> </w:t>
      </w:r>
      <w:r w:rsidRPr="00B75086">
        <w:rPr>
          <w:rFonts w:ascii="Sylfaen" w:hAnsi="Sylfaen" w:cs="Sylfaen"/>
          <w:noProof/>
          <w:sz w:val="22"/>
          <w:lang w:val="ka-GE"/>
        </w:rPr>
        <w:t>მიერ</w:t>
      </w:r>
      <w:r w:rsidRPr="00B75086">
        <w:rPr>
          <w:noProof/>
          <w:sz w:val="22"/>
          <w:lang w:val="ka-GE"/>
        </w:rPr>
        <w:t xml:space="preserve"> </w:t>
      </w:r>
      <w:r w:rsidRPr="00B75086">
        <w:rPr>
          <w:rFonts w:ascii="Sylfaen" w:hAnsi="Sylfaen" w:cs="Sylfaen"/>
          <w:noProof/>
          <w:sz w:val="22"/>
          <w:lang w:val="ka-GE"/>
        </w:rPr>
        <w:t>გრანტის</w:t>
      </w:r>
      <w:r w:rsidRPr="00B75086">
        <w:rPr>
          <w:noProof/>
          <w:sz w:val="22"/>
          <w:lang w:val="ka-GE"/>
        </w:rPr>
        <w:t xml:space="preserve"> </w:t>
      </w:r>
      <w:r w:rsidRPr="00B75086">
        <w:rPr>
          <w:rFonts w:ascii="Sylfaen" w:hAnsi="Sylfaen" w:cs="Sylfaen"/>
          <w:noProof/>
          <w:sz w:val="22"/>
          <w:lang w:val="ka-GE"/>
        </w:rPr>
        <w:t>მოპოვება</w:t>
      </w:r>
      <w:r w:rsidRPr="00B75086">
        <w:rPr>
          <w:noProof/>
          <w:sz w:val="22"/>
          <w:lang w:val="ka-GE"/>
        </w:rPr>
        <w:t xml:space="preserve"> </w:t>
      </w:r>
      <w:r w:rsidRPr="00B75086">
        <w:rPr>
          <w:rFonts w:ascii="Sylfaen" w:hAnsi="Sylfaen" w:cs="Sylfaen"/>
          <w:noProof/>
          <w:sz w:val="22"/>
          <w:lang w:val="ka-GE"/>
        </w:rPr>
        <w:t>შესაძლებელია</w:t>
      </w:r>
      <w:r w:rsidRPr="00B75086">
        <w:rPr>
          <w:noProof/>
          <w:sz w:val="22"/>
          <w:lang w:val="ka-GE"/>
        </w:rPr>
        <w:t xml:space="preserve"> </w:t>
      </w:r>
      <w:r w:rsidRPr="00B75086">
        <w:rPr>
          <w:rFonts w:ascii="Sylfaen" w:hAnsi="Sylfaen" w:cs="Sylfaen"/>
          <w:noProof/>
          <w:sz w:val="22"/>
          <w:lang w:val="ka-GE"/>
        </w:rPr>
        <w:t>მხოლოდ</w:t>
      </w:r>
      <w:r w:rsidRPr="00B75086">
        <w:rPr>
          <w:noProof/>
          <w:sz w:val="22"/>
          <w:lang w:val="ka-GE"/>
        </w:rPr>
        <w:t xml:space="preserve"> </w:t>
      </w:r>
      <w:r w:rsidRPr="00B75086">
        <w:rPr>
          <w:rFonts w:ascii="Sylfaen" w:hAnsi="Sylfaen" w:cs="Sylfaen"/>
          <w:noProof/>
          <w:sz w:val="22"/>
          <w:lang w:val="ka-GE"/>
        </w:rPr>
        <w:t>კონკურსის</w:t>
      </w:r>
      <w:r w:rsidRPr="00B75086">
        <w:rPr>
          <w:noProof/>
          <w:sz w:val="22"/>
          <w:lang w:val="ka-GE"/>
        </w:rPr>
        <w:t xml:space="preserve"> </w:t>
      </w:r>
      <w:r w:rsidRPr="00B75086">
        <w:rPr>
          <w:rFonts w:ascii="Sylfaen" w:hAnsi="Sylfaen" w:cs="Sylfaen"/>
          <w:noProof/>
          <w:sz w:val="22"/>
          <w:lang w:val="ka-GE"/>
        </w:rPr>
        <w:t>წესით</w:t>
      </w:r>
      <w:r w:rsidRPr="00B75086">
        <w:rPr>
          <w:noProof/>
          <w:sz w:val="22"/>
          <w:lang w:val="ka-GE"/>
        </w:rPr>
        <w:t xml:space="preserve">. </w:t>
      </w:r>
      <w:r w:rsidRPr="00B75086">
        <w:rPr>
          <w:rFonts w:ascii="Sylfaen" w:hAnsi="Sylfaen" w:cs="Sylfaen"/>
          <w:noProof/>
          <w:sz w:val="22"/>
          <w:lang w:val="ka-GE"/>
        </w:rPr>
        <w:t>კონკურსს</w:t>
      </w:r>
      <w:r w:rsidRPr="00B75086">
        <w:rPr>
          <w:noProof/>
          <w:sz w:val="22"/>
          <w:lang w:val="ka-GE"/>
        </w:rPr>
        <w:t xml:space="preserve"> </w:t>
      </w:r>
      <w:r w:rsidRPr="00B75086">
        <w:rPr>
          <w:rFonts w:ascii="Sylfaen" w:hAnsi="Sylfaen" w:cs="Sylfaen"/>
          <w:noProof/>
          <w:sz w:val="22"/>
          <w:lang w:val="ka-GE"/>
        </w:rPr>
        <w:t>აცხადებს</w:t>
      </w:r>
      <w:r w:rsidRPr="00B75086">
        <w:rPr>
          <w:noProof/>
          <w:sz w:val="22"/>
          <w:lang w:val="ka-GE"/>
        </w:rPr>
        <w:t xml:space="preserve"> </w:t>
      </w:r>
      <w:r w:rsidRPr="00B75086">
        <w:rPr>
          <w:rFonts w:ascii="Sylfaen" w:hAnsi="Sylfaen" w:cs="Sylfaen"/>
          <w:noProof/>
          <w:sz w:val="22"/>
          <w:lang w:val="ka-GE"/>
        </w:rPr>
        <w:t>და</w:t>
      </w:r>
      <w:r w:rsidRPr="00B75086">
        <w:rPr>
          <w:noProof/>
          <w:sz w:val="22"/>
          <w:lang w:val="ka-GE"/>
        </w:rPr>
        <w:t xml:space="preserve"> </w:t>
      </w:r>
      <w:r w:rsidRPr="00B75086">
        <w:rPr>
          <w:rFonts w:ascii="Sylfaen" w:hAnsi="Sylfaen" w:cs="Sylfaen"/>
          <w:noProof/>
          <w:sz w:val="22"/>
          <w:lang w:val="ka-GE"/>
        </w:rPr>
        <w:t>ადმინისტრირებას</w:t>
      </w:r>
      <w:r w:rsidRPr="00B75086">
        <w:rPr>
          <w:noProof/>
          <w:sz w:val="22"/>
          <w:lang w:val="ka-GE"/>
        </w:rPr>
        <w:t xml:space="preserve"> </w:t>
      </w:r>
      <w:r w:rsidRPr="00B75086">
        <w:rPr>
          <w:rFonts w:ascii="Sylfaen" w:hAnsi="Sylfaen" w:cs="Sylfaen"/>
          <w:noProof/>
          <w:sz w:val="22"/>
          <w:lang w:val="ka-GE"/>
        </w:rPr>
        <w:t>უწევს</w:t>
      </w:r>
      <w:r w:rsidRPr="00B75086">
        <w:rPr>
          <w:noProof/>
          <w:sz w:val="22"/>
          <w:lang w:val="ka-GE"/>
        </w:rPr>
        <w:t xml:space="preserve"> </w:t>
      </w:r>
      <w:r w:rsidRPr="00B75086">
        <w:rPr>
          <w:rFonts w:ascii="Sylfaen" w:hAnsi="Sylfaen" w:cs="Sylfaen"/>
          <w:noProof/>
          <w:sz w:val="22"/>
          <w:lang w:val="ka-GE"/>
        </w:rPr>
        <w:t>ფონდი</w:t>
      </w:r>
      <w:r w:rsidRPr="00B75086">
        <w:rPr>
          <w:noProof/>
          <w:sz w:val="22"/>
          <w:lang w:val="ka-GE"/>
        </w:rPr>
        <w:t xml:space="preserve"> </w:t>
      </w:r>
      <w:r w:rsidRPr="00B75086">
        <w:rPr>
          <w:rFonts w:ascii="Sylfaen" w:hAnsi="Sylfaen" w:cs="Sylfaen"/>
          <w:noProof/>
          <w:sz w:val="22"/>
          <w:lang w:val="ka-GE"/>
        </w:rPr>
        <w:t>ამ</w:t>
      </w:r>
      <w:r w:rsidRPr="00B75086">
        <w:rPr>
          <w:noProof/>
          <w:sz w:val="22"/>
          <w:lang w:val="ka-GE"/>
        </w:rPr>
        <w:t xml:space="preserve"> </w:t>
      </w:r>
      <w:r w:rsidRPr="00B75086">
        <w:rPr>
          <w:rFonts w:ascii="Sylfaen" w:hAnsi="Sylfaen" w:cs="Sylfaen"/>
          <w:noProof/>
          <w:sz w:val="22"/>
          <w:lang w:val="ka-GE"/>
        </w:rPr>
        <w:t>წესით</w:t>
      </w:r>
      <w:r w:rsidRPr="00B75086">
        <w:rPr>
          <w:noProof/>
          <w:sz w:val="22"/>
          <w:lang w:val="ka-GE"/>
        </w:rPr>
        <w:t xml:space="preserve"> </w:t>
      </w:r>
      <w:r w:rsidRPr="00B75086">
        <w:rPr>
          <w:rFonts w:ascii="Sylfaen" w:hAnsi="Sylfaen" w:cs="Sylfaen"/>
          <w:noProof/>
          <w:sz w:val="22"/>
          <w:lang w:val="ka-GE"/>
        </w:rPr>
        <w:t>გათვალისწინებული</w:t>
      </w:r>
      <w:r w:rsidRPr="00B75086">
        <w:rPr>
          <w:noProof/>
          <w:sz w:val="22"/>
          <w:lang w:val="ka-GE"/>
        </w:rPr>
        <w:t xml:space="preserve"> </w:t>
      </w:r>
      <w:r w:rsidRPr="00B75086">
        <w:rPr>
          <w:rFonts w:ascii="Sylfaen" w:hAnsi="Sylfaen" w:cs="Sylfaen"/>
          <w:noProof/>
          <w:sz w:val="22"/>
          <w:lang w:val="ka-GE"/>
        </w:rPr>
        <w:t>პროცედურების</w:t>
      </w:r>
      <w:r w:rsidRPr="00B75086">
        <w:rPr>
          <w:noProof/>
          <w:sz w:val="22"/>
          <w:lang w:val="ka-GE"/>
        </w:rPr>
        <w:t xml:space="preserve"> </w:t>
      </w:r>
      <w:r w:rsidRPr="00B75086">
        <w:rPr>
          <w:rFonts w:ascii="Sylfaen" w:hAnsi="Sylfaen" w:cs="Sylfaen"/>
          <w:noProof/>
          <w:sz w:val="22"/>
          <w:lang w:val="ka-GE"/>
        </w:rPr>
        <w:t>მიხედვით</w:t>
      </w:r>
      <w:r w:rsidRPr="00B75086">
        <w:rPr>
          <w:noProof/>
          <w:sz w:val="22"/>
          <w:lang w:val="ka-GE"/>
        </w:rPr>
        <w:t xml:space="preserve">. </w:t>
      </w:r>
    </w:p>
    <w:p w14:paraId="6522115E" w14:textId="582F8558" w:rsidR="00144645" w:rsidRPr="00B75086" w:rsidRDefault="00144645" w:rsidP="00B75086">
      <w:pPr>
        <w:pStyle w:val="ListParagraph"/>
        <w:numPr>
          <w:ilvl w:val="0"/>
          <w:numId w:val="8"/>
        </w:numPr>
        <w:spacing w:line="276" w:lineRule="auto"/>
        <w:jc w:val="both"/>
        <w:rPr>
          <w:noProof/>
          <w:sz w:val="22"/>
          <w:lang w:val="ka-GE"/>
        </w:rPr>
      </w:pPr>
      <w:r w:rsidRPr="00B75086">
        <w:rPr>
          <w:rFonts w:ascii="Sylfaen" w:hAnsi="Sylfaen" w:cs="Sylfaen"/>
          <w:noProof/>
          <w:sz w:val="22"/>
          <w:lang w:val="ka-GE"/>
        </w:rPr>
        <w:t>ფონდი</w:t>
      </w:r>
      <w:r w:rsidRPr="00B75086">
        <w:rPr>
          <w:noProof/>
          <w:sz w:val="22"/>
          <w:lang w:val="ka-GE"/>
        </w:rPr>
        <w:t xml:space="preserve"> </w:t>
      </w:r>
      <w:r w:rsidRPr="00B75086">
        <w:rPr>
          <w:rFonts w:ascii="Sylfaen" w:hAnsi="Sylfaen" w:cs="Sylfaen"/>
          <w:noProof/>
          <w:sz w:val="22"/>
          <w:lang w:val="ka-GE"/>
        </w:rPr>
        <w:t>უზრუნველყოფს</w:t>
      </w:r>
      <w:r w:rsidRPr="00B75086">
        <w:rPr>
          <w:noProof/>
          <w:sz w:val="22"/>
          <w:lang w:val="ka-GE"/>
        </w:rPr>
        <w:t xml:space="preserve">: </w:t>
      </w:r>
    </w:p>
    <w:p w14:paraId="67012275" w14:textId="65AE89FC" w:rsidR="00144645" w:rsidRPr="00B75086" w:rsidRDefault="00144645" w:rsidP="00B75086">
      <w:pPr>
        <w:pStyle w:val="ListParagraph"/>
        <w:spacing w:line="276" w:lineRule="auto"/>
        <w:jc w:val="both"/>
        <w:rPr>
          <w:noProof/>
          <w:sz w:val="22"/>
          <w:lang w:val="ka-GE"/>
        </w:rPr>
      </w:pPr>
      <w:r w:rsidRPr="00B75086">
        <w:rPr>
          <w:rFonts w:ascii="Sylfaen" w:hAnsi="Sylfaen" w:cs="Sylfaen"/>
          <w:noProof/>
          <w:sz w:val="22"/>
          <w:lang w:val="ka-GE"/>
        </w:rPr>
        <w:t>ა</w:t>
      </w:r>
      <w:r w:rsidRPr="00B75086">
        <w:rPr>
          <w:noProof/>
          <w:sz w:val="22"/>
          <w:lang w:val="ka-GE"/>
        </w:rPr>
        <w:t xml:space="preserve">) </w:t>
      </w:r>
      <w:r w:rsidRPr="00B75086">
        <w:rPr>
          <w:rFonts w:ascii="Sylfaen" w:hAnsi="Sylfaen" w:cs="Sylfaen"/>
          <w:noProof/>
          <w:sz w:val="22"/>
          <w:lang w:val="ka-GE"/>
        </w:rPr>
        <w:t>საკონკურსო</w:t>
      </w:r>
      <w:r w:rsidRPr="00B75086">
        <w:rPr>
          <w:noProof/>
          <w:sz w:val="22"/>
          <w:lang w:val="ka-GE"/>
        </w:rPr>
        <w:t xml:space="preserve"> </w:t>
      </w:r>
      <w:r w:rsidRPr="00B75086">
        <w:rPr>
          <w:rFonts w:ascii="Sylfaen" w:hAnsi="Sylfaen" w:cs="Sylfaen"/>
          <w:noProof/>
          <w:sz w:val="22"/>
          <w:lang w:val="ka-GE"/>
        </w:rPr>
        <w:t>დოკუმენტაციის</w:t>
      </w:r>
      <w:r w:rsidRPr="00B75086">
        <w:rPr>
          <w:noProof/>
          <w:sz w:val="22"/>
          <w:lang w:val="ka-GE"/>
        </w:rPr>
        <w:t xml:space="preserve"> </w:t>
      </w:r>
      <w:r w:rsidRPr="00B75086">
        <w:rPr>
          <w:rFonts w:ascii="Sylfaen" w:hAnsi="Sylfaen" w:cs="Sylfaen"/>
          <w:noProof/>
          <w:sz w:val="22"/>
          <w:lang w:val="ka-GE"/>
        </w:rPr>
        <w:t>მიღების</w:t>
      </w:r>
      <w:r w:rsidRPr="00B75086">
        <w:rPr>
          <w:noProof/>
          <w:sz w:val="22"/>
          <w:lang w:val="ka-GE"/>
        </w:rPr>
        <w:t xml:space="preserve"> </w:t>
      </w:r>
      <w:r w:rsidRPr="00B75086">
        <w:rPr>
          <w:rFonts w:ascii="Sylfaen" w:hAnsi="Sylfaen" w:cs="Sylfaen"/>
          <w:noProof/>
          <w:sz w:val="22"/>
          <w:lang w:val="ka-GE"/>
        </w:rPr>
        <w:t>ვადების</w:t>
      </w:r>
      <w:r w:rsidRPr="00B75086">
        <w:rPr>
          <w:noProof/>
          <w:sz w:val="22"/>
          <w:lang w:val="ka-GE"/>
        </w:rPr>
        <w:t xml:space="preserve"> </w:t>
      </w:r>
      <w:r w:rsidRPr="00B75086">
        <w:rPr>
          <w:rFonts w:ascii="Sylfaen" w:hAnsi="Sylfaen" w:cs="Sylfaen"/>
          <w:noProof/>
          <w:sz w:val="22"/>
          <w:lang w:val="ka-GE"/>
        </w:rPr>
        <w:t>დადგენას</w:t>
      </w:r>
      <w:r w:rsidRPr="00B75086">
        <w:rPr>
          <w:noProof/>
          <w:sz w:val="22"/>
          <w:lang w:val="ka-GE"/>
        </w:rPr>
        <w:t xml:space="preserve">; </w:t>
      </w:r>
      <w:r w:rsidRPr="00B75086">
        <w:rPr>
          <w:rFonts w:ascii="Sylfaen" w:hAnsi="Sylfaen" w:cs="Sylfaen"/>
          <w:noProof/>
          <w:sz w:val="22"/>
          <w:lang w:val="ka-GE"/>
        </w:rPr>
        <w:t>კონკურსის</w:t>
      </w:r>
      <w:r w:rsidR="00093899">
        <w:rPr>
          <w:rFonts w:ascii="Sylfaen" w:hAnsi="Sylfaen" w:cs="Sylfaen"/>
          <w:noProof/>
          <w:sz w:val="22"/>
          <w:lang w:val="ka-GE"/>
        </w:rPr>
        <w:t xml:space="preserve"> პროგრამა და</w:t>
      </w:r>
      <w:r w:rsidRPr="00B75086">
        <w:rPr>
          <w:noProof/>
          <w:sz w:val="22"/>
          <w:lang w:val="ka-GE"/>
        </w:rPr>
        <w:t xml:space="preserve"> </w:t>
      </w:r>
      <w:r w:rsidRPr="00B75086">
        <w:rPr>
          <w:rFonts w:ascii="Sylfaen" w:hAnsi="Sylfaen" w:cs="Sylfaen"/>
          <w:noProof/>
          <w:sz w:val="22"/>
          <w:lang w:val="ka-GE"/>
        </w:rPr>
        <w:t>პირობების</w:t>
      </w:r>
      <w:r w:rsidRPr="00B75086">
        <w:rPr>
          <w:noProof/>
          <w:sz w:val="22"/>
          <w:lang w:val="ka-GE"/>
        </w:rPr>
        <w:t xml:space="preserve">, </w:t>
      </w:r>
      <w:r w:rsidRPr="00B75086">
        <w:rPr>
          <w:rFonts w:ascii="Sylfaen" w:hAnsi="Sylfaen" w:cs="Sylfaen"/>
          <w:noProof/>
          <w:sz w:val="22"/>
          <w:lang w:val="ka-GE"/>
        </w:rPr>
        <w:t>პროექტის</w:t>
      </w:r>
      <w:r w:rsidRPr="00B75086">
        <w:rPr>
          <w:noProof/>
          <w:sz w:val="22"/>
          <w:lang w:val="ka-GE"/>
        </w:rPr>
        <w:t xml:space="preserve"> </w:t>
      </w:r>
      <w:r w:rsidRPr="00B75086">
        <w:rPr>
          <w:rFonts w:ascii="Sylfaen" w:hAnsi="Sylfaen" w:cs="Sylfaen"/>
          <w:noProof/>
          <w:sz w:val="22"/>
          <w:lang w:val="ka-GE"/>
        </w:rPr>
        <w:t>ფორმების</w:t>
      </w:r>
      <w:r w:rsidRPr="00B75086">
        <w:rPr>
          <w:noProof/>
          <w:sz w:val="22"/>
          <w:lang w:val="ka-GE"/>
        </w:rPr>
        <w:t xml:space="preserve">,  </w:t>
      </w:r>
      <w:r w:rsidRPr="00B75086">
        <w:rPr>
          <w:rFonts w:ascii="Sylfaen" w:hAnsi="Sylfaen" w:cs="Sylfaen"/>
          <w:noProof/>
          <w:sz w:val="22"/>
          <w:lang w:val="ka-GE"/>
        </w:rPr>
        <w:t>საკონკურსო</w:t>
      </w:r>
      <w:r w:rsidRPr="00B75086">
        <w:rPr>
          <w:noProof/>
          <w:sz w:val="22"/>
          <w:lang w:val="ka-GE"/>
        </w:rPr>
        <w:t xml:space="preserve"> </w:t>
      </w:r>
      <w:r w:rsidRPr="00B75086">
        <w:rPr>
          <w:rFonts w:ascii="Sylfaen" w:hAnsi="Sylfaen" w:cs="Sylfaen"/>
          <w:noProof/>
          <w:sz w:val="22"/>
          <w:lang w:val="ka-GE"/>
        </w:rPr>
        <w:t>დოკუმენტაციისა</w:t>
      </w:r>
      <w:r w:rsidRPr="00B75086">
        <w:rPr>
          <w:noProof/>
          <w:sz w:val="22"/>
          <w:lang w:val="ka-GE"/>
        </w:rPr>
        <w:t xml:space="preserve"> </w:t>
      </w:r>
      <w:r w:rsidRPr="00B75086">
        <w:rPr>
          <w:rFonts w:ascii="Sylfaen" w:hAnsi="Sylfaen" w:cs="Sylfaen"/>
          <w:noProof/>
          <w:sz w:val="22"/>
          <w:lang w:val="ka-GE"/>
        </w:rPr>
        <w:t>და</w:t>
      </w:r>
      <w:r w:rsidRPr="00B75086">
        <w:rPr>
          <w:noProof/>
          <w:sz w:val="22"/>
          <w:lang w:val="ka-GE"/>
        </w:rPr>
        <w:t xml:space="preserve"> </w:t>
      </w:r>
      <w:r w:rsidRPr="00B75086">
        <w:rPr>
          <w:rFonts w:ascii="Sylfaen" w:hAnsi="Sylfaen" w:cs="Sylfaen"/>
          <w:noProof/>
          <w:sz w:val="22"/>
          <w:lang w:val="ka-GE"/>
        </w:rPr>
        <w:t>პროექტის</w:t>
      </w:r>
      <w:r w:rsidRPr="00B75086">
        <w:rPr>
          <w:noProof/>
          <w:sz w:val="22"/>
          <w:lang w:val="ka-GE"/>
        </w:rPr>
        <w:t xml:space="preserve"> </w:t>
      </w:r>
      <w:r w:rsidRPr="00B75086">
        <w:rPr>
          <w:rFonts w:ascii="Sylfaen" w:hAnsi="Sylfaen" w:cs="Sylfaen"/>
          <w:noProof/>
          <w:sz w:val="22"/>
          <w:lang w:val="ka-GE"/>
        </w:rPr>
        <w:t>შესრულების</w:t>
      </w:r>
      <w:r w:rsidRPr="00B75086">
        <w:rPr>
          <w:noProof/>
          <w:sz w:val="22"/>
          <w:lang w:val="ka-GE"/>
        </w:rPr>
        <w:t xml:space="preserve"> </w:t>
      </w:r>
      <w:r w:rsidRPr="00B75086">
        <w:rPr>
          <w:rFonts w:ascii="Sylfaen" w:hAnsi="Sylfaen" w:cs="Sylfaen"/>
          <w:noProof/>
          <w:sz w:val="22"/>
          <w:lang w:val="ka-GE"/>
        </w:rPr>
        <w:t>ანგარიშების</w:t>
      </w:r>
      <w:r w:rsidRPr="00B75086">
        <w:rPr>
          <w:noProof/>
          <w:sz w:val="22"/>
          <w:lang w:val="ka-GE"/>
        </w:rPr>
        <w:t xml:space="preserve"> </w:t>
      </w:r>
      <w:r w:rsidRPr="00B75086">
        <w:rPr>
          <w:rFonts w:ascii="Sylfaen" w:hAnsi="Sylfaen" w:cs="Sylfaen"/>
          <w:noProof/>
          <w:sz w:val="22"/>
          <w:lang w:val="ka-GE"/>
        </w:rPr>
        <w:t>ფორმების</w:t>
      </w:r>
      <w:r w:rsidRPr="00B75086">
        <w:rPr>
          <w:noProof/>
          <w:sz w:val="22"/>
          <w:lang w:val="ka-GE"/>
        </w:rPr>
        <w:t xml:space="preserve"> </w:t>
      </w:r>
      <w:r w:rsidRPr="00B75086">
        <w:rPr>
          <w:rFonts w:ascii="Sylfaen" w:hAnsi="Sylfaen" w:cs="Sylfaen"/>
          <w:noProof/>
          <w:sz w:val="22"/>
          <w:lang w:val="ka-GE"/>
        </w:rPr>
        <w:t>შემუშავებასა</w:t>
      </w:r>
      <w:r w:rsidRPr="00B75086">
        <w:rPr>
          <w:noProof/>
          <w:sz w:val="22"/>
          <w:lang w:val="ka-GE"/>
        </w:rPr>
        <w:t xml:space="preserve"> </w:t>
      </w:r>
      <w:r w:rsidRPr="00B75086">
        <w:rPr>
          <w:rFonts w:ascii="Sylfaen" w:hAnsi="Sylfaen" w:cs="Sylfaen"/>
          <w:noProof/>
          <w:sz w:val="22"/>
          <w:lang w:val="ka-GE"/>
        </w:rPr>
        <w:t>და</w:t>
      </w:r>
      <w:r w:rsidRPr="00B75086">
        <w:rPr>
          <w:noProof/>
          <w:sz w:val="22"/>
          <w:lang w:val="ka-GE"/>
        </w:rPr>
        <w:t xml:space="preserve"> </w:t>
      </w:r>
      <w:r w:rsidRPr="00B75086">
        <w:rPr>
          <w:rFonts w:ascii="Sylfaen" w:hAnsi="Sylfaen" w:cs="Sylfaen"/>
          <w:noProof/>
          <w:sz w:val="22"/>
          <w:lang w:val="ka-GE"/>
        </w:rPr>
        <w:t>დამტკიცებას</w:t>
      </w:r>
      <w:r w:rsidRPr="00B75086">
        <w:rPr>
          <w:noProof/>
          <w:sz w:val="22"/>
          <w:lang w:val="ka-GE"/>
        </w:rPr>
        <w:t xml:space="preserve">; </w:t>
      </w:r>
    </w:p>
    <w:p w14:paraId="3193BE24" w14:textId="77777777" w:rsidR="00144645" w:rsidRPr="00B75086" w:rsidRDefault="00144645" w:rsidP="00B75086">
      <w:pPr>
        <w:pStyle w:val="ListParagraph"/>
        <w:spacing w:line="276" w:lineRule="auto"/>
        <w:jc w:val="both"/>
        <w:rPr>
          <w:noProof/>
          <w:sz w:val="22"/>
          <w:lang w:val="ka-GE"/>
        </w:rPr>
      </w:pPr>
      <w:r w:rsidRPr="00B75086">
        <w:rPr>
          <w:rFonts w:ascii="Sylfaen" w:hAnsi="Sylfaen" w:cs="Sylfaen"/>
          <w:noProof/>
          <w:sz w:val="22"/>
          <w:lang w:val="ka-GE"/>
        </w:rPr>
        <w:t>ბ</w:t>
      </w:r>
      <w:r w:rsidRPr="00B75086">
        <w:rPr>
          <w:noProof/>
          <w:sz w:val="22"/>
          <w:lang w:val="ka-GE"/>
        </w:rPr>
        <w:t xml:space="preserve">) </w:t>
      </w:r>
      <w:r w:rsidRPr="00B75086">
        <w:rPr>
          <w:rFonts w:ascii="Sylfaen" w:hAnsi="Sylfaen" w:cs="Sylfaen"/>
          <w:noProof/>
          <w:sz w:val="22"/>
          <w:lang w:val="ka-GE"/>
        </w:rPr>
        <w:t>კონკურსის</w:t>
      </w:r>
      <w:r w:rsidRPr="00B75086">
        <w:rPr>
          <w:noProof/>
          <w:sz w:val="22"/>
          <w:lang w:val="ka-GE"/>
        </w:rPr>
        <w:t xml:space="preserve"> </w:t>
      </w:r>
      <w:r w:rsidRPr="00B75086">
        <w:rPr>
          <w:rFonts w:ascii="Sylfaen" w:hAnsi="Sylfaen" w:cs="Sylfaen"/>
          <w:noProof/>
          <w:sz w:val="22"/>
          <w:lang w:val="ka-GE"/>
        </w:rPr>
        <w:t>გამოცხადებას</w:t>
      </w:r>
      <w:r w:rsidRPr="00B75086">
        <w:rPr>
          <w:noProof/>
          <w:sz w:val="22"/>
          <w:lang w:val="ka-GE"/>
        </w:rPr>
        <w:t xml:space="preserve">; </w:t>
      </w:r>
    </w:p>
    <w:p w14:paraId="0BF24A8A" w14:textId="77777777" w:rsidR="00144645" w:rsidRPr="00B75086" w:rsidRDefault="00144645" w:rsidP="00B75086">
      <w:pPr>
        <w:pStyle w:val="ListParagraph"/>
        <w:spacing w:line="276" w:lineRule="auto"/>
        <w:jc w:val="both"/>
        <w:rPr>
          <w:noProof/>
          <w:sz w:val="22"/>
          <w:lang w:val="ka-GE"/>
        </w:rPr>
      </w:pPr>
      <w:r w:rsidRPr="00B75086">
        <w:rPr>
          <w:rFonts w:ascii="Sylfaen" w:hAnsi="Sylfaen" w:cs="Sylfaen"/>
          <w:noProof/>
          <w:sz w:val="22"/>
          <w:lang w:val="ka-GE"/>
        </w:rPr>
        <w:t>გ</w:t>
      </w:r>
      <w:r w:rsidRPr="00B75086">
        <w:rPr>
          <w:noProof/>
          <w:sz w:val="22"/>
          <w:lang w:val="ka-GE"/>
        </w:rPr>
        <w:t xml:space="preserve">) </w:t>
      </w:r>
      <w:r w:rsidRPr="00B75086">
        <w:rPr>
          <w:rFonts w:ascii="Sylfaen" w:hAnsi="Sylfaen" w:cs="Sylfaen"/>
          <w:noProof/>
          <w:sz w:val="22"/>
          <w:lang w:val="ka-GE"/>
        </w:rPr>
        <w:t>კონკურსში</w:t>
      </w:r>
      <w:r w:rsidRPr="00B75086">
        <w:rPr>
          <w:noProof/>
          <w:sz w:val="22"/>
          <w:lang w:val="ka-GE"/>
        </w:rPr>
        <w:t xml:space="preserve"> </w:t>
      </w:r>
      <w:r w:rsidRPr="00B75086">
        <w:rPr>
          <w:rFonts w:ascii="Sylfaen" w:hAnsi="Sylfaen" w:cs="Sylfaen"/>
          <w:noProof/>
          <w:sz w:val="22"/>
          <w:lang w:val="ka-GE"/>
        </w:rPr>
        <w:t>რეგისტრირებული</w:t>
      </w:r>
      <w:r w:rsidRPr="00B75086">
        <w:rPr>
          <w:noProof/>
          <w:sz w:val="22"/>
          <w:lang w:val="ka-GE"/>
        </w:rPr>
        <w:t xml:space="preserve"> </w:t>
      </w:r>
      <w:r w:rsidRPr="00B75086">
        <w:rPr>
          <w:rFonts w:ascii="Sylfaen" w:hAnsi="Sylfaen" w:cs="Sylfaen"/>
          <w:noProof/>
          <w:sz w:val="22"/>
          <w:lang w:val="ka-GE"/>
        </w:rPr>
        <w:t>პროექტების</w:t>
      </w:r>
      <w:r w:rsidRPr="00B75086">
        <w:rPr>
          <w:noProof/>
          <w:sz w:val="22"/>
          <w:lang w:val="ka-GE"/>
        </w:rPr>
        <w:t xml:space="preserve"> </w:t>
      </w:r>
      <w:r w:rsidRPr="00B75086">
        <w:rPr>
          <w:rFonts w:ascii="Sylfaen" w:hAnsi="Sylfaen" w:cs="Sylfaen"/>
          <w:noProof/>
          <w:sz w:val="22"/>
          <w:lang w:val="ka-GE"/>
        </w:rPr>
        <w:t>ტექნიკურ</w:t>
      </w:r>
      <w:r w:rsidRPr="00B75086">
        <w:rPr>
          <w:noProof/>
          <w:sz w:val="22"/>
          <w:lang w:val="ka-GE"/>
        </w:rPr>
        <w:t xml:space="preserve"> </w:t>
      </w:r>
      <w:r w:rsidRPr="00B75086">
        <w:rPr>
          <w:rFonts w:ascii="Sylfaen" w:hAnsi="Sylfaen" w:cs="Sylfaen"/>
          <w:noProof/>
          <w:sz w:val="22"/>
          <w:lang w:val="ka-GE"/>
        </w:rPr>
        <w:t>ექსპერტიზას</w:t>
      </w:r>
      <w:r w:rsidRPr="00B75086">
        <w:rPr>
          <w:noProof/>
          <w:sz w:val="22"/>
          <w:lang w:val="ka-GE"/>
        </w:rPr>
        <w:t xml:space="preserve">, </w:t>
      </w:r>
      <w:r w:rsidRPr="00B75086">
        <w:rPr>
          <w:rFonts w:ascii="Sylfaen" w:hAnsi="Sylfaen" w:cs="Sylfaen"/>
          <w:noProof/>
          <w:sz w:val="22"/>
          <w:lang w:val="ka-GE"/>
        </w:rPr>
        <w:t>რაც</w:t>
      </w:r>
      <w:r w:rsidRPr="00B75086">
        <w:rPr>
          <w:noProof/>
          <w:sz w:val="22"/>
          <w:lang w:val="ka-GE"/>
        </w:rPr>
        <w:t xml:space="preserve"> </w:t>
      </w:r>
      <w:r w:rsidRPr="00B75086">
        <w:rPr>
          <w:rFonts w:ascii="Sylfaen" w:hAnsi="Sylfaen" w:cs="Sylfaen"/>
          <w:noProof/>
          <w:sz w:val="22"/>
          <w:lang w:val="ka-GE"/>
        </w:rPr>
        <w:t>გულისხმობს</w:t>
      </w:r>
      <w:r w:rsidRPr="00B75086">
        <w:rPr>
          <w:noProof/>
          <w:sz w:val="22"/>
          <w:lang w:val="ka-GE"/>
        </w:rPr>
        <w:t xml:space="preserve"> </w:t>
      </w:r>
      <w:r w:rsidRPr="00B75086">
        <w:rPr>
          <w:rFonts w:ascii="Sylfaen" w:hAnsi="Sylfaen" w:cs="Sylfaen"/>
          <w:noProof/>
          <w:sz w:val="22"/>
          <w:lang w:val="ka-GE"/>
        </w:rPr>
        <w:t>წარმოდგენილი</w:t>
      </w:r>
      <w:r w:rsidRPr="00B75086">
        <w:rPr>
          <w:noProof/>
          <w:sz w:val="22"/>
          <w:lang w:val="ka-GE"/>
        </w:rPr>
        <w:t xml:space="preserve"> </w:t>
      </w:r>
      <w:r w:rsidRPr="00B75086">
        <w:rPr>
          <w:rFonts w:ascii="Sylfaen" w:hAnsi="Sylfaen" w:cs="Sylfaen"/>
          <w:noProof/>
          <w:sz w:val="22"/>
          <w:lang w:val="ka-GE"/>
        </w:rPr>
        <w:t>პროექტების</w:t>
      </w:r>
      <w:r w:rsidRPr="00B75086">
        <w:rPr>
          <w:noProof/>
          <w:sz w:val="22"/>
          <w:lang w:val="ka-GE"/>
        </w:rPr>
        <w:t xml:space="preserve"> </w:t>
      </w:r>
      <w:r w:rsidRPr="00B75086">
        <w:rPr>
          <w:rFonts w:ascii="Sylfaen" w:hAnsi="Sylfaen" w:cs="Sylfaen"/>
          <w:noProof/>
          <w:sz w:val="22"/>
          <w:lang w:val="ka-GE"/>
        </w:rPr>
        <w:t>დოკუმენტაციის</w:t>
      </w:r>
      <w:r w:rsidRPr="00B75086">
        <w:rPr>
          <w:noProof/>
          <w:sz w:val="22"/>
          <w:lang w:val="ka-GE"/>
        </w:rPr>
        <w:t xml:space="preserve"> </w:t>
      </w:r>
      <w:r w:rsidRPr="00B75086">
        <w:rPr>
          <w:rFonts w:ascii="Sylfaen" w:hAnsi="Sylfaen" w:cs="Sylfaen"/>
          <w:noProof/>
          <w:sz w:val="22"/>
          <w:lang w:val="ka-GE"/>
        </w:rPr>
        <w:t>შესაბამისობის</w:t>
      </w:r>
      <w:r w:rsidRPr="00B75086">
        <w:rPr>
          <w:noProof/>
          <w:sz w:val="22"/>
          <w:lang w:val="ka-GE"/>
        </w:rPr>
        <w:t xml:space="preserve"> </w:t>
      </w:r>
      <w:r w:rsidRPr="00B75086">
        <w:rPr>
          <w:rFonts w:ascii="Sylfaen" w:hAnsi="Sylfaen" w:cs="Sylfaen"/>
          <w:noProof/>
          <w:sz w:val="22"/>
          <w:lang w:val="ka-GE"/>
        </w:rPr>
        <w:t>დადგენას</w:t>
      </w:r>
      <w:r w:rsidRPr="00B75086">
        <w:rPr>
          <w:noProof/>
          <w:sz w:val="22"/>
          <w:lang w:val="ka-GE"/>
        </w:rPr>
        <w:t xml:space="preserve"> </w:t>
      </w:r>
      <w:r w:rsidRPr="00B75086">
        <w:rPr>
          <w:rFonts w:ascii="Sylfaen" w:hAnsi="Sylfaen" w:cs="Sylfaen"/>
          <w:noProof/>
          <w:sz w:val="22"/>
          <w:lang w:val="ka-GE"/>
        </w:rPr>
        <w:t>კონკურსის</w:t>
      </w:r>
      <w:r w:rsidRPr="00B75086">
        <w:rPr>
          <w:noProof/>
          <w:sz w:val="22"/>
          <w:lang w:val="ka-GE"/>
        </w:rPr>
        <w:t xml:space="preserve"> </w:t>
      </w:r>
      <w:r w:rsidRPr="00B75086">
        <w:rPr>
          <w:rFonts w:ascii="Sylfaen" w:hAnsi="Sylfaen" w:cs="Sylfaen"/>
          <w:noProof/>
          <w:sz w:val="22"/>
          <w:lang w:val="ka-GE"/>
        </w:rPr>
        <w:t>პირობებთან</w:t>
      </w:r>
      <w:r w:rsidRPr="00B75086">
        <w:rPr>
          <w:noProof/>
          <w:sz w:val="22"/>
          <w:lang w:val="ka-GE"/>
        </w:rPr>
        <w:t xml:space="preserve">; </w:t>
      </w:r>
    </w:p>
    <w:p w14:paraId="69225357" w14:textId="2797401C" w:rsidR="00144645" w:rsidRPr="00B75086" w:rsidRDefault="00144645" w:rsidP="00B75086">
      <w:pPr>
        <w:pStyle w:val="ListParagraph"/>
        <w:spacing w:line="276" w:lineRule="auto"/>
        <w:jc w:val="both"/>
        <w:rPr>
          <w:noProof/>
          <w:sz w:val="22"/>
          <w:lang w:val="ka-GE"/>
        </w:rPr>
      </w:pPr>
      <w:r w:rsidRPr="00B75086">
        <w:rPr>
          <w:rFonts w:ascii="Sylfaen" w:hAnsi="Sylfaen" w:cs="Sylfaen"/>
          <w:noProof/>
          <w:sz w:val="22"/>
          <w:lang w:val="ka-GE"/>
        </w:rPr>
        <w:t>დ</w:t>
      </w:r>
      <w:r w:rsidRPr="00B75086">
        <w:rPr>
          <w:noProof/>
          <w:sz w:val="22"/>
          <w:lang w:val="ka-GE"/>
        </w:rPr>
        <w:t xml:space="preserve">) </w:t>
      </w:r>
      <w:r w:rsidR="00C05734" w:rsidRPr="00B75086">
        <w:rPr>
          <w:rFonts w:ascii="Sylfaen" w:hAnsi="Sylfaen" w:cs="Sylfaen"/>
          <w:noProof/>
          <w:sz w:val="22"/>
          <w:lang w:val="ka-GE"/>
        </w:rPr>
        <w:t>პროექტების შეფასებისათვის აუცილებელი პროცედურების უზრუნველყოფას;</w:t>
      </w:r>
    </w:p>
    <w:p w14:paraId="64E42E2F" w14:textId="3C55C390" w:rsidR="00144645" w:rsidRPr="00B75086" w:rsidRDefault="00144645" w:rsidP="00B75086">
      <w:pPr>
        <w:pStyle w:val="ListParagraph"/>
        <w:spacing w:line="276" w:lineRule="auto"/>
        <w:jc w:val="both"/>
        <w:rPr>
          <w:rFonts w:ascii="Sylfaen" w:hAnsi="Sylfaen"/>
          <w:noProof/>
          <w:sz w:val="22"/>
          <w:lang w:val="ka-GE"/>
        </w:rPr>
      </w:pPr>
      <w:r w:rsidRPr="00B75086">
        <w:rPr>
          <w:rFonts w:ascii="Sylfaen" w:hAnsi="Sylfaen" w:cs="Sylfaen"/>
          <w:noProof/>
          <w:sz w:val="22"/>
          <w:lang w:val="ka-GE"/>
        </w:rPr>
        <w:t>ე</w:t>
      </w:r>
      <w:r w:rsidRPr="00B75086">
        <w:rPr>
          <w:noProof/>
          <w:sz w:val="22"/>
          <w:lang w:val="ka-GE"/>
        </w:rPr>
        <w:t xml:space="preserve">) </w:t>
      </w:r>
      <w:r w:rsidR="00C05734" w:rsidRPr="00B75086">
        <w:rPr>
          <w:rFonts w:ascii="Sylfaen" w:hAnsi="Sylfaen" w:cs="Sylfaen"/>
          <w:noProof/>
          <w:sz w:val="22"/>
          <w:lang w:val="ka-GE"/>
        </w:rPr>
        <w:t>ექსპერტებისგან მიღებულ შეფასებებზე დაყრდნობით რანჟირებული სიების დადგენას მიმართულებების მიხედვით</w:t>
      </w:r>
      <w:r w:rsidR="00EB135E" w:rsidRPr="00B75086">
        <w:rPr>
          <w:rFonts w:ascii="Sylfaen" w:hAnsi="Sylfaen" w:cs="Sylfaen"/>
          <w:noProof/>
          <w:sz w:val="22"/>
          <w:lang w:val="ka-GE"/>
        </w:rPr>
        <w:t>, გამარჯვებული პროექტების გამოვლენას, დამტკიცებას, აგრეთვე საჭიროების შემთხვევაში პროექტებში ცვლილებების შეტანას.</w:t>
      </w:r>
    </w:p>
    <w:p w14:paraId="6FFA9F65" w14:textId="77777777" w:rsidR="00DE672A" w:rsidRPr="00B75086" w:rsidRDefault="00144645" w:rsidP="00B75086">
      <w:pPr>
        <w:pStyle w:val="ListParagraph"/>
        <w:spacing w:line="276" w:lineRule="auto"/>
        <w:jc w:val="both"/>
        <w:rPr>
          <w:rFonts w:ascii="Sylfaen" w:hAnsi="Sylfaen"/>
          <w:noProof/>
          <w:sz w:val="22"/>
          <w:lang w:val="ka-GE"/>
        </w:rPr>
      </w:pPr>
      <w:r w:rsidRPr="00B75086">
        <w:rPr>
          <w:rFonts w:ascii="Sylfaen" w:hAnsi="Sylfaen" w:cs="Sylfaen"/>
          <w:noProof/>
          <w:sz w:val="22"/>
          <w:lang w:val="ka-GE"/>
        </w:rPr>
        <w:t>ვ</w:t>
      </w:r>
      <w:r w:rsidRPr="00B75086">
        <w:rPr>
          <w:noProof/>
          <w:sz w:val="22"/>
          <w:lang w:val="ka-GE"/>
        </w:rPr>
        <w:t xml:space="preserve">) </w:t>
      </w:r>
      <w:r w:rsidRPr="00B75086">
        <w:rPr>
          <w:rFonts w:ascii="Sylfaen" w:hAnsi="Sylfaen" w:cs="Sylfaen"/>
          <w:noProof/>
          <w:sz w:val="22"/>
          <w:lang w:val="ka-GE"/>
        </w:rPr>
        <w:t>საგრანტო</w:t>
      </w:r>
      <w:r w:rsidRPr="00B75086">
        <w:rPr>
          <w:noProof/>
          <w:sz w:val="22"/>
          <w:lang w:val="ka-GE"/>
        </w:rPr>
        <w:t xml:space="preserve"> </w:t>
      </w:r>
      <w:r w:rsidRPr="00B75086">
        <w:rPr>
          <w:rFonts w:ascii="Sylfaen" w:hAnsi="Sylfaen" w:cs="Sylfaen"/>
          <w:noProof/>
          <w:sz w:val="22"/>
          <w:lang w:val="ka-GE"/>
        </w:rPr>
        <w:t>ხელშეკრულების</w:t>
      </w:r>
      <w:r w:rsidRPr="00B75086">
        <w:rPr>
          <w:noProof/>
          <w:sz w:val="22"/>
          <w:lang w:val="ka-GE"/>
        </w:rPr>
        <w:t xml:space="preserve"> </w:t>
      </w:r>
      <w:r w:rsidRPr="00B75086">
        <w:rPr>
          <w:rFonts w:ascii="Sylfaen" w:hAnsi="Sylfaen" w:cs="Sylfaen"/>
          <w:noProof/>
          <w:sz w:val="22"/>
          <w:lang w:val="ka-GE"/>
        </w:rPr>
        <w:t>გაფორმებას</w:t>
      </w:r>
      <w:r w:rsidRPr="00B75086">
        <w:rPr>
          <w:noProof/>
          <w:sz w:val="22"/>
          <w:lang w:val="ka-GE"/>
        </w:rPr>
        <w:t xml:space="preserve"> </w:t>
      </w:r>
      <w:r w:rsidRPr="00B75086">
        <w:rPr>
          <w:rFonts w:ascii="Sylfaen" w:hAnsi="Sylfaen" w:cs="Sylfaen"/>
          <w:noProof/>
          <w:sz w:val="22"/>
          <w:lang w:val="ka-GE"/>
        </w:rPr>
        <w:t>და</w:t>
      </w:r>
      <w:r w:rsidRPr="00B75086">
        <w:rPr>
          <w:noProof/>
          <w:sz w:val="22"/>
          <w:lang w:val="ka-GE"/>
        </w:rPr>
        <w:t xml:space="preserve"> </w:t>
      </w:r>
      <w:r w:rsidRPr="00B75086">
        <w:rPr>
          <w:rFonts w:ascii="Sylfaen" w:hAnsi="Sylfaen" w:cs="Sylfaen"/>
          <w:noProof/>
          <w:sz w:val="22"/>
          <w:lang w:val="ka-GE"/>
        </w:rPr>
        <w:t>დაფინანსებას</w:t>
      </w:r>
      <w:r w:rsidRPr="00B75086">
        <w:rPr>
          <w:noProof/>
          <w:sz w:val="22"/>
          <w:lang w:val="ka-GE"/>
        </w:rPr>
        <w:t xml:space="preserve">; </w:t>
      </w:r>
    </w:p>
    <w:p w14:paraId="20CAE40F" w14:textId="77777777" w:rsidR="00B42DD9" w:rsidRPr="00B75086" w:rsidRDefault="00144645" w:rsidP="00B75086">
      <w:pPr>
        <w:pStyle w:val="ListParagraph"/>
        <w:spacing w:line="276" w:lineRule="auto"/>
        <w:jc w:val="both"/>
        <w:rPr>
          <w:rFonts w:ascii="Sylfaen" w:hAnsi="Sylfaen"/>
          <w:noProof/>
          <w:sz w:val="22"/>
          <w:lang w:val="ka-GE"/>
        </w:rPr>
      </w:pPr>
      <w:r w:rsidRPr="00B75086">
        <w:rPr>
          <w:rFonts w:ascii="Sylfaen" w:hAnsi="Sylfaen" w:cs="Sylfaen"/>
          <w:noProof/>
          <w:sz w:val="22"/>
          <w:lang w:val="ka-GE"/>
        </w:rPr>
        <w:t>ზ</w:t>
      </w:r>
      <w:r w:rsidRPr="00B75086">
        <w:rPr>
          <w:noProof/>
          <w:sz w:val="22"/>
          <w:lang w:val="ka-GE"/>
        </w:rPr>
        <w:t xml:space="preserve">) </w:t>
      </w:r>
      <w:r w:rsidRPr="00B75086">
        <w:rPr>
          <w:rFonts w:ascii="Sylfaen" w:hAnsi="Sylfaen" w:cs="Sylfaen"/>
          <w:noProof/>
          <w:sz w:val="22"/>
          <w:lang w:val="ka-GE"/>
        </w:rPr>
        <w:t>საგრანტო</w:t>
      </w:r>
      <w:r w:rsidRPr="00B75086">
        <w:rPr>
          <w:noProof/>
          <w:sz w:val="22"/>
          <w:lang w:val="ka-GE"/>
        </w:rPr>
        <w:t xml:space="preserve"> </w:t>
      </w:r>
      <w:r w:rsidRPr="00B75086">
        <w:rPr>
          <w:rFonts w:ascii="Sylfaen" w:hAnsi="Sylfaen" w:cs="Sylfaen"/>
          <w:noProof/>
          <w:sz w:val="22"/>
          <w:lang w:val="ka-GE"/>
        </w:rPr>
        <w:t>ხელშეკრულებით</w:t>
      </w:r>
      <w:r w:rsidRPr="00B75086">
        <w:rPr>
          <w:noProof/>
          <w:sz w:val="22"/>
          <w:lang w:val="ka-GE"/>
        </w:rPr>
        <w:t xml:space="preserve"> </w:t>
      </w:r>
      <w:r w:rsidRPr="00B75086">
        <w:rPr>
          <w:rFonts w:ascii="Sylfaen" w:hAnsi="Sylfaen" w:cs="Sylfaen"/>
          <w:noProof/>
          <w:sz w:val="22"/>
          <w:lang w:val="ka-GE"/>
        </w:rPr>
        <w:t>გათვალისწინებული</w:t>
      </w:r>
      <w:r w:rsidRPr="00B75086">
        <w:rPr>
          <w:noProof/>
          <w:sz w:val="22"/>
          <w:lang w:val="ka-GE"/>
        </w:rPr>
        <w:t xml:space="preserve"> </w:t>
      </w:r>
      <w:r w:rsidRPr="00B75086">
        <w:rPr>
          <w:rFonts w:ascii="Sylfaen" w:hAnsi="Sylfaen" w:cs="Sylfaen"/>
          <w:noProof/>
          <w:sz w:val="22"/>
          <w:lang w:val="ka-GE"/>
        </w:rPr>
        <w:t>პირობების</w:t>
      </w:r>
      <w:r w:rsidRPr="00B75086">
        <w:rPr>
          <w:noProof/>
          <w:sz w:val="22"/>
          <w:lang w:val="ka-GE"/>
        </w:rPr>
        <w:t xml:space="preserve"> </w:t>
      </w:r>
      <w:r w:rsidRPr="00B75086">
        <w:rPr>
          <w:rFonts w:ascii="Sylfaen" w:hAnsi="Sylfaen" w:cs="Sylfaen"/>
          <w:noProof/>
          <w:sz w:val="22"/>
          <w:lang w:val="ka-GE"/>
        </w:rPr>
        <w:t>შესრულების</w:t>
      </w:r>
      <w:r w:rsidRPr="00B75086">
        <w:rPr>
          <w:noProof/>
          <w:sz w:val="22"/>
          <w:lang w:val="ka-GE"/>
        </w:rPr>
        <w:t xml:space="preserve"> </w:t>
      </w:r>
      <w:r w:rsidRPr="00B75086">
        <w:rPr>
          <w:rFonts w:ascii="Sylfaen" w:hAnsi="Sylfaen" w:cs="Sylfaen"/>
          <w:noProof/>
          <w:sz w:val="22"/>
          <w:lang w:val="ka-GE"/>
        </w:rPr>
        <w:t>მონიტორინგს</w:t>
      </w:r>
      <w:r w:rsidRPr="00B75086">
        <w:rPr>
          <w:noProof/>
          <w:sz w:val="22"/>
          <w:lang w:val="ka-GE"/>
        </w:rPr>
        <w:t xml:space="preserve">. </w:t>
      </w:r>
    </w:p>
    <w:p w14:paraId="6FCDD71A" w14:textId="612F2993" w:rsidR="00DE672A" w:rsidRPr="00B75086" w:rsidRDefault="00D10A43" w:rsidP="00B75086">
      <w:pPr>
        <w:pStyle w:val="ListParagraph"/>
        <w:numPr>
          <w:ilvl w:val="0"/>
          <w:numId w:val="8"/>
        </w:numPr>
        <w:spacing w:line="276" w:lineRule="auto"/>
        <w:jc w:val="both"/>
        <w:rPr>
          <w:rFonts w:ascii="Sylfaen" w:hAnsi="Sylfaen"/>
          <w:noProof/>
          <w:sz w:val="22"/>
          <w:lang w:val="ka-GE"/>
        </w:rPr>
      </w:pPr>
      <w:r w:rsidRPr="00B75086">
        <w:rPr>
          <w:rFonts w:ascii="Sylfaen" w:hAnsi="Sylfaen"/>
          <w:noProof/>
          <w:sz w:val="22"/>
          <w:lang w:val="ka-GE"/>
        </w:rPr>
        <w:t>ფონდში წარმოსადგენი დოკუმენტაცია შედგება ორი ნაწილისგან:</w:t>
      </w:r>
    </w:p>
    <w:p w14:paraId="3BB8E5E9" w14:textId="5D36B0D2" w:rsidR="00DE672A" w:rsidRPr="00B75086" w:rsidRDefault="00D10A43" w:rsidP="00B75086">
      <w:pPr>
        <w:pStyle w:val="ListParagraph"/>
        <w:spacing w:line="276" w:lineRule="auto"/>
        <w:jc w:val="both"/>
        <w:rPr>
          <w:rFonts w:ascii="Sylfaen" w:hAnsi="Sylfaen"/>
          <w:noProof/>
          <w:sz w:val="22"/>
          <w:lang w:val="ka-GE"/>
        </w:rPr>
      </w:pPr>
      <w:r w:rsidRPr="00B75086">
        <w:rPr>
          <w:rFonts w:ascii="Sylfaen" w:hAnsi="Sylfaen"/>
          <w:b/>
          <w:noProof/>
          <w:sz w:val="22"/>
          <w:lang w:val="ka-GE"/>
        </w:rPr>
        <w:t>ა</w:t>
      </w:r>
      <w:r w:rsidRPr="00B75086">
        <w:rPr>
          <w:b/>
          <w:noProof/>
          <w:sz w:val="22"/>
          <w:lang w:val="ka-GE"/>
        </w:rPr>
        <w:t xml:space="preserve">) </w:t>
      </w:r>
      <w:r w:rsidRPr="00B75086">
        <w:rPr>
          <w:rFonts w:ascii="Sylfaen" w:hAnsi="Sylfaen"/>
          <w:b/>
          <w:noProof/>
          <w:sz w:val="22"/>
          <w:lang w:val="ka-GE"/>
        </w:rPr>
        <w:t>პროექტის</w:t>
      </w:r>
      <w:r w:rsidRPr="00B75086">
        <w:rPr>
          <w:b/>
          <w:noProof/>
          <w:sz w:val="22"/>
          <w:lang w:val="ka-GE"/>
        </w:rPr>
        <w:t xml:space="preserve"> </w:t>
      </w:r>
      <w:r w:rsidRPr="00B75086">
        <w:rPr>
          <w:rFonts w:ascii="Sylfaen" w:hAnsi="Sylfaen"/>
          <w:b/>
          <w:noProof/>
          <w:sz w:val="22"/>
          <w:lang w:val="ka-GE"/>
        </w:rPr>
        <w:t>შინაარსი</w:t>
      </w:r>
      <w:r w:rsidRPr="00B75086">
        <w:rPr>
          <w:b/>
          <w:noProof/>
          <w:sz w:val="22"/>
          <w:lang w:val="ka-GE"/>
        </w:rPr>
        <w:t xml:space="preserve">, </w:t>
      </w:r>
      <w:r w:rsidRPr="00B75086">
        <w:rPr>
          <w:rFonts w:ascii="Sylfaen" w:hAnsi="Sylfaen"/>
          <w:b/>
          <w:noProof/>
          <w:sz w:val="22"/>
          <w:lang w:val="ka-GE"/>
        </w:rPr>
        <w:t>რომელიც</w:t>
      </w:r>
      <w:r w:rsidRPr="00B75086">
        <w:rPr>
          <w:b/>
          <w:noProof/>
          <w:sz w:val="22"/>
          <w:lang w:val="ka-GE"/>
        </w:rPr>
        <w:t xml:space="preserve"> </w:t>
      </w:r>
      <w:r w:rsidRPr="00B75086">
        <w:rPr>
          <w:rFonts w:ascii="Sylfaen" w:hAnsi="Sylfaen"/>
          <w:b/>
          <w:noProof/>
          <w:sz w:val="22"/>
          <w:lang w:val="ka-GE"/>
        </w:rPr>
        <w:t>აიტვირთება</w:t>
      </w:r>
      <w:r w:rsidRPr="00B75086">
        <w:rPr>
          <w:b/>
          <w:noProof/>
          <w:sz w:val="22"/>
          <w:lang w:val="ka-GE"/>
        </w:rPr>
        <w:t xml:space="preserve"> </w:t>
      </w:r>
      <w:r w:rsidRPr="00B75086">
        <w:rPr>
          <w:rFonts w:ascii="Sylfaen" w:hAnsi="Sylfaen"/>
          <w:b/>
          <w:noProof/>
          <w:sz w:val="22"/>
          <w:lang w:val="ka-GE"/>
        </w:rPr>
        <w:t>ონლაინ</w:t>
      </w:r>
      <w:r w:rsidRPr="00B75086">
        <w:rPr>
          <w:b/>
          <w:noProof/>
          <w:sz w:val="22"/>
          <w:lang w:val="ka-GE"/>
        </w:rPr>
        <w:t xml:space="preserve"> </w:t>
      </w:r>
      <w:r w:rsidRPr="00B75086">
        <w:rPr>
          <w:rFonts w:ascii="Sylfaen" w:hAnsi="Sylfaen"/>
          <w:b/>
          <w:noProof/>
          <w:sz w:val="22"/>
          <w:lang w:val="ka-GE"/>
        </w:rPr>
        <w:t>ელექტრონულად</w:t>
      </w:r>
      <w:r w:rsidRPr="00B75086">
        <w:rPr>
          <w:b/>
          <w:noProof/>
          <w:sz w:val="22"/>
          <w:lang w:val="ka-GE"/>
        </w:rPr>
        <w:t xml:space="preserve"> </w:t>
      </w:r>
      <w:r w:rsidRPr="00B75086">
        <w:rPr>
          <w:rFonts w:ascii="Sylfaen" w:hAnsi="Sylfaen"/>
          <w:b/>
          <w:noProof/>
          <w:sz w:val="22"/>
          <w:lang w:val="ka-GE"/>
        </w:rPr>
        <w:t>ბაზაში</w:t>
      </w:r>
      <w:r w:rsidRPr="00B75086">
        <w:rPr>
          <w:b/>
          <w:noProof/>
          <w:sz w:val="22"/>
          <w:lang w:val="ka-GE"/>
        </w:rPr>
        <w:t xml:space="preserve"> </w:t>
      </w:r>
      <w:r w:rsidRPr="00B75086">
        <w:rPr>
          <w:rFonts w:ascii="Sylfaen" w:hAnsi="Sylfaen"/>
          <w:b/>
          <w:noProof/>
          <w:sz w:val="22"/>
          <w:lang w:val="ka-GE"/>
        </w:rPr>
        <w:t>ინგლისურ</w:t>
      </w:r>
      <w:r w:rsidRPr="00B75086">
        <w:rPr>
          <w:b/>
          <w:noProof/>
          <w:sz w:val="22"/>
          <w:lang w:val="ka-GE"/>
        </w:rPr>
        <w:t xml:space="preserve"> </w:t>
      </w:r>
      <w:r w:rsidRPr="00B75086">
        <w:rPr>
          <w:rFonts w:ascii="Sylfaen" w:hAnsi="Sylfaen"/>
          <w:b/>
          <w:noProof/>
          <w:sz w:val="22"/>
          <w:lang w:val="ka-GE"/>
        </w:rPr>
        <w:t>ენაზე</w:t>
      </w:r>
      <w:r w:rsidRPr="00B75086">
        <w:rPr>
          <w:b/>
          <w:noProof/>
          <w:sz w:val="22"/>
          <w:lang w:val="ka-GE"/>
        </w:rPr>
        <w:t xml:space="preserve"> </w:t>
      </w:r>
      <w:r w:rsidRPr="00B75086">
        <w:rPr>
          <w:rFonts w:ascii="Sylfaen" w:hAnsi="Sylfaen"/>
          <w:b/>
          <w:noProof/>
          <w:sz w:val="22"/>
          <w:lang w:val="ka-GE"/>
        </w:rPr>
        <w:t>და</w:t>
      </w:r>
      <w:r w:rsidRPr="00B75086">
        <w:rPr>
          <w:b/>
          <w:noProof/>
          <w:sz w:val="22"/>
          <w:lang w:val="ka-GE"/>
        </w:rPr>
        <w:t xml:space="preserve"> </w:t>
      </w:r>
      <w:r w:rsidRPr="00B75086">
        <w:rPr>
          <w:rFonts w:ascii="Sylfaen" w:hAnsi="Sylfaen"/>
          <w:b/>
          <w:noProof/>
          <w:sz w:val="22"/>
          <w:lang w:val="ka-GE"/>
        </w:rPr>
        <w:t>შედგება</w:t>
      </w:r>
      <w:r w:rsidRPr="00B75086">
        <w:rPr>
          <w:b/>
          <w:noProof/>
          <w:sz w:val="22"/>
          <w:lang w:val="ka-GE"/>
        </w:rPr>
        <w:t xml:space="preserve"> </w:t>
      </w:r>
      <w:r w:rsidRPr="00B75086">
        <w:rPr>
          <w:rFonts w:ascii="Sylfaen" w:hAnsi="Sylfaen"/>
          <w:b/>
          <w:noProof/>
          <w:sz w:val="22"/>
          <w:lang w:val="ka-GE"/>
        </w:rPr>
        <w:t>შემდეგი</w:t>
      </w:r>
      <w:r w:rsidRPr="00B75086">
        <w:rPr>
          <w:b/>
          <w:noProof/>
          <w:sz w:val="22"/>
          <w:lang w:val="ka-GE"/>
        </w:rPr>
        <w:t xml:space="preserve"> </w:t>
      </w:r>
      <w:r w:rsidRPr="00B75086">
        <w:rPr>
          <w:rFonts w:ascii="Sylfaen" w:hAnsi="Sylfaen"/>
          <w:b/>
          <w:noProof/>
          <w:sz w:val="22"/>
          <w:lang w:val="ka-GE"/>
        </w:rPr>
        <w:t>ნაწილებისგან</w:t>
      </w:r>
      <w:r w:rsidRPr="00B75086">
        <w:rPr>
          <w:b/>
          <w:noProof/>
          <w:sz w:val="22"/>
          <w:lang w:val="ka-GE"/>
        </w:rPr>
        <w:t>:</w:t>
      </w:r>
      <w:r w:rsidRPr="00B75086">
        <w:rPr>
          <w:noProof/>
          <w:sz w:val="22"/>
          <w:lang w:val="ka-GE"/>
        </w:rPr>
        <w:t xml:space="preserve"> </w:t>
      </w:r>
      <w:r w:rsidRPr="00B75086">
        <w:rPr>
          <w:rFonts w:ascii="Sylfaen" w:hAnsi="Sylfaen"/>
          <w:noProof/>
          <w:sz w:val="22"/>
          <w:lang w:val="ka-GE"/>
        </w:rPr>
        <w:t>საპროექტო</w:t>
      </w:r>
      <w:r w:rsidRPr="00B75086">
        <w:rPr>
          <w:noProof/>
          <w:sz w:val="22"/>
          <w:lang w:val="ka-GE"/>
        </w:rPr>
        <w:t xml:space="preserve"> </w:t>
      </w:r>
      <w:r w:rsidRPr="00B75086">
        <w:rPr>
          <w:rFonts w:ascii="Sylfaen" w:hAnsi="Sylfaen"/>
          <w:noProof/>
          <w:sz w:val="22"/>
          <w:lang w:val="ka-GE"/>
        </w:rPr>
        <w:t>წინადადება</w:t>
      </w:r>
      <w:r w:rsidRPr="00B75086">
        <w:rPr>
          <w:noProof/>
          <w:sz w:val="22"/>
          <w:lang w:val="ka-GE"/>
        </w:rPr>
        <w:t xml:space="preserve">, </w:t>
      </w:r>
      <w:r w:rsidRPr="00B75086">
        <w:rPr>
          <w:rFonts w:ascii="Sylfaen" w:hAnsi="Sylfaen"/>
          <w:noProof/>
          <w:sz w:val="22"/>
          <w:lang w:val="ka-GE"/>
        </w:rPr>
        <w:t>პროექტის ბიუჯეტი</w:t>
      </w:r>
      <w:r w:rsidRPr="00B75086">
        <w:rPr>
          <w:noProof/>
          <w:sz w:val="22"/>
          <w:lang w:val="ka-GE"/>
        </w:rPr>
        <w:t xml:space="preserve">, </w:t>
      </w:r>
      <w:r w:rsidRPr="00B75086">
        <w:rPr>
          <w:rFonts w:ascii="Sylfaen" w:hAnsi="Sylfaen"/>
          <w:noProof/>
          <w:sz w:val="22"/>
          <w:lang w:val="ka-GE"/>
        </w:rPr>
        <w:t>ფონდიდან</w:t>
      </w:r>
      <w:r w:rsidRPr="00B75086">
        <w:rPr>
          <w:noProof/>
          <w:sz w:val="22"/>
          <w:lang w:val="ka-GE"/>
        </w:rPr>
        <w:t xml:space="preserve"> </w:t>
      </w:r>
      <w:r w:rsidRPr="00B75086">
        <w:rPr>
          <w:rFonts w:ascii="Sylfaen" w:hAnsi="Sylfaen"/>
          <w:noProof/>
          <w:sz w:val="22"/>
          <w:lang w:val="ka-GE"/>
        </w:rPr>
        <w:t>მოთხოვნილი</w:t>
      </w:r>
      <w:r w:rsidRPr="00B75086">
        <w:rPr>
          <w:noProof/>
          <w:sz w:val="22"/>
          <w:lang w:val="ka-GE"/>
        </w:rPr>
        <w:t xml:space="preserve"> </w:t>
      </w:r>
      <w:r w:rsidRPr="00B75086">
        <w:rPr>
          <w:rFonts w:ascii="Sylfaen" w:hAnsi="Sylfaen"/>
          <w:noProof/>
          <w:sz w:val="22"/>
          <w:lang w:val="ka-GE"/>
        </w:rPr>
        <w:t>თანხის</w:t>
      </w:r>
      <w:r w:rsidRPr="00B75086">
        <w:rPr>
          <w:noProof/>
          <w:sz w:val="22"/>
          <w:lang w:val="ka-GE"/>
        </w:rPr>
        <w:t xml:space="preserve"> </w:t>
      </w:r>
      <w:r w:rsidRPr="00B75086">
        <w:rPr>
          <w:rFonts w:ascii="Sylfaen" w:hAnsi="Sylfaen"/>
          <w:noProof/>
          <w:sz w:val="22"/>
          <w:lang w:val="ka-GE"/>
        </w:rPr>
        <w:t>დასაბუთება</w:t>
      </w:r>
      <w:r w:rsidRPr="00B75086">
        <w:rPr>
          <w:noProof/>
          <w:sz w:val="22"/>
          <w:lang w:val="ka-GE"/>
        </w:rPr>
        <w:t xml:space="preserve">, </w:t>
      </w:r>
      <w:r w:rsidRPr="00B75086">
        <w:rPr>
          <w:rFonts w:ascii="Sylfaen" w:hAnsi="Sylfaen"/>
          <w:noProof/>
          <w:sz w:val="22"/>
          <w:lang w:val="ka-GE"/>
        </w:rPr>
        <w:t>პროექტის</w:t>
      </w:r>
      <w:r w:rsidRPr="00B75086">
        <w:rPr>
          <w:noProof/>
          <w:sz w:val="22"/>
          <w:lang w:val="ka-GE"/>
        </w:rPr>
        <w:t xml:space="preserve"> </w:t>
      </w:r>
      <w:r w:rsidRPr="00B75086">
        <w:rPr>
          <w:rFonts w:ascii="Sylfaen" w:hAnsi="Sylfaen"/>
          <w:noProof/>
          <w:sz w:val="22"/>
          <w:lang w:val="ka-GE"/>
        </w:rPr>
        <w:t>განხორციელების</w:t>
      </w:r>
      <w:r w:rsidRPr="00B75086">
        <w:rPr>
          <w:noProof/>
          <w:sz w:val="22"/>
          <w:lang w:val="ka-GE"/>
        </w:rPr>
        <w:t xml:space="preserve"> </w:t>
      </w:r>
      <w:r w:rsidRPr="00B75086">
        <w:rPr>
          <w:rFonts w:ascii="Sylfaen" w:hAnsi="Sylfaen"/>
          <w:noProof/>
          <w:sz w:val="22"/>
          <w:lang w:val="ka-GE"/>
        </w:rPr>
        <w:t>გეგმა</w:t>
      </w:r>
      <w:r w:rsidRPr="00B75086">
        <w:rPr>
          <w:noProof/>
          <w:sz w:val="22"/>
          <w:lang w:val="ka-GE"/>
        </w:rPr>
        <w:t>-</w:t>
      </w:r>
      <w:r w:rsidRPr="00B75086">
        <w:rPr>
          <w:rFonts w:ascii="Sylfaen" w:hAnsi="Sylfaen"/>
          <w:noProof/>
          <w:sz w:val="22"/>
          <w:lang w:val="ka-GE"/>
        </w:rPr>
        <w:t>გრაფიკი</w:t>
      </w:r>
      <w:r w:rsidRPr="00B75086">
        <w:rPr>
          <w:noProof/>
          <w:sz w:val="22"/>
          <w:lang w:val="ka-GE"/>
        </w:rPr>
        <w:t xml:space="preserve">, </w:t>
      </w:r>
      <w:r w:rsidRPr="00B75086">
        <w:rPr>
          <w:rFonts w:ascii="Sylfaen" w:hAnsi="Sylfaen"/>
          <w:noProof/>
          <w:sz w:val="22"/>
          <w:lang w:val="ka-GE"/>
        </w:rPr>
        <w:t>ახალგაზრდა მეცნიერის, მენტორისა და კონსულტანტის</w:t>
      </w:r>
      <w:r w:rsidR="00A72A6B" w:rsidRPr="00B75086">
        <w:rPr>
          <w:rFonts w:ascii="Sylfaen" w:hAnsi="Sylfaen"/>
          <w:noProof/>
          <w:sz w:val="22"/>
          <w:lang w:val="ka-GE"/>
        </w:rPr>
        <w:t>(ასეთის არსებობის შემთხვევაში)</w:t>
      </w:r>
      <w:r w:rsidRPr="00B75086">
        <w:rPr>
          <w:noProof/>
          <w:sz w:val="22"/>
          <w:lang w:val="ka-GE"/>
        </w:rPr>
        <w:t xml:space="preserve"> CV-</w:t>
      </w:r>
      <w:r w:rsidRPr="00B75086">
        <w:rPr>
          <w:rFonts w:ascii="Sylfaen" w:hAnsi="Sylfaen"/>
          <w:noProof/>
          <w:sz w:val="22"/>
          <w:lang w:val="ka-GE"/>
        </w:rPr>
        <w:t>ები</w:t>
      </w:r>
      <w:r w:rsidRPr="00B75086">
        <w:rPr>
          <w:noProof/>
          <w:sz w:val="22"/>
          <w:lang w:val="ka-GE"/>
        </w:rPr>
        <w:t xml:space="preserve">, </w:t>
      </w:r>
      <w:r w:rsidRPr="00B75086">
        <w:rPr>
          <w:rFonts w:ascii="Sylfaen" w:hAnsi="Sylfaen"/>
          <w:noProof/>
          <w:sz w:val="22"/>
          <w:lang w:val="ka-GE"/>
        </w:rPr>
        <w:t>პროექტის</w:t>
      </w:r>
      <w:r w:rsidRPr="00B75086">
        <w:rPr>
          <w:noProof/>
          <w:sz w:val="22"/>
          <w:lang w:val="ka-GE"/>
        </w:rPr>
        <w:t xml:space="preserve"> </w:t>
      </w:r>
      <w:r w:rsidRPr="00B75086">
        <w:rPr>
          <w:rFonts w:ascii="Sylfaen" w:hAnsi="Sylfaen"/>
          <w:noProof/>
          <w:sz w:val="22"/>
          <w:lang w:val="ka-GE"/>
        </w:rPr>
        <w:t>რეზიუმე</w:t>
      </w:r>
      <w:r w:rsidRPr="00B75086">
        <w:rPr>
          <w:noProof/>
          <w:sz w:val="22"/>
          <w:lang w:val="ka-GE"/>
        </w:rPr>
        <w:t xml:space="preserve">, </w:t>
      </w:r>
      <w:r w:rsidRPr="00B75086">
        <w:rPr>
          <w:rFonts w:ascii="Sylfaen" w:hAnsi="Sylfaen"/>
          <w:noProof/>
          <w:sz w:val="22"/>
          <w:lang w:val="ka-GE"/>
        </w:rPr>
        <w:t>მენტორის თანხმობის წერილი, კონსულტანტის</w:t>
      </w:r>
      <w:r w:rsidR="00A72A6B" w:rsidRPr="00B75086">
        <w:rPr>
          <w:rFonts w:ascii="Sylfaen" w:hAnsi="Sylfaen"/>
          <w:noProof/>
          <w:sz w:val="22"/>
          <w:lang w:val="ka-GE"/>
        </w:rPr>
        <w:t xml:space="preserve"> (ასეთის არსებობის შემთხვევაში) </w:t>
      </w:r>
      <w:r w:rsidRPr="00B75086">
        <w:rPr>
          <w:noProof/>
          <w:sz w:val="22"/>
          <w:lang w:val="ka-GE"/>
        </w:rPr>
        <w:t xml:space="preserve"> </w:t>
      </w:r>
      <w:r w:rsidRPr="00B75086">
        <w:rPr>
          <w:rFonts w:ascii="Sylfaen" w:hAnsi="Sylfaen"/>
          <w:noProof/>
          <w:sz w:val="22"/>
          <w:lang w:val="ka-GE"/>
        </w:rPr>
        <w:t>თანხმობის</w:t>
      </w:r>
      <w:r w:rsidRPr="00B75086">
        <w:rPr>
          <w:noProof/>
          <w:sz w:val="22"/>
          <w:lang w:val="ka-GE"/>
        </w:rPr>
        <w:t xml:space="preserve"> </w:t>
      </w:r>
      <w:r w:rsidRPr="00B75086">
        <w:rPr>
          <w:rFonts w:ascii="Sylfaen" w:hAnsi="Sylfaen"/>
          <w:noProof/>
          <w:sz w:val="22"/>
          <w:lang w:val="ka-GE"/>
        </w:rPr>
        <w:t>წერილი</w:t>
      </w:r>
      <w:r w:rsidRPr="00B75086">
        <w:rPr>
          <w:noProof/>
          <w:sz w:val="22"/>
          <w:lang w:val="ka-GE"/>
        </w:rPr>
        <w:t xml:space="preserve">. </w:t>
      </w:r>
      <w:r w:rsidRPr="00B75086">
        <w:rPr>
          <w:rFonts w:ascii="Sylfaen" w:hAnsi="Sylfaen"/>
          <w:noProof/>
          <w:sz w:val="22"/>
          <w:lang w:val="ka-GE"/>
        </w:rPr>
        <w:t>ამ</w:t>
      </w:r>
      <w:r w:rsidRPr="00B75086">
        <w:rPr>
          <w:noProof/>
          <w:sz w:val="22"/>
          <w:lang w:val="ka-GE"/>
        </w:rPr>
        <w:t xml:space="preserve"> </w:t>
      </w:r>
      <w:r w:rsidRPr="00B75086">
        <w:rPr>
          <w:rFonts w:ascii="Sylfaen" w:hAnsi="Sylfaen"/>
          <w:noProof/>
          <w:sz w:val="22"/>
          <w:lang w:val="ka-GE"/>
        </w:rPr>
        <w:t>ნაწილის</w:t>
      </w:r>
      <w:r w:rsidRPr="00B75086">
        <w:rPr>
          <w:noProof/>
          <w:sz w:val="22"/>
          <w:lang w:val="ka-GE"/>
        </w:rPr>
        <w:t xml:space="preserve"> </w:t>
      </w:r>
      <w:r w:rsidRPr="00B75086">
        <w:rPr>
          <w:rFonts w:ascii="Sylfaen" w:hAnsi="Sylfaen"/>
          <w:noProof/>
          <w:sz w:val="22"/>
          <w:lang w:val="ka-GE"/>
        </w:rPr>
        <w:t>სრული</w:t>
      </w:r>
      <w:r w:rsidRPr="00B75086">
        <w:rPr>
          <w:noProof/>
          <w:sz w:val="22"/>
          <w:lang w:val="ka-GE"/>
        </w:rPr>
        <w:t xml:space="preserve">, </w:t>
      </w:r>
      <w:r w:rsidRPr="00B75086">
        <w:rPr>
          <w:rFonts w:ascii="Sylfaen" w:hAnsi="Sylfaen"/>
          <w:noProof/>
          <w:sz w:val="22"/>
          <w:lang w:val="ka-GE"/>
        </w:rPr>
        <w:t>ქართული</w:t>
      </w:r>
      <w:r w:rsidRPr="00B75086">
        <w:rPr>
          <w:noProof/>
          <w:sz w:val="22"/>
          <w:lang w:val="ka-GE"/>
        </w:rPr>
        <w:t xml:space="preserve"> </w:t>
      </w:r>
      <w:r w:rsidRPr="00B75086">
        <w:rPr>
          <w:rFonts w:ascii="Sylfaen" w:hAnsi="Sylfaen"/>
          <w:noProof/>
          <w:sz w:val="22"/>
          <w:lang w:val="ka-GE"/>
        </w:rPr>
        <w:t>ვერსია</w:t>
      </w:r>
      <w:r w:rsidRPr="00B75086">
        <w:rPr>
          <w:noProof/>
          <w:sz w:val="22"/>
          <w:lang w:val="ka-GE"/>
        </w:rPr>
        <w:t xml:space="preserve"> </w:t>
      </w:r>
      <w:r w:rsidRPr="00B75086">
        <w:rPr>
          <w:rFonts w:ascii="Sylfaen" w:hAnsi="Sylfaen"/>
          <w:noProof/>
          <w:sz w:val="22"/>
          <w:lang w:val="ka-GE"/>
        </w:rPr>
        <w:t>უნდა</w:t>
      </w:r>
      <w:r w:rsidRPr="00B75086">
        <w:rPr>
          <w:noProof/>
          <w:sz w:val="22"/>
          <w:lang w:val="ka-GE"/>
        </w:rPr>
        <w:t xml:space="preserve"> </w:t>
      </w:r>
      <w:r w:rsidRPr="00B75086">
        <w:rPr>
          <w:rFonts w:ascii="Sylfaen" w:hAnsi="Sylfaen"/>
          <w:noProof/>
          <w:sz w:val="22"/>
          <w:lang w:val="ka-GE"/>
        </w:rPr>
        <w:t>აიტვირთოს</w:t>
      </w:r>
      <w:r w:rsidRPr="00B75086">
        <w:rPr>
          <w:noProof/>
          <w:sz w:val="22"/>
          <w:lang w:val="ka-GE"/>
        </w:rPr>
        <w:t xml:space="preserve"> </w:t>
      </w:r>
      <w:r w:rsidRPr="00B75086">
        <w:rPr>
          <w:rFonts w:ascii="Sylfaen" w:hAnsi="Sylfaen"/>
          <w:noProof/>
          <w:sz w:val="22"/>
          <w:lang w:val="ka-GE"/>
        </w:rPr>
        <w:t>ელექტრონულ</w:t>
      </w:r>
      <w:r w:rsidRPr="00B75086">
        <w:rPr>
          <w:noProof/>
          <w:sz w:val="22"/>
          <w:lang w:val="ka-GE"/>
        </w:rPr>
        <w:t xml:space="preserve"> </w:t>
      </w:r>
      <w:r w:rsidRPr="00B75086">
        <w:rPr>
          <w:rFonts w:ascii="Sylfaen" w:hAnsi="Sylfaen"/>
          <w:noProof/>
          <w:sz w:val="22"/>
          <w:lang w:val="ka-GE"/>
        </w:rPr>
        <w:t>ბაზაში</w:t>
      </w:r>
      <w:r w:rsidRPr="00B75086">
        <w:rPr>
          <w:noProof/>
          <w:sz w:val="22"/>
          <w:lang w:val="ka-GE"/>
        </w:rPr>
        <w:t xml:space="preserve"> </w:t>
      </w:r>
      <w:r w:rsidRPr="00B75086">
        <w:rPr>
          <w:rFonts w:ascii="Sylfaen" w:hAnsi="Sylfaen"/>
          <w:noProof/>
          <w:sz w:val="22"/>
          <w:lang w:val="ka-GE"/>
        </w:rPr>
        <w:t>გაერთიანებული</w:t>
      </w:r>
      <w:r w:rsidRPr="00B75086">
        <w:rPr>
          <w:noProof/>
          <w:sz w:val="22"/>
          <w:lang w:val="ka-GE"/>
        </w:rPr>
        <w:t xml:space="preserve"> PDF </w:t>
      </w:r>
      <w:r w:rsidRPr="00B75086">
        <w:rPr>
          <w:rFonts w:ascii="Sylfaen" w:hAnsi="Sylfaen"/>
          <w:noProof/>
          <w:sz w:val="22"/>
          <w:lang w:val="ka-GE"/>
        </w:rPr>
        <w:t>ფაილის</w:t>
      </w:r>
      <w:r w:rsidRPr="00B75086">
        <w:rPr>
          <w:noProof/>
          <w:sz w:val="22"/>
          <w:lang w:val="ka-GE"/>
        </w:rPr>
        <w:t xml:space="preserve"> </w:t>
      </w:r>
      <w:r w:rsidRPr="00B75086">
        <w:rPr>
          <w:rFonts w:ascii="Sylfaen" w:hAnsi="Sylfaen"/>
          <w:noProof/>
          <w:sz w:val="22"/>
          <w:lang w:val="ka-GE"/>
        </w:rPr>
        <w:t>სახით</w:t>
      </w:r>
      <w:r w:rsidR="00D34188" w:rsidRPr="00B75086">
        <w:rPr>
          <w:noProof/>
          <w:sz w:val="22"/>
          <w:lang w:val="ka-GE"/>
        </w:rPr>
        <w:t>.</w:t>
      </w:r>
    </w:p>
    <w:p w14:paraId="011E266B" w14:textId="0BC815CA" w:rsidR="00DE672A" w:rsidRPr="00B75086" w:rsidRDefault="00D10A43" w:rsidP="00B75086">
      <w:pPr>
        <w:pStyle w:val="ListParagraph"/>
        <w:spacing w:line="276" w:lineRule="auto"/>
        <w:jc w:val="both"/>
        <w:rPr>
          <w:rFonts w:ascii="Sylfaen" w:hAnsi="Sylfaen"/>
          <w:noProof/>
          <w:sz w:val="22"/>
          <w:lang w:val="ka-GE"/>
        </w:rPr>
      </w:pPr>
      <w:r w:rsidRPr="00B75086">
        <w:rPr>
          <w:rFonts w:ascii="Sylfaen" w:hAnsi="Sylfaen"/>
          <w:b/>
          <w:noProof/>
          <w:sz w:val="22"/>
          <w:lang w:val="ka-GE"/>
        </w:rPr>
        <w:t>ბ</w:t>
      </w:r>
      <w:r w:rsidRPr="00B75086">
        <w:rPr>
          <w:b/>
          <w:noProof/>
          <w:sz w:val="22"/>
          <w:lang w:val="ka-GE"/>
        </w:rPr>
        <w:t xml:space="preserve">) </w:t>
      </w:r>
      <w:r w:rsidRPr="00B75086">
        <w:rPr>
          <w:rFonts w:ascii="Sylfaen" w:hAnsi="Sylfaen"/>
          <w:b/>
          <w:noProof/>
          <w:sz w:val="22"/>
          <w:lang w:val="ka-GE"/>
        </w:rPr>
        <w:t>პროექტზე</w:t>
      </w:r>
      <w:r w:rsidRPr="00B75086">
        <w:rPr>
          <w:b/>
          <w:noProof/>
          <w:sz w:val="22"/>
          <w:lang w:val="ka-GE"/>
        </w:rPr>
        <w:t xml:space="preserve"> </w:t>
      </w:r>
      <w:r w:rsidRPr="00B75086">
        <w:rPr>
          <w:rFonts w:ascii="Sylfaen" w:hAnsi="Sylfaen"/>
          <w:b/>
          <w:noProof/>
          <w:sz w:val="22"/>
          <w:lang w:val="ka-GE"/>
        </w:rPr>
        <w:t>თანდართული</w:t>
      </w:r>
      <w:r w:rsidRPr="00B75086">
        <w:rPr>
          <w:b/>
          <w:noProof/>
          <w:sz w:val="22"/>
          <w:lang w:val="ka-GE"/>
        </w:rPr>
        <w:t xml:space="preserve"> </w:t>
      </w:r>
      <w:r w:rsidRPr="00B75086">
        <w:rPr>
          <w:rFonts w:ascii="Sylfaen" w:hAnsi="Sylfaen"/>
          <w:b/>
          <w:noProof/>
          <w:sz w:val="22"/>
          <w:lang w:val="ka-GE"/>
        </w:rPr>
        <w:t>დოკუმენტები</w:t>
      </w:r>
      <w:r w:rsidRPr="00B75086">
        <w:rPr>
          <w:b/>
          <w:noProof/>
          <w:sz w:val="22"/>
          <w:lang w:val="ka-GE"/>
        </w:rPr>
        <w:t xml:space="preserve"> </w:t>
      </w:r>
      <w:r w:rsidRPr="00B75086">
        <w:rPr>
          <w:rFonts w:ascii="Sylfaen" w:hAnsi="Sylfaen"/>
          <w:b/>
          <w:noProof/>
          <w:sz w:val="22"/>
          <w:lang w:val="ka-GE"/>
        </w:rPr>
        <w:t>იკრიბება</w:t>
      </w:r>
      <w:r w:rsidRPr="00B75086">
        <w:rPr>
          <w:b/>
          <w:noProof/>
          <w:sz w:val="22"/>
          <w:lang w:val="ka-GE"/>
        </w:rPr>
        <w:t xml:space="preserve"> </w:t>
      </w:r>
      <w:r w:rsidRPr="00B75086">
        <w:rPr>
          <w:rFonts w:ascii="Sylfaen" w:hAnsi="Sylfaen"/>
          <w:b/>
          <w:noProof/>
          <w:sz w:val="22"/>
          <w:lang w:val="ka-GE"/>
        </w:rPr>
        <w:t>და</w:t>
      </w:r>
      <w:r w:rsidRPr="00B75086">
        <w:rPr>
          <w:b/>
          <w:noProof/>
          <w:sz w:val="22"/>
          <w:lang w:val="ka-GE"/>
        </w:rPr>
        <w:t xml:space="preserve"> </w:t>
      </w:r>
      <w:r w:rsidRPr="00B75086">
        <w:rPr>
          <w:rFonts w:ascii="Sylfaen" w:hAnsi="Sylfaen"/>
          <w:b/>
          <w:noProof/>
          <w:sz w:val="22"/>
          <w:lang w:val="ka-GE"/>
        </w:rPr>
        <w:t>აიტვირთება</w:t>
      </w:r>
      <w:r w:rsidRPr="00B75086">
        <w:rPr>
          <w:b/>
          <w:noProof/>
          <w:sz w:val="22"/>
          <w:lang w:val="ka-GE"/>
        </w:rPr>
        <w:t xml:space="preserve"> </w:t>
      </w:r>
      <w:r w:rsidR="00CB1331" w:rsidRPr="00B75086">
        <w:rPr>
          <w:rFonts w:ascii="Sylfaen" w:hAnsi="Sylfaen"/>
          <w:b/>
          <w:noProof/>
          <w:sz w:val="22"/>
          <w:lang w:val="ka-GE"/>
        </w:rPr>
        <w:t>ელექტრონულ</w:t>
      </w:r>
      <w:r w:rsidR="00CB1331">
        <w:rPr>
          <w:rFonts w:ascii="Sylfaen" w:hAnsi="Sylfaen"/>
          <w:b/>
          <w:noProof/>
          <w:sz w:val="22"/>
          <w:lang w:val="ka-GE"/>
        </w:rPr>
        <w:t xml:space="preserve"> </w:t>
      </w:r>
      <w:r w:rsidRPr="00B75086">
        <w:rPr>
          <w:rFonts w:ascii="Sylfaen" w:hAnsi="Sylfaen"/>
          <w:b/>
          <w:noProof/>
          <w:sz w:val="22"/>
          <w:lang w:val="ka-GE"/>
        </w:rPr>
        <w:t>ბაზაში</w:t>
      </w:r>
      <w:r w:rsidRPr="00B75086">
        <w:rPr>
          <w:b/>
          <w:noProof/>
          <w:sz w:val="22"/>
          <w:lang w:val="ka-GE"/>
        </w:rPr>
        <w:t xml:space="preserve"> </w:t>
      </w:r>
      <w:r w:rsidRPr="00B75086">
        <w:rPr>
          <w:rFonts w:ascii="Sylfaen" w:hAnsi="Sylfaen"/>
          <w:b/>
          <w:noProof/>
          <w:sz w:val="22"/>
          <w:lang w:val="ka-GE"/>
        </w:rPr>
        <w:t>ერთ</w:t>
      </w:r>
      <w:r w:rsidRPr="00B75086">
        <w:rPr>
          <w:b/>
          <w:noProof/>
          <w:sz w:val="22"/>
          <w:lang w:val="ka-GE"/>
        </w:rPr>
        <w:t xml:space="preserve"> PDF </w:t>
      </w:r>
      <w:r w:rsidRPr="00B75086">
        <w:rPr>
          <w:rFonts w:ascii="Sylfaen" w:hAnsi="Sylfaen"/>
          <w:b/>
          <w:noProof/>
          <w:sz w:val="22"/>
          <w:lang w:val="ka-GE"/>
        </w:rPr>
        <w:t>ფაილის</w:t>
      </w:r>
      <w:r w:rsidRPr="00B75086">
        <w:rPr>
          <w:b/>
          <w:noProof/>
          <w:sz w:val="22"/>
          <w:lang w:val="ka-GE"/>
        </w:rPr>
        <w:t xml:space="preserve"> </w:t>
      </w:r>
      <w:r w:rsidRPr="00B75086">
        <w:rPr>
          <w:rFonts w:ascii="Sylfaen" w:hAnsi="Sylfaen"/>
          <w:b/>
          <w:noProof/>
          <w:sz w:val="22"/>
          <w:lang w:val="ka-GE"/>
        </w:rPr>
        <w:t>სახით</w:t>
      </w:r>
      <w:r w:rsidRPr="00B75086">
        <w:rPr>
          <w:b/>
          <w:noProof/>
          <w:sz w:val="22"/>
          <w:lang w:val="ka-GE"/>
        </w:rPr>
        <w:t>.</w:t>
      </w:r>
      <w:r w:rsidRPr="00B75086">
        <w:rPr>
          <w:noProof/>
          <w:sz w:val="22"/>
          <w:lang w:val="ka-GE"/>
        </w:rPr>
        <w:t xml:space="preserve"> </w:t>
      </w:r>
      <w:r w:rsidRPr="00B75086">
        <w:rPr>
          <w:rFonts w:ascii="Sylfaen" w:hAnsi="Sylfaen"/>
          <w:noProof/>
          <w:sz w:val="22"/>
          <w:lang w:val="ka-GE"/>
        </w:rPr>
        <w:t>აღნიშნული</w:t>
      </w:r>
      <w:r w:rsidRPr="00B75086">
        <w:rPr>
          <w:noProof/>
          <w:sz w:val="22"/>
          <w:lang w:val="ka-GE"/>
        </w:rPr>
        <w:t xml:space="preserve"> </w:t>
      </w:r>
      <w:r w:rsidRPr="00B75086">
        <w:rPr>
          <w:rFonts w:ascii="Sylfaen" w:hAnsi="Sylfaen"/>
          <w:noProof/>
          <w:sz w:val="22"/>
          <w:lang w:val="ka-GE"/>
        </w:rPr>
        <w:t>დოკუმენტები</w:t>
      </w:r>
      <w:r w:rsidRPr="00B75086">
        <w:rPr>
          <w:noProof/>
          <w:sz w:val="22"/>
          <w:lang w:val="ka-GE"/>
        </w:rPr>
        <w:t xml:space="preserve"> </w:t>
      </w:r>
      <w:r w:rsidRPr="00B75086">
        <w:rPr>
          <w:rFonts w:ascii="Sylfaen" w:hAnsi="Sylfaen"/>
          <w:noProof/>
          <w:sz w:val="22"/>
          <w:lang w:val="ka-GE"/>
        </w:rPr>
        <w:t>მოიცავს</w:t>
      </w:r>
      <w:r w:rsidRPr="00B75086">
        <w:rPr>
          <w:noProof/>
          <w:sz w:val="22"/>
          <w:lang w:val="ka-GE"/>
        </w:rPr>
        <w:t xml:space="preserve"> </w:t>
      </w:r>
      <w:r w:rsidRPr="00B75086">
        <w:rPr>
          <w:rFonts w:ascii="Sylfaen" w:hAnsi="Sylfaen"/>
          <w:noProof/>
          <w:sz w:val="22"/>
          <w:lang w:val="ka-GE"/>
        </w:rPr>
        <w:t>შემდეგს</w:t>
      </w:r>
      <w:r w:rsidRPr="00B75086">
        <w:rPr>
          <w:noProof/>
          <w:sz w:val="22"/>
          <w:lang w:val="ka-GE"/>
        </w:rPr>
        <w:t xml:space="preserve">: </w:t>
      </w:r>
      <w:r w:rsidR="00D34188" w:rsidRPr="00B75086">
        <w:rPr>
          <w:rFonts w:ascii="Sylfaen" w:hAnsi="Sylfaen" w:cs="Sylfaen"/>
          <w:noProof/>
          <w:sz w:val="22"/>
          <w:lang w:val="ka-GE"/>
        </w:rPr>
        <w:t>უსდ</w:t>
      </w:r>
      <w:r w:rsidR="00D34188" w:rsidRPr="00B75086">
        <w:rPr>
          <w:noProof/>
          <w:sz w:val="22"/>
          <w:lang w:val="ka-GE"/>
        </w:rPr>
        <w:t>-</w:t>
      </w:r>
      <w:r w:rsidR="00D34188" w:rsidRPr="00B75086">
        <w:rPr>
          <w:rFonts w:ascii="Sylfaen" w:hAnsi="Sylfaen" w:cs="Sylfaen"/>
          <w:noProof/>
          <w:sz w:val="22"/>
          <w:lang w:val="ka-GE"/>
        </w:rPr>
        <w:t>ს</w:t>
      </w:r>
      <w:r w:rsidR="00D34188" w:rsidRPr="00B75086">
        <w:rPr>
          <w:noProof/>
          <w:sz w:val="22"/>
          <w:lang w:val="ka-GE"/>
        </w:rPr>
        <w:t xml:space="preserve"> </w:t>
      </w:r>
      <w:r w:rsidR="00D34188" w:rsidRPr="00B75086">
        <w:rPr>
          <w:rFonts w:ascii="Sylfaen" w:hAnsi="Sylfaen" w:cs="Sylfaen"/>
          <w:noProof/>
          <w:sz w:val="22"/>
          <w:lang w:val="ka-GE"/>
        </w:rPr>
        <w:t>ან</w:t>
      </w:r>
      <w:r w:rsidR="00D34188" w:rsidRPr="00B75086">
        <w:rPr>
          <w:noProof/>
          <w:sz w:val="22"/>
          <w:lang w:val="ka-GE"/>
        </w:rPr>
        <w:t xml:space="preserve"> </w:t>
      </w:r>
      <w:r w:rsidR="00D34188" w:rsidRPr="00B75086">
        <w:rPr>
          <w:rFonts w:ascii="Sylfaen" w:hAnsi="Sylfaen" w:cs="Sylfaen"/>
          <w:noProof/>
          <w:sz w:val="22"/>
          <w:lang w:val="ka-GE"/>
        </w:rPr>
        <w:t>სხვა</w:t>
      </w:r>
      <w:r w:rsidR="00D34188" w:rsidRPr="00B75086">
        <w:rPr>
          <w:noProof/>
          <w:sz w:val="22"/>
          <w:lang w:val="ka-GE"/>
        </w:rPr>
        <w:t xml:space="preserve"> </w:t>
      </w:r>
      <w:r w:rsidR="00D34188" w:rsidRPr="00B75086">
        <w:rPr>
          <w:rFonts w:ascii="Sylfaen" w:hAnsi="Sylfaen" w:cs="Sylfaen"/>
          <w:noProof/>
          <w:sz w:val="22"/>
          <w:lang w:val="ka-GE"/>
        </w:rPr>
        <w:t>იურიდიული</w:t>
      </w:r>
      <w:r w:rsidR="00D34188" w:rsidRPr="00B75086">
        <w:rPr>
          <w:noProof/>
          <w:sz w:val="22"/>
          <w:lang w:val="ka-GE"/>
        </w:rPr>
        <w:t>/</w:t>
      </w:r>
      <w:r w:rsidR="00D34188" w:rsidRPr="00B75086">
        <w:rPr>
          <w:rFonts w:ascii="Sylfaen" w:hAnsi="Sylfaen" w:cs="Sylfaen"/>
          <w:noProof/>
          <w:sz w:val="22"/>
          <w:lang w:val="ka-GE"/>
        </w:rPr>
        <w:t>ფიზიკური</w:t>
      </w:r>
      <w:r w:rsidR="00D34188" w:rsidRPr="00B75086">
        <w:rPr>
          <w:noProof/>
          <w:sz w:val="22"/>
          <w:lang w:val="ka-GE"/>
        </w:rPr>
        <w:t xml:space="preserve"> </w:t>
      </w:r>
      <w:r w:rsidR="00D34188" w:rsidRPr="00B75086">
        <w:rPr>
          <w:rFonts w:ascii="Sylfaen" w:hAnsi="Sylfaen" w:cs="Sylfaen"/>
          <w:noProof/>
          <w:sz w:val="22"/>
          <w:lang w:val="ka-GE"/>
        </w:rPr>
        <w:t>პირის</w:t>
      </w:r>
      <w:r w:rsidR="00D34188" w:rsidRPr="00B75086">
        <w:rPr>
          <w:noProof/>
          <w:sz w:val="22"/>
          <w:lang w:val="ka-GE"/>
        </w:rPr>
        <w:t xml:space="preserve"> (</w:t>
      </w:r>
      <w:r w:rsidR="00D34188" w:rsidRPr="00B75086">
        <w:rPr>
          <w:rFonts w:ascii="Sylfaen" w:hAnsi="Sylfaen" w:cs="Sylfaen"/>
          <w:noProof/>
          <w:sz w:val="22"/>
          <w:lang w:val="ka-GE"/>
        </w:rPr>
        <w:t>ასეთის</w:t>
      </w:r>
      <w:r w:rsidR="00D34188" w:rsidRPr="00B75086">
        <w:rPr>
          <w:noProof/>
          <w:sz w:val="22"/>
          <w:lang w:val="ka-GE"/>
        </w:rPr>
        <w:t xml:space="preserve"> </w:t>
      </w:r>
      <w:r w:rsidR="00D34188" w:rsidRPr="00B75086">
        <w:rPr>
          <w:rFonts w:ascii="Sylfaen" w:hAnsi="Sylfaen" w:cs="Sylfaen"/>
          <w:noProof/>
          <w:sz w:val="22"/>
          <w:lang w:val="ka-GE"/>
        </w:rPr>
        <w:t>არსებობის</w:t>
      </w:r>
      <w:r w:rsidR="00D34188" w:rsidRPr="00B75086">
        <w:rPr>
          <w:noProof/>
          <w:sz w:val="22"/>
          <w:lang w:val="ka-GE"/>
        </w:rPr>
        <w:t xml:space="preserve"> </w:t>
      </w:r>
      <w:r w:rsidR="00D34188" w:rsidRPr="00B75086">
        <w:rPr>
          <w:rFonts w:ascii="Sylfaen" w:hAnsi="Sylfaen" w:cs="Sylfaen"/>
          <w:noProof/>
          <w:sz w:val="22"/>
          <w:lang w:val="ka-GE"/>
        </w:rPr>
        <w:t>შემთხვევაში</w:t>
      </w:r>
      <w:r w:rsidR="00D34188" w:rsidRPr="00B75086">
        <w:rPr>
          <w:noProof/>
          <w:sz w:val="22"/>
          <w:lang w:val="ka-GE"/>
        </w:rPr>
        <w:t xml:space="preserve">) </w:t>
      </w:r>
      <w:r w:rsidR="00D34188" w:rsidRPr="00B75086">
        <w:rPr>
          <w:rFonts w:ascii="Sylfaen" w:hAnsi="Sylfaen" w:cs="Sylfaen"/>
          <w:noProof/>
          <w:sz w:val="22"/>
          <w:lang w:val="ka-GE"/>
        </w:rPr>
        <w:t>თანხმობის</w:t>
      </w:r>
      <w:r w:rsidR="00D34188" w:rsidRPr="00B75086">
        <w:rPr>
          <w:noProof/>
          <w:sz w:val="22"/>
          <w:lang w:val="ka-GE"/>
        </w:rPr>
        <w:t xml:space="preserve"> </w:t>
      </w:r>
      <w:r w:rsidR="00D34188" w:rsidRPr="00B75086">
        <w:rPr>
          <w:rFonts w:ascii="Sylfaen" w:hAnsi="Sylfaen" w:cs="Sylfaen"/>
          <w:noProof/>
          <w:sz w:val="22"/>
          <w:lang w:val="ka-GE"/>
        </w:rPr>
        <w:t>წერილი</w:t>
      </w:r>
      <w:r w:rsidR="00D34188" w:rsidRPr="00B75086">
        <w:rPr>
          <w:noProof/>
          <w:sz w:val="22"/>
          <w:lang w:val="ka-GE"/>
        </w:rPr>
        <w:t xml:space="preserve"> </w:t>
      </w:r>
      <w:r w:rsidR="00D34188" w:rsidRPr="00B75086">
        <w:rPr>
          <w:rFonts w:ascii="Sylfaen" w:hAnsi="Sylfaen" w:cs="Sylfaen"/>
          <w:noProof/>
          <w:sz w:val="22"/>
          <w:lang w:val="ka-GE"/>
        </w:rPr>
        <w:t>ახალგაზრდა</w:t>
      </w:r>
      <w:r w:rsidR="00D34188" w:rsidRPr="00B75086">
        <w:rPr>
          <w:noProof/>
          <w:sz w:val="22"/>
          <w:lang w:val="ka-GE"/>
        </w:rPr>
        <w:t xml:space="preserve"> </w:t>
      </w:r>
      <w:r w:rsidR="00D34188" w:rsidRPr="00B75086">
        <w:rPr>
          <w:rFonts w:ascii="Sylfaen" w:hAnsi="Sylfaen" w:cs="Sylfaen"/>
          <w:noProof/>
          <w:sz w:val="22"/>
          <w:lang w:val="ka-GE"/>
        </w:rPr>
        <w:t>მეცნიერის</w:t>
      </w:r>
      <w:r w:rsidR="00D34188" w:rsidRPr="00B75086">
        <w:rPr>
          <w:noProof/>
          <w:sz w:val="22"/>
          <w:lang w:val="ka-GE"/>
        </w:rPr>
        <w:t xml:space="preserve"> </w:t>
      </w:r>
      <w:r w:rsidR="00D34188" w:rsidRPr="00B75086">
        <w:rPr>
          <w:rFonts w:ascii="Sylfaen" w:hAnsi="Sylfaen" w:cs="Sylfaen"/>
          <w:noProof/>
          <w:sz w:val="22"/>
          <w:lang w:val="ka-GE"/>
        </w:rPr>
        <w:t>მიერ</w:t>
      </w:r>
      <w:r w:rsidR="00D34188" w:rsidRPr="00B75086">
        <w:rPr>
          <w:noProof/>
          <w:sz w:val="22"/>
          <w:lang w:val="ka-GE"/>
        </w:rPr>
        <w:t xml:space="preserve"> </w:t>
      </w:r>
      <w:r w:rsidR="00D34188" w:rsidRPr="00B75086">
        <w:rPr>
          <w:rFonts w:ascii="Sylfaen" w:hAnsi="Sylfaen" w:cs="Sylfaen"/>
          <w:noProof/>
          <w:sz w:val="22"/>
          <w:lang w:val="ka-GE"/>
        </w:rPr>
        <w:t>პროექტის</w:t>
      </w:r>
      <w:r w:rsidR="00D34188" w:rsidRPr="00B75086">
        <w:rPr>
          <w:noProof/>
          <w:sz w:val="22"/>
          <w:lang w:val="ka-GE"/>
        </w:rPr>
        <w:t xml:space="preserve"> </w:t>
      </w:r>
      <w:r w:rsidR="00D34188" w:rsidRPr="00B75086">
        <w:rPr>
          <w:rFonts w:ascii="Sylfaen" w:hAnsi="Sylfaen" w:cs="Sylfaen"/>
          <w:noProof/>
          <w:sz w:val="22"/>
          <w:lang w:val="ka-GE"/>
        </w:rPr>
        <w:t>მიზნებისათვის</w:t>
      </w:r>
      <w:r w:rsidR="00D34188" w:rsidRPr="00B75086">
        <w:rPr>
          <w:noProof/>
          <w:sz w:val="22"/>
          <w:lang w:val="ka-GE"/>
        </w:rPr>
        <w:t xml:space="preserve"> </w:t>
      </w:r>
      <w:r w:rsidR="00D34188" w:rsidRPr="00B75086">
        <w:rPr>
          <w:rFonts w:ascii="Sylfaen" w:hAnsi="Sylfaen" w:cs="Sylfaen"/>
          <w:noProof/>
          <w:sz w:val="22"/>
          <w:lang w:val="ka-GE"/>
        </w:rPr>
        <w:t>მატერიალურ</w:t>
      </w:r>
      <w:r w:rsidR="00D34188" w:rsidRPr="00B75086">
        <w:rPr>
          <w:noProof/>
          <w:sz w:val="22"/>
          <w:lang w:val="ka-GE"/>
        </w:rPr>
        <w:t>-</w:t>
      </w:r>
      <w:r w:rsidR="00D34188" w:rsidRPr="00B75086">
        <w:rPr>
          <w:rFonts w:ascii="Sylfaen" w:hAnsi="Sylfaen" w:cs="Sylfaen"/>
          <w:noProof/>
          <w:sz w:val="22"/>
          <w:lang w:val="ka-GE"/>
        </w:rPr>
        <w:t>ტექნიკური</w:t>
      </w:r>
      <w:r w:rsidR="00D34188" w:rsidRPr="00B75086">
        <w:rPr>
          <w:noProof/>
          <w:sz w:val="22"/>
          <w:lang w:val="ka-GE"/>
        </w:rPr>
        <w:t xml:space="preserve"> </w:t>
      </w:r>
      <w:r w:rsidR="00D34188" w:rsidRPr="00B75086">
        <w:rPr>
          <w:rFonts w:ascii="Sylfaen" w:hAnsi="Sylfaen" w:cs="Sylfaen"/>
          <w:noProof/>
          <w:sz w:val="22"/>
          <w:lang w:val="ka-GE"/>
        </w:rPr>
        <w:t>ბაზის</w:t>
      </w:r>
      <w:r w:rsidR="00D34188" w:rsidRPr="00B75086">
        <w:rPr>
          <w:noProof/>
          <w:sz w:val="22"/>
          <w:lang w:val="ka-GE"/>
        </w:rPr>
        <w:t xml:space="preserve"> </w:t>
      </w:r>
      <w:r w:rsidR="00D34188" w:rsidRPr="00B75086">
        <w:rPr>
          <w:rFonts w:ascii="Sylfaen" w:hAnsi="Sylfaen" w:cs="Sylfaen"/>
          <w:noProof/>
          <w:sz w:val="22"/>
          <w:lang w:val="ka-GE"/>
        </w:rPr>
        <w:t>უსასყიდლოდ</w:t>
      </w:r>
      <w:r w:rsidR="00D34188" w:rsidRPr="00B75086">
        <w:rPr>
          <w:noProof/>
          <w:sz w:val="22"/>
          <w:lang w:val="ka-GE"/>
        </w:rPr>
        <w:t xml:space="preserve"> </w:t>
      </w:r>
      <w:r w:rsidR="00D34188" w:rsidRPr="00B75086">
        <w:rPr>
          <w:rFonts w:ascii="Sylfaen" w:hAnsi="Sylfaen" w:cs="Sylfaen"/>
          <w:noProof/>
          <w:sz w:val="22"/>
          <w:lang w:val="ka-GE"/>
        </w:rPr>
        <w:t>გამოყენების</w:t>
      </w:r>
      <w:r w:rsidR="00D34188" w:rsidRPr="00B75086">
        <w:rPr>
          <w:noProof/>
          <w:sz w:val="22"/>
          <w:lang w:val="ka-GE"/>
        </w:rPr>
        <w:t xml:space="preserve"> </w:t>
      </w:r>
      <w:r w:rsidR="00D34188" w:rsidRPr="00B75086">
        <w:rPr>
          <w:rFonts w:ascii="Sylfaen" w:hAnsi="Sylfaen" w:cs="Sylfaen"/>
          <w:noProof/>
          <w:sz w:val="22"/>
          <w:lang w:val="ka-GE"/>
        </w:rPr>
        <w:t>შესახებ</w:t>
      </w:r>
      <w:r w:rsidR="00D34188" w:rsidRPr="00B75086">
        <w:rPr>
          <w:noProof/>
          <w:sz w:val="22"/>
          <w:lang w:val="ka-GE"/>
        </w:rPr>
        <w:t xml:space="preserve"> (</w:t>
      </w:r>
      <w:r w:rsidR="00D34188" w:rsidRPr="00B75086">
        <w:rPr>
          <w:rFonts w:ascii="Sylfaen" w:hAnsi="Sylfaen" w:cs="Sylfaen"/>
          <w:noProof/>
          <w:sz w:val="22"/>
          <w:lang w:val="ka-GE"/>
        </w:rPr>
        <w:t>არ</w:t>
      </w:r>
      <w:r w:rsidR="00D34188" w:rsidRPr="00B75086">
        <w:rPr>
          <w:noProof/>
          <w:sz w:val="22"/>
          <w:lang w:val="ka-GE"/>
        </w:rPr>
        <w:t xml:space="preserve"> </w:t>
      </w:r>
      <w:r w:rsidR="00D34188" w:rsidRPr="00B75086">
        <w:rPr>
          <w:rFonts w:ascii="Sylfaen" w:hAnsi="Sylfaen" w:cs="Sylfaen"/>
          <w:noProof/>
          <w:sz w:val="22"/>
          <w:lang w:val="ka-GE"/>
        </w:rPr>
        <w:t>მოიაზრება</w:t>
      </w:r>
      <w:r w:rsidR="00D34188" w:rsidRPr="00B75086">
        <w:rPr>
          <w:noProof/>
          <w:sz w:val="22"/>
          <w:lang w:val="ka-GE"/>
        </w:rPr>
        <w:t xml:space="preserve"> </w:t>
      </w:r>
      <w:r w:rsidR="00D34188" w:rsidRPr="00B75086">
        <w:rPr>
          <w:rFonts w:ascii="Sylfaen" w:hAnsi="Sylfaen" w:cs="Sylfaen"/>
          <w:noProof/>
          <w:sz w:val="22"/>
          <w:lang w:val="ka-GE"/>
        </w:rPr>
        <w:t>მასპინძელი</w:t>
      </w:r>
      <w:r w:rsidR="00D34188" w:rsidRPr="00B75086">
        <w:rPr>
          <w:noProof/>
          <w:sz w:val="22"/>
          <w:lang w:val="ka-GE"/>
        </w:rPr>
        <w:t xml:space="preserve"> </w:t>
      </w:r>
      <w:r w:rsidR="00D34188" w:rsidRPr="00B75086">
        <w:rPr>
          <w:rFonts w:ascii="Sylfaen" w:hAnsi="Sylfaen" w:cs="Sylfaen"/>
          <w:noProof/>
          <w:sz w:val="22"/>
          <w:lang w:val="ka-GE"/>
        </w:rPr>
        <w:t>დაწესებულება</w:t>
      </w:r>
      <w:r w:rsidR="00D34188" w:rsidRPr="00B75086">
        <w:rPr>
          <w:noProof/>
          <w:sz w:val="22"/>
          <w:lang w:val="ka-GE"/>
        </w:rPr>
        <w:t xml:space="preserve">), </w:t>
      </w:r>
      <w:r w:rsidR="00D34188" w:rsidRPr="00B75086">
        <w:rPr>
          <w:rFonts w:ascii="Sylfaen" w:hAnsi="Sylfaen" w:cs="Sylfaen"/>
          <w:noProof/>
          <w:sz w:val="22"/>
          <w:lang w:val="ka-GE"/>
        </w:rPr>
        <w:t>ახალგაზრდა</w:t>
      </w:r>
      <w:r w:rsidR="00D34188" w:rsidRPr="00B75086">
        <w:rPr>
          <w:noProof/>
          <w:sz w:val="22"/>
          <w:lang w:val="ka-GE"/>
        </w:rPr>
        <w:t xml:space="preserve"> </w:t>
      </w:r>
      <w:r w:rsidR="00D34188" w:rsidRPr="00B75086">
        <w:rPr>
          <w:rFonts w:ascii="Sylfaen" w:hAnsi="Sylfaen" w:cs="Sylfaen"/>
          <w:noProof/>
          <w:sz w:val="22"/>
          <w:lang w:val="ka-GE"/>
        </w:rPr>
        <w:t>მეცნიერის</w:t>
      </w:r>
      <w:r w:rsidR="00D34188" w:rsidRPr="00B75086">
        <w:rPr>
          <w:noProof/>
          <w:sz w:val="22"/>
          <w:lang w:val="ka-GE"/>
        </w:rPr>
        <w:t xml:space="preserve">  </w:t>
      </w:r>
      <w:r w:rsidR="00D34188" w:rsidRPr="00B75086">
        <w:rPr>
          <w:rFonts w:ascii="Sylfaen" w:hAnsi="Sylfaen" w:cs="Sylfaen"/>
          <w:noProof/>
          <w:sz w:val="22"/>
          <w:lang w:val="ka-GE"/>
        </w:rPr>
        <w:t>პირადობის</w:t>
      </w:r>
      <w:r w:rsidR="00D34188" w:rsidRPr="00B75086">
        <w:rPr>
          <w:noProof/>
          <w:sz w:val="22"/>
          <w:lang w:val="ka-GE"/>
        </w:rPr>
        <w:t xml:space="preserve"> </w:t>
      </w:r>
      <w:r w:rsidR="00D34188" w:rsidRPr="00B75086">
        <w:rPr>
          <w:rFonts w:ascii="Sylfaen" w:hAnsi="Sylfaen" w:cs="Sylfaen"/>
          <w:noProof/>
          <w:sz w:val="22"/>
          <w:lang w:val="ka-GE"/>
        </w:rPr>
        <w:t>მოწმობის</w:t>
      </w:r>
      <w:r w:rsidR="00D34188" w:rsidRPr="00B75086">
        <w:rPr>
          <w:noProof/>
          <w:sz w:val="22"/>
          <w:lang w:val="ka-GE"/>
        </w:rPr>
        <w:t xml:space="preserve"> </w:t>
      </w:r>
      <w:r w:rsidR="00D34188" w:rsidRPr="00B75086">
        <w:rPr>
          <w:rFonts w:ascii="Sylfaen" w:hAnsi="Sylfaen" w:cs="Sylfaen"/>
          <w:noProof/>
          <w:sz w:val="22"/>
          <w:lang w:val="ka-GE"/>
        </w:rPr>
        <w:t>ასლი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ახალგაზრდა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მეცნიერის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დოქტორის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დიპლომის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ასლი</w:t>
      </w:r>
      <w:r w:rsidR="00A72A6B" w:rsidRPr="00B75086">
        <w:rPr>
          <w:rFonts w:ascii="Sylfaen" w:hAnsi="Sylfaen" w:cs="Sylfaen"/>
          <w:noProof/>
          <w:sz w:val="22"/>
          <w:lang w:val="en-US"/>
        </w:rPr>
        <w:t xml:space="preserve"> (უცხოეთში მიღებული დიპლომის ასლს თან უნდა ერთვოდეს ცნობა დიპლომის აღიარების შესახებ გაცემული სსიპ - განათლების ხარისხის განვითარების </w:t>
      </w:r>
      <w:r w:rsidR="00A72A6B" w:rsidRPr="00B75086">
        <w:rPr>
          <w:rFonts w:ascii="Sylfaen" w:hAnsi="Sylfaen" w:cs="Sylfaen"/>
          <w:noProof/>
          <w:sz w:val="22"/>
          <w:lang w:val="en-US"/>
        </w:rPr>
        <w:lastRenderedPageBreak/>
        <w:t>ეროვნული ცენტრის მიერ</w:t>
      </w:r>
      <w:r w:rsidR="00F84CB1" w:rsidRPr="00B75086">
        <w:rPr>
          <w:rFonts w:ascii="Sylfaen" w:hAnsi="Sylfaen" w:cs="Sylfaen"/>
          <w:noProof/>
          <w:sz w:val="22"/>
          <w:lang w:val="ka-GE"/>
        </w:rPr>
        <w:t>)</w:t>
      </w:r>
      <w:r w:rsidR="00DB351E" w:rsidRPr="00B75086">
        <w:rPr>
          <w:rFonts w:ascii="Sylfaen" w:hAnsi="Sylfaen"/>
          <w:noProof/>
          <w:sz w:val="22"/>
          <w:lang w:val="ka-GE"/>
        </w:rPr>
        <w:t xml:space="preserve">, </w:t>
      </w:r>
      <w:r w:rsidR="00DB351E" w:rsidRPr="00B75086">
        <w:rPr>
          <w:rFonts w:ascii="Sylfaen" w:hAnsi="Sylfaen" w:cs="Sylfaen"/>
          <w:noProof/>
          <w:sz w:val="22"/>
          <w:lang w:val="ka-GE"/>
        </w:rPr>
        <w:t>გრანტის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მიმღები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ახალგაზრდა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მეცნიერის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პირადი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საბანკო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ანგარიში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მასპინძელი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დაწესებულების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საბანკო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რეკვიზიტები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საჯარო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სამართლის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იურიდიული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პირის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შემთხვევაში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სახაზინო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კოდი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ხოლო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კერძო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სამართლის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არასამეწარმეო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არაკომერციული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იურიდიული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პირი</w:t>
      </w:r>
      <w:r w:rsidR="00F84CB1" w:rsidRPr="00B75086">
        <w:rPr>
          <w:rFonts w:ascii="Sylfaen" w:hAnsi="Sylfaen" w:cs="Sylfaen"/>
          <w:noProof/>
          <w:sz w:val="22"/>
          <w:lang w:val="ka-GE"/>
        </w:rPr>
        <w:t>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ააიპ</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ავტორიზებული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უმაღლეს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საგანმანათლებლო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დაწესებულების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შემთხვევაში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ორგანიზაციის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მიერ</w:t>
      </w:r>
      <w:r w:rsidR="00DB351E" w:rsidRPr="00B75086">
        <w:rPr>
          <w:rFonts w:ascii="Sylfaen" w:hAnsi="Sylfaen"/>
          <w:noProof/>
          <w:sz w:val="22"/>
          <w:lang w:val="ka-GE"/>
        </w:rPr>
        <w:t xml:space="preserve"> </w:t>
      </w:r>
      <w:r w:rsidR="00DB351E" w:rsidRPr="00B75086">
        <w:rPr>
          <w:rFonts w:ascii="Sylfaen" w:hAnsi="Sylfaen" w:cs="Sylfaen"/>
          <w:noProof/>
          <w:sz w:val="22"/>
          <w:lang w:val="ka-GE"/>
        </w:rPr>
        <w:t>გახსნილი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საბანკო</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ანგარიშის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ნომერი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მასპინძელი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დაწესებულების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სამართლებრივი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სტატუსის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დამადასტურებელი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დოკუმენტ</w:t>
      </w:r>
      <w:r w:rsidR="00DB351E" w:rsidRPr="00B75086">
        <w:rPr>
          <w:rFonts w:ascii="Sylfaen" w:hAnsi="Sylfaen"/>
          <w:noProof/>
          <w:sz w:val="22"/>
          <w:lang w:val="ka-GE"/>
        </w:rPr>
        <w:t>(</w:t>
      </w:r>
      <w:r w:rsidR="00DB351E" w:rsidRPr="00B75086">
        <w:rPr>
          <w:rFonts w:ascii="Sylfaen" w:hAnsi="Sylfaen" w:cs="Sylfaen"/>
          <w:noProof/>
          <w:sz w:val="22"/>
          <w:lang w:val="ka-GE"/>
        </w:rPr>
        <w:t>ებ</w:t>
      </w:r>
      <w:r w:rsidR="00DB351E" w:rsidRPr="00B75086">
        <w:rPr>
          <w:rFonts w:ascii="Sylfaen" w:hAnsi="Sylfaen"/>
          <w:noProof/>
          <w:sz w:val="22"/>
          <w:lang w:val="ka-GE"/>
        </w:rPr>
        <w:t>)</w:t>
      </w:r>
      <w:r w:rsidR="00DB351E" w:rsidRPr="00B75086">
        <w:rPr>
          <w:rFonts w:ascii="Sylfaen" w:hAnsi="Sylfaen" w:cs="Sylfaen"/>
          <w:noProof/>
          <w:sz w:val="22"/>
          <w:lang w:val="ka-GE"/>
        </w:rPr>
        <w:t>ი</w:t>
      </w:r>
      <w:r w:rsidR="00CB1331">
        <w:rPr>
          <w:rFonts w:ascii="Sylfaen" w:hAnsi="Sylfaen" w:cs="Sylfaen"/>
          <w:noProof/>
          <w:sz w:val="22"/>
          <w:lang w:val="ka-GE"/>
        </w:rPr>
        <w:t xml:space="preserve">: </w:t>
      </w:r>
      <w:r w:rsidR="00F84CB1" w:rsidRPr="00B75086">
        <w:rPr>
          <w:rFonts w:ascii="Sylfaen" w:eastAsia="Sylfaen,Sylfaen,Merriweather" w:hAnsi="Sylfaen" w:cs="Sylfaen,Sylfaen,Merriweather"/>
          <w:sz w:val="22"/>
          <w:szCs w:val="22"/>
          <w:lang w:val="ka-GE"/>
        </w:rPr>
        <w:t>ამონაწერი საჯარო რეესტრიდან და წესდება</w:t>
      </w:r>
      <w:r w:rsidR="00F84CB1" w:rsidRPr="00B75086">
        <w:rPr>
          <w:rFonts w:ascii="Sylfaen" w:eastAsia="Sylfaen,Sylfaen,Merriweather" w:hAnsi="Sylfaen" w:cs="Sylfaen,Sylfaen,Merriweather"/>
          <w:sz w:val="22"/>
          <w:szCs w:val="22"/>
          <w:lang w:val="en-US"/>
        </w:rPr>
        <w:t xml:space="preserve"> </w:t>
      </w:r>
      <w:r w:rsidR="00CB1331">
        <w:rPr>
          <w:rFonts w:ascii="Sylfaen" w:eastAsia="Sylfaen,Sylfaen,Merriweather" w:hAnsi="Sylfaen" w:cs="Sylfaen,Sylfaen,Merriweather"/>
          <w:sz w:val="22"/>
          <w:szCs w:val="22"/>
          <w:lang w:val="ka-GE"/>
        </w:rPr>
        <w:t>(</w:t>
      </w:r>
      <w:r w:rsidR="00F84CB1" w:rsidRPr="00B75086">
        <w:rPr>
          <w:rFonts w:ascii="Sylfaen" w:eastAsia="Sylfaen,Sylfaen,Merriweather" w:hAnsi="Sylfaen" w:cs="Sylfaen,Sylfaen,Merriweather"/>
          <w:sz w:val="22"/>
          <w:szCs w:val="22"/>
          <w:lang w:val="ka-GE"/>
        </w:rPr>
        <w:t>წესდების წარმოდგენა არ არის სავალდებულო უმაღლესი საგანმანათლებლო დაწესებულებებისათვის, რომელთა სამართლებრივი ფორმა სსიპ-ია</w:t>
      </w:r>
      <w:r w:rsidR="00CB1331">
        <w:rPr>
          <w:rFonts w:ascii="Sylfaen" w:eastAsia="Sylfaen,Sylfaen,Merriweather" w:hAnsi="Sylfaen" w:cs="Sylfaen,Sylfaen,Merriweather"/>
          <w:sz w:val="22"/>
          <w:szCs w:val="22"/>
          <w:lang w:val="ka-GE"/>
        </w:rPr>
        <w:t>)</w:t>
      </w:r>
      <w:r w:rsidR="00DB351E" w:rsidRPr="00B75086">
        <w:rPr>
          <w:rFonts w:ascii="Sylfaen" w:hAnsi="Sylfaen"/>
          <w:noProof/>
          <w:sz w:val="22"/>
          <w:lang w:val="ka-GE"/>
        </w:rPr>
        <w:t>,</w:t>
      </w:r>
      <w:r w:rsidR="007C04DC" w:rsidRPr="00B75086">
        <w:rPr>
          <w:rFonts w:ascii="Sylfaen" w:hAnsi="Sylfaen"/>
          <w:noProof/>
          <w:sz w:val="22"/>
          <w:lang w:val="en-US"/>
        </w:rPr>
        <w:t xml:space="preserve"> </w:t>
      </w:r>
      <w:r w:rsidR="007C04DC" w:rsidRPr="00B75086">
        <w:rPr>
          <w:rFonts w:ascii="Sylfaen" w:hAnsi="Sylfaen" w:cs="Sylfaen"/>
          <w:noProof/>
          <w:sz w:val="22"/>
          <w:lang w:val="ka-GE"/>
        </w:rPr>
        <w:t xml:space="preserve">ცნობა თანადაფინანსების (ასეთის არსებობის შემთხვევაში)  შესახებ  თანხის მითითებით უფლებამოსილი პირის მიერ ხელმოწერილი და ბეჭდით დადასტურებული; </w:t>
      </w:r>
      <w:r w:rsidR="00DB351E" w:rsidRPr="00B75086">
        <w:rPr>
          <w:rFonts w:ascii="Sylfaen" w:hAnsi="Sylfaen" w:cs="Sylfaen"/>
          <w:noProof/>
          <w:sz w:val="22"/>
          <w:lang w:val="ka-GE"/>
        </w:rPr>
        <w:t>მენტორის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ცნობა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სამსახურიდან</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აკადემიური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ხარისხის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მითითებით</w:t>
      </w:r>
      <w:r w:rsidR="00DB351E" w:rsidRPr="00B75086">
        <w:rPr>
          <w:rFonts w:ascii="Sylfaen" w:hAnsi="Sylfaen"/>
          <w:noProof/>
          <w:sz w:val="22"/>
          <w:lang w:val="ka-GE"/>
        </w:rPr>
        <w:t xml:space="preserve"> (</w:t>
      </w:r>
      <w:r w:rsidR="00DB351E" w:rsidRPr="00B75086">
        <w:rPr>
          <w:rFonts w:ascii="Sylfaen" w:hAnsi="Sylfaen" w:cs="Sylfaen"/>
          <w:noProof/>
          <w:sz w:val="22"/>
          <w:lang w:val="ka-GE"/>
        </w:rPr>
        <w:t>გაცემული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მასპინძელი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დაწესებულების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მიერ</w:t>
      </w:r>
      <w:r w:rsidR="00DB351E" w:rsidRPr="00B75086">
        <w:rPr>
          <w:rFonts w:ascii="Sylfaen" w:hAnsi="Sylfaen"/>
          <w:noProof/>
          <w:sz w:val="22"/>
          <w:lang w:val="ka-GE"/>
        </w:rPr>
        <w:t xml:space="preserve">); </w:t>
      </w:r>
      <w:r w:rsidR="00DB351E" w:rsidRPr="00B75086">
        <w:rPr>
          <w:rFonts w:ascii="Sylfaen" w:hAnsi="Sylfaen" w:cs="Sylfaen"/>
          <w:noProof/>
          <w:sz w:val="22"/>
          <w:lang w:val="ka-GE"/>
        </w:rPr>
        <w:t>კონსულტანტის</w:t>
      </w:r>
      <w:r w:rsidR="00DB351E" w:rsidRPr="00B75086">
        <w:rPr>
          <w:rFonts w:ascii="Sylfaen" w:hAnsi="Sylfaen"/>
          <w:noProof/>
          <w:sz w:val="22"/>
          <w:lang w:val="ka-GE"/>
        </w:rPr>
        <w:t xml:space="preserve"> </w:t>
      </w:r>
      <w:r w:rsidR="007C04DC" w:rsidRPr="00B75086">
        <w:rPr>
          <w:rFonts w:ascii="Sylfaen" w:hAnsi="Sylfaen"/>
          <w:noProof/>
          <w:sz w:val="22"/>
          <w:lang w:val="en-US"/>
        </w:rPr>
        <w:t>(</w:t>
      </w:r>
      <w:r w:rsidR="007C04DC" w:rsidRPr="00B75086">
        <w:rPr>
          <w:rFonts w:ascii="Sylfaen" w:hAnsi="Sylfaen"/>
          <w:noProof/>
          <w:sz w:val="22"/>
          <w:lang w:val="ka-GE"/>
        </w:rPr>
        <w:t xml:space="preserve">ასეთის არსებობის შემთხვევაში) </w:t>
      </w:r>
      <w:r w:rsidR="00DB351E" w:rsidRPr="00B75086">
        <w:rPr>
          <w:rFonts w:ascii="Sylfaen" w:hAnsi="Sylfaen" w:cs="Sylfaen"/>
          <w:noProof/>
          <w:sz w:val="22"/>
          <w:lang w:val="ka-GE"/>
        </w:rPr>
        <w:t>ცნობა</w:t>
      </w:r>
      <w:r w:rsidR="00DB351E" w:rsidRPr="00B75086">
        <w:rPr>
          <w:rFonts w:ascii="Sylfaen" w:hAnsi="Sylfaen"/>
          <w:noProof/>
          <w:sz w:val="22"/>
          <w:lang w:val="ka-GE"/>
        </w:rPr>
        <w:t xml:space="preserve"> </w:t>
      </w:r>
      <w:r w:rsidR="00DB351E" w:rsidRPr="00B75086">
        <w:rPr>
          <w:rFonts w:ascii="Sylfaen" w:hAnsi="Sylfaen" w:cs="Sylfaen"/>
          <w:noProof/>
          <w:sz w:val="22"/>
          <w:lang w:val="ka-GE"/>
        </w:rPr>
        <w:t>სამსახურიდან</w:t>
      </w:r>
      <w:r w:rsidR="00DB351E" w:rsidRPr="00B75086">
        <w:rPr>
          <w:rFonts w:ascii="Sylfaen" w:hAnsi="Sylfaen"/>
          <w:noProof/>
          <w:sz w:val="22"/>
          <w:lang w:val="ka-GE"/>
        </w:rPr>
        <w:t xml:space="preserve"> </w:t>
      </w:r>
      <w:r w:rsidR="00DB351E" w:rsidRPr="00B75086">
        <w:rPr>
          <w:rFonts w:ascii="Sylfaen" w:hAnsi="Sylfaen" w:cs="Sylfaen"/>
          <w:noProof/>
          <w:sz w:val="22"/>
          <w:lang w:val="ka-GE"/>
        </w:rPr>
        <w:t>აკადემიური</w:t>
      </w:r>
      <w:r w:rsidR="00DB351E" w:rsidRPr="00B75086">
        <w:rPr>
          <w:rFonts w:ascii="Sylfaen" w:hAnsi="Sylfaen"/>
          <w:noProof/>
          <w:sz w:val="22"/>
          <w:lang w:val="ka-GE"/>
        </w:rPr>
        <w:t xml:space="preserve"> </w:t>
      </w:r>
      <w:r w:rsidR="00DB351E" w:rsidRPr="00B75086">
        <w:rPr>
          <w:rFonts w:ascii="Sylfaen" w:hAnsi="Sylfaen" w:cs="Sylfaen"/>
          <w:noProof/>
          <w:sz w:val="22"/>
          <w:lang w:val="ka-GE"/>
        </w:rPr>
        <w:t>ხარისხის</w:t>
      </w:r>
      <w:r w:rsidR="00DB351E" w:rsidRPr="00B75086">
        <w:rPr>
          <w:rFonts w:ascii="Sylfaen" w:hAnsi="Sylfaen"/>
          <w:noProof/>
          <w:sz w:val="22"/>
          <w:lang w:val="ka-GE"/>
        </w:rPr>
        <w:t xml:space="preserve"> </w:t>
      </w:r>
      <w:r w:rsidR="00DB351E" w:rsidRPr="00B75086">
        <w:rPr>
          <w:rFonts w:ascii="Sylfaen" w:hAnsi="Sylfaen" w:cs="Sylfaen"/>
          <w:noProof/>
          <w:sz w:val="22"/>
          <w:lang w:val="ka-GE"/>
        </w:rPr>
        <w:t>მითითებით</w:t>
      </w:r>
      <w:r w:rsidR="00DB351E" w:rsidRPr="00B75086">
        <w:rPr>
          <w:rFonts w:ascii="Sylfaen" w:hAnsi="Sylfaen"/>
          <w:noProof/>
          <w:sz w:val="22"/>
          <w:lang w:val="ka-GE"/>
        </w:rPr>
        <w:t xml:space="preserve">. </w:t>
      </w:r>
      <w:r w:rsidR="007C04DC" w:rsidRPr="00B75086">
        <w:rPr>
          <w:rFonts w:ascii="Sylfaen" w:hAnsi="Sylfaen"/>
          <w:noProof/>
          <w:sz w:val="22"/>
          <w:lang w:val="ka-GE"/>
        </w:rPr>
        <w:t>ცნობის წარდგენის ვალდებულება ეხსნება იმ უცხოელ ან უცხოეთში მოღვაწე ქართველ კონსულტანტს, რომელის შესახებ ინფორმაციაც წარმოდგენილი იქნება CV-ის ფორმაში მითითებულ ორგანიზაციის ვებ გვერდზე.</w:t>
      </w:r>
    </w:p>
    <w:p w14:paraId="028009B4" w14:textId="5A688AB6" w:rsidR="00DE672A" w:rsidRPr="00B75086" w:rsidRDefault="00D10A43" w:rsidP="00B75086">
      <w:pPr>
        <w:pStyle w:val="ListParagraph"/>
        <w:numPr>
          <w:ilvl w:val="0"/>
          <w:numId w:val="8"/>
        </w:numPr>
        <w:spacing w:line="276" w:lineRule="auto"/>
        <w:jc w:val="both"/>
        <w:rPr>
          <w:rFonts w:ascii="Sylfaen" w:hAnsi="Sylfaen"/>
          <w:noProof/>
          <w:sz w:val="22"/>
          <w:lang w:val="ka-GE"/>
        </w:rPr>
      </w:pPr>
      <w:r w:rsidRPr="00B75086">
        <w:rPr>
          <w:rFonts w:ascii="Sylfaen" w:hAnsi="Sylfaen"/>
          <w:noProof/>
          <w:sz w:val="22"/>
          <w:lang w:val="ka-GE"/>
        </w:rPr>
        <w:t>ფონდი</w:t>
      </w:r>
      <w:r w:rsidRPr="00B75086">
        <w:rPr>
          <w:noProof/>
          <w:sz w:val="22"/>
          <w:lang w:val="ka-GE"/>
        </w:rPr>
        <w:t xml:space="preserve"> </w:t>
      </w:r>
      <w:r w:rsidRPr="00B75086">
        <w:rPr>
          <w:rFonts w:ascii="Sylfaen" w:hAnsi="Sylfaen"/>
          <w:noProof/>
          <w:sz w:val="22"/>
          <w:lang w:val="ka-GE"/>
        </w:rPr>
        <w:t>მოხსნის</w:t>
      </w:r>
      <w:r w:rsidRPr="00B75086">
        <w:rPr>
          <w:noProof/>
          <w:sz w:val="22"/>
          <w:lang w:val="ka-GE"/>
        </w:rPr>
        <w:t xml:space="preserve"> </w:t>
      </w:r>
      <w:r w:rsidRPr="00B75086">
        <w:rPr>
          <w:rFonts w:ascii="Sylfaen" w:hAnsi="Sylfaen"/>
          <w:noProof/>
          <w:sz w:val="22"/>
          <w:lang w:val="ka-GE"/>
        </w:rPr>
        <w:t>კონკურსიდან</w:t>
      </w:r>
      <w:r w:rsidRPr="00B75086">
        <w:rPr>
          <w:noProof/>
          <w:sz w:val="22"/>
          <w:lang w:val="ka-GE"/>
        </w:rPr>
        <w:t xml:space="preserve"> </w:t>
      </w:r>
      <w:r w:rsidRPr="00B75086">
        <w:rPr>
          <w:rFonts w:ascii="Sylfaen" w:hAnsi="Sylfaen"/>
          <w:noProof/>
          <w:sz w:val="22"/>
          <w:lang w:val="ka-GE"/>
        </w:rPr>
        <w:t>პროექტს</w:t>
      </w:r>
      <w:r w:rsidRPr="00B75086">
        <w:rPr>
          <w:noProof/>
          <w:sz w:val="22"/>
          <w:lang w:val="ka-GE"/>
        </w:rPr>
        <w:t xml:space="preserve">, </w:t>
      </w:r>
      <w:r w:rsidRPr="00B75086">
        <w:rPr>
          <w:rFonts w:ascii="Sylfaen" w:hAnsi="Sylfaen"/>
          <w:noProof/>
          <w:sz w:val="22"/>
          <w:lang w:val="ka-GE"/>
        </w:rPr>
        <w:t>თუ</w:t>
      </w:r>
      <w:r w:rsidRPr="00B75086">
        <w:rPr>
          <w:noProof/>
          <w:sz w:val="22"/>
          <w:lang w:val="ka-GE"/>
        </w:rPr>
        <w:t xml:space="preserve"> </w:t>
      </w:r>
      <w:r w:rsidRPr="00B75086">
        <w:rPr>
          <w:rFonts w:ascii="Sylfaen" w:hAnsi="Sylfaen"/>
          <w:noProof/>
          <w:sz w:val="22"/>
          <w:lang w:val="ka-GE"/>
        </w:rPr>
        <w:t>ამ</w:t>
      </w:r>
      <w:r w:rsidRPr="00B75086">
        <w:rPr>
          <w:noProof/>
          <w:sz w:val="22"/>
          <w:lang w:val="ka-GE"/>
        </w:rPr>
        <w:t xml:space="preserve"> </w:t>
      </w:r>
      <w:r w:rsidRPr="00B75086">
        <w:rPr>
          <w:rFonts w:ascii="Sylfaen" w:hAnsi="Sylfaen"/>
          <w:noProof/>
          <w:sz w:val="22"/>
          <w:lang w:val="ka-GE"/>
        </w:rPr>
        <w:t>მუხლის</w:t>
      </w:r>
      <w:r w:rsidRPr="00B75086">
        <w:rPr>
          <w:noProof/>
          <w:sz w:val="22"/>
          <w:lang w:val="ka-GE"/>
        </w:rPr>
        <w:t xml:space="preserve"> </w:t>
      </w:r>
      <w:r w:rsidRPr="00B75086">
        <w:rPr>
          <w:rFonts w:ascii="Sylfaen" w:hAnsi="Sylfaen"/>
          <w:noProof/>
          <w:sz w:val="22"/>
          <w:lang w:val="ka-GE"/>
        </w:rPr>
        <w:t>მე</w:t>
      </w:r>
      <w:r w:rsidRPr="00B75086">
        <w:rPr>
          <w:noProof/>
          <w:sz w:val="22"/>
          <w:lang w:val="ka-GE"/>
        </w:rPr>
        <w:t xml:space="preserve">-3 </w:t>
      </w:r>
      <w:r w:rsidRPr="00B75086">
        <w:rPr>
          <w:rFonts w:ascii="Sylfaen" w:hAnsi="Sylfaen"/>
          <w:noProof/>
          <w:sz w:val="22"/>
          <w:lang w:val="ka-GE"/>
        </w:rPr>
        <w:t>პუნქტის</w:t>
      </w:r>
      <w:r w:rsidRPr="00B75086">
        <w:rPr>
          <w:noProof/>
          <w:sz w:val="22"/>
          <w:lang w:val="ka-GE"/>
        </w:rPr>
        <w:t xml:space="preserve"> „</w:t>
      </w:r>
      <w:r w:rsidRPr="00B75086">
        <w:rPr>
          <w:rFonts w:ascii="Sylfaen" w:hAnsi="Sylfaen"/>
          <w:noProof/>
          <w:sz w:val="22"/>
          <w:lang w:val="ka-GE"/>
        </w:rPr>
        <w:t>ა</w:t>
      </w:r>
      <w:r w:rsidRPr="00B75086">
        <w:rPr>
          <w:noProof/>
          <w:sz w:val="22"/>
          <w:lang w:val="ka-GE"/>
        </w:rPr>
        <w:t xml:space="preserve">“ </w:t>
      </w:r>
      <w:r w:rsidRPr="00B75086">
        <w:rPr>
          <w:rFonts w:ascii="Sylfaen" w:hAnsi="Sylfaen"/>
          <w:noProof/>
          <w:sz w:val="22"/>
          <w:lang w:val="ka-GE"/>
        </w:rPr>
        <w:t>ქვეპუნქტით</w:t>
      </w:r>
      <w:r w:rsidRPr="00B75086">
        <w:rPr>
          <w:noProof/>
          <w:sz w:val="22"/>
          <w:lang w:val="ka-GE"/>
        </w:rPr>
        <w:t xml:space="preserve"> </w:t>
      </w:r>
      <w:r w:rsidRPr="00B75086">
        <w:rPr>
          <w:rFonts w:ascii="Sylfaen" w:hAnsi="Sylfaen"/>
          <w:noProof/>
          <w:sz w:val="22"/>
          <w:lang w:val="ka-GE"/>
        </w:rPr>
        <w:t>გათვალისწინებული</w:t>
      </w:r>
      <w:r w:rsidRPr="00B75086">
        <w:rPr>
          <w:noProof/>
          <w:sz w:val="22"/>
          <w:lang w:val="ka-GE"/>
        </w:rPr>
        <w:t xml:space="preserve"> </w:t>
      </w:r>
      <w:r w:rsidRPr="00B75086">
        <w:rPr>
          <w:rFonts w:ascii="Sylfaen" w:hAnsi="Sylfaen"/>
          <w:noProof/>
          <w:sz w:val="22"/>
          <w:lang w:val="ka-GE"/>
        </w:rPr>
        <w:t>დოკუმენტაცია</w:t>
      </w:r>
      <w:r w:rsidRPr="00B75086">
        <w:rPr>
          <w:noProof/>
          <w:sz w:val="22"/>
          <w:lang w:val="ka-GE"/>
        </w:rPr>
        <w:t xml:space="preserve"> </w:t>
      </w:r>
      <w:r w:rsidRPr="00B75086">
        <w:rPr>
          <w:rFonts w:ascii="Sylfaen" w:hAnsi="Sylfaen"/>
          <w:noProof/>
          <w:sz w:val="22"/>
          <w:lang w:val="ka-GE"/>
        </w:rPr>
        <w:t>არასრულად</w:t>
      </w:r>
      <w:r w:rsidRPr="00B75086">
        <w:rPr>
          <w:noProof/>
          <w:sz w:val="22"/>
          <w:lang w:val="ka-GE"/>
        </w:rPr>
        <w:t xml:space="preserve"> </w:t>
      </w:r>
      <w:r w:rsidRPr="00B75086">
        <w:rPr>
          <w:rFonts w:ascii="Sylfaen" w:hAnsi="Sylfaen"/>
          <w:noProof/>
          <w:sz w:val="22"/>
          <w:lang w:val="ka-GE"/>
        </w:rPr>
        <w:t>ან</w:t>
      </w:r>
      <w:r w:rsidRPr="00B75086">
        <w:rPr>
          <w:noProof/>
          <w:sz w:val="22"/>
          <w:lang w:val="ka-GE"/>
        </w:rPr>
        <w:t xml:space="preserve"> </w:t>
      </w:r>
      <w:r w:rsidRPr="00B75086">
        <w:rPr>
          <w:rFonts w:ascii="Sylfaen" w:hAnsi="Sylfaen"/>
          <w:noProof/>
          <w:sz w:val="22"/>
          <w:lang w:val="ka-GE"/>
        </w:rPr>
        <w:t>დადგენილ</w:t>
      </w:r>
      <w:r w:rsidRPr="00B75086">
        <w:rPr>
          <w:noProof/>
          <w:sz w:val="22"/>
          <w:lang w:val="ka-GE"/>
        </w:rPr>
        <w:t xml:space="preserve"> </w:t>
      </w:r>
      <w:r w:rsidRPr="00B75086">
        <w:rPr>
          <w:rFonts w:ascii="Sylfaen" w:hAnsi="Sylfaen"/>
          <w:noProof/>
          <w:sz w:val="22"/>
          <w:lang w:val="ka-GE"/>
        </w:rPr>
        <w:t>მოთხოვნებთან</w:t>
      </w:r>
      <w:r w:rsidRPr="00B75086">
        <w:rPr>
          <w:noProof/>
          <w:sz w:val="22"/>
          <w:lang w:val="ka-GE"/>
        </w:rPr>
        <w:t xml:space="preserve"> (</w:t>
      </w:r>
      <w:r w:rsidRPr="00B75086">
        <w:rPr>
          <w:rFonts w:ascii="Sylfaen" w:hAnsi="Sylfaen"/>
          <w:noProof/>
          <w:sz w:val="22"/>
          <w:lang w:val="ka-GE"/>
        </w:rPr>
        <w:t>ვადები</w:t>
      </w:r>
      <w:r w:rsidRPr="00B75086">
        <w:rPr>
          <w:noProof/>
          <w:sz w:val="22"/>
          <w:lang w:val="ka-GE"/>
        </w:rPr>
        <w:t xml:space="preserve">, </w:t>
      </w:r>
      <w:r w:rsidRPr="00B75086">
        <w:rPr>
          <w:rFonts w:ascii="Sylfaen" w:hAnsi="Sylfaen"/>
          <w:noProof/>
          <w:sz w:val="22"/>
          <w:lang w:val="ka-GE"/>
        </w:rPr>
        <w:t>წესი</w:t>
      </w:r>
      <w:r w:rsidRPr="00B75086">
        <w:rPr>
          <w:noProof/>
          <w:sz w:val="22"/>
          <w:lang w:val="ka-GE"/>
        </w:rPr>
        <w:t xml:space="preserve">, </w:t>
      </w:r>
      <w:r w:rsidRPr="00B75086">
        <w:rPr>
          <w:rFonts w:ascii="Sylfaen" w:hAnsi="Sylfaen"/>
          <w:noProof/>
          <w:sz w:val="22"/>
          <w:lang w:val="ka-GE"/>
        </w:rPr>
        <w:t>ფორმატი</w:t>
      </w:r>
      <w:r w:rsidRPr="00B75086">
        <w:rPr>
          <w:noProof/>
          <w:sz w:val="22"/>
          <w:lang w:val="ka-GE"/>
        </w:rPr>
        <w:t xml:space="preserve">, </w:t>
      </w:r>
      <w:r w:rsidRPr="00B75086">
        <w:rPr>
          <w:rFonts w:ascii="Sylfaen" w:hAnsi="Sylfaen"/>
          <w:noProof/>
          <w:sz w:val="22"/>
          <w:lang w:val="ka-GE"/>
        </w:rPr>
        <w:t>და</w:t>
      </w:r>
      <w:r w:rsidRPr="00B75086">
        <w:rPr>
          <w:noProof/>
          <w:sz w:val="22"/>
          <w:lang w:val="ka-GE"/>
        </w:rPr>
        <w:t xml:space="preserve"> </w:t>
      </w:r>
      <w:r w:rsidRPr="00B75086">
        <w:rPr>
          <w:rFonts w:ascii="Sylfaen" w:hAnsi="Sylfaen"/>
          <w:noProof/>
          <w:sz w:val="22"/>
          <w:lang w:val="ka-GE"/>
        </w:rPr>
        <w:t>ა</w:t>
      </w:r>
      <w:r w:rsidRPr="00B75086">
        <w:rPr>
          <w:noProof/>
          <w:sz w:val="22"/>
          <w:lang w:val="ka-GE"/>
        </w:rPr>
        <w:t>.</w:t>
      </w:r>
      <w:r w:rsidRPr="00B75086">
        <w:rPr>
          <w:rFonts w:ascii="Sylfaen" w:hAnsi="Sylfaen"/>
          <w:noProof/>
          <w:sz w:val="22"/>
          <w:lang w:val="ka-GE"/>
        </w:rPr>
        <w:t>შ</w:t>
      </w:r>
      <w:r w:rsidRPr="00B75086">
        <w:rPr>
          <w:noProof/>
          <w:sz w:val="22"/>
          <w:lang w:val="ka-GE"/>
        </w:rPr>
        <w:t xml:space="preserve">.) </w:t>
      </w:r>
      <w:r w:rsidRPr="00B75086">
        <w:rPr>
          <w:rFonts w:ascii="Sylfaen" w:hAnsi="Sylfaen"/>
          <w:noProof/>
          <w:sz w:val="22"/>
          <w:lang w:val="ka-GE"/>
        </w:rPr>
        <w:t>შეუსაბამოდ</w:t>
      </w:r>
      <w:r w:rsidRPr="00B75086">
        <w:rPr>
          <w:noProof/>
          <w:sz w:val="22"/>
          <w:lang w:val="ka-GE"/>
        </w:rPr>
        <w:t xml:space="preserve"> </w:t>
      </w:r>
      <w:r w:rsidRPr="00B75086">
        <w:rPr>
          <w:rFonts w:ascii="Sylfaen" w:hAnsi="Sylfaen"/>
          <w:noProof/>
          <w:sz w:val="22"/>
          <w:lang w:val="ka-GE"/>
        </w:rPr>
        <w:t>არის</w:t>
      </w:r>
      <w:r w:rsidRPr="00B75086">
        <w:rPr>
          <w:noProof/>
          <w:sz w:val="22"/>
          <w:lang w:val="ka-GE"/>
        </w:rPr>
        <w:t xml:space="preserve"> </w:t>
      </w:r>
      <w:r w:rsidRPr="00B75086">
        <w:rPr>
          <w:rFonts w:ascii="Sylfaen" w:hAnsi="Sylfaen"/>
          <w:noProof/>
          <w:sz w:val="22"/>
          <w:lang w:val="ka-GE"/>
        </w:rPr>
        <w:t>წარმოდგენილი</w:t>
      </w:r>
      <w:r w:rsidRPr="00B75086">
        <w:rPr>
          <w:noProof/>
          <w:sz w:val="22"/>
          <w:lang w:val="ka-GE"/>
        </w:rPr>
        <w:t>.</w:t>
      </w:r>
    </w:p>
    <w:p w14:paraId="7B83D498" w14:textId="0FBC4A01" w:rsidR="00D10A43" w:rsidRPr="00B75086" w:rsidRDefault="00D10A43" w:rsidP="00B75086">
      <w:pPr>
        <w:pStyle w:val="ListParagraph"/>
        <w:numPr>
          <w:ilvl w:val="0"/>
          <w:numId w:val="8"/>
        </w:numPr>
        <w:spacing w:line="276" w:lineRule="auto"/>
        <w:jc w:val="both"/>
        <w:rPr>
          <w:noProof/>
          <w:sz w:val="22"/>
          <w:lang w:val="ka-GE"/>
        </w:rPr>
      </w:pPr>
      <w:r w:rsidRPr="00B75086">
        <w:rPr>
          <w:rFonts w:ascii="Sylfaen" w:hAnsi="Sylfaen"/>
          <w:noProof/>
          <w:sz w:val="22"/>
          <w:lang w:val="ka-GE"/>
        </w:rPr>
        <w:t>ფონდი</w:t>
      </w:r>
      <w:r w:rsidRPr="00B75086">
        <w:rPr>
          <w:noProof/>
          <w:sz w:val="22"/>
          <w:lang w:val="ka-GE"/>
        </w:rPr>
        <w:t xml:space="preserve"> </w:t>
      </w:r>
      <w:r w:rsidRPr="00B75086">
        <w:rPr>
          <w:rFonts w:ascii="Sylfaen" w:hAnsi="Sylfaen"/>
          <w:noProof/>
          <w:sz w:val="22"/>
          <w:lang w:val="ka-GE"/>
        </w:rPr>
        <w:t>დაადგენს</w:t>
      </w:r>
      <w:r w:rsidRPr="00B75086">
        <w:rPr>
          <w:noProof/>
          <w:sz w:val="22"/>
          <w:lang w:val="ka-GE"/>
        </w:rPr>
        <w:t xml:space="preserve"> </w:t>
      </w:r>
      <w:r w:rsidRPr="00B75086">
        <w:rPr>
          <w:rFonts w:ascii="Sylfaen" w:hAnsi="Sylfaen"/>
          <w:noProof/>
          <w:sz w:val="22"/>
          <w:lang w:val="ka-GE"/>
        </w:rPr>
        <w:t>ხარვეზს</w:t>
      </w:r>
      <w:r w:rsidRPr="00B75086">
        <w:rPr>
          <w:noProof/>
          <w:sz w:val="22"/>
          <w:lang w:val="ka-GE"/>
        </w:rPr>
        <w:t xml:space="preserve"> </w:t>
      </w:r>
      <w:r w:rsidRPr="00B75086">
        <w:rPr>
          <w:rFonts w:ascii="Sylfaen" w:hAnsi="Sylfaen"/>
          <w:noProof/>
          <w:sz w:val="22"/>
          <w:lang w:val="ka-GE"/>
        </w:rPr>
        <w:t>და</w:t>
      </w:r>
      <w:r w:rsidRPr="00B75086">
        <w:rPr>
          <w:noProof/>
          <w:sz w:val="22"/>
          <w:lang w:val="ka-GE"/>
        </w:rPr>
        <w:t xml:space="preserve"> </w:t>
      </w:r>
      <w:r w:rsidRPr="00B75086">
        <w:rPr>
          <w:rFonts w:ascii="Sylfaen" w:hAnsi="Sylfaen"/>
          <w:noProof/>
          <w:sz w:val="22"/>
          <w:lang w:val="ka-GE"/>
        </w:rPr>
        <w:t>იმოქმედებს</w:t>
      </w:r>
      <w:r w:rsidRPr="00B75086">
        <w:rPr>
          <w:noProof/>
          <w:sz w:val="22"/>
          <w:lang w:val="ka-GE"/>
        </w:rPr>
        <w:t xml:space="preserve"> </w:t>
      </w:r>
      <w:r w:rsidRPr="00B75086">
        <w:rPr>
          <w:rFonts w:ascii="Sylfaen" w:hAnsi="Sylfaen"/>
          <w:noProof/>
          <w:sz w:val="22"/>
          <w:lang w:val="ka-GE"/>
        </w:rPr>
        <w:t>კანონის</w:t>
      </w:r>
      <w:r w:rsidRPr="00B75086">
        <w:rPr>
          <w:noProof/>
          <w:sz w:val="22"/>
          <w:lang w:val="ka-GE"/>
        </w:rPr>
        <w:t xml:space="preserve"> </w:t>
      </w:r>
      <w:r w:rsidRPr="00B75086">
        <w:rPr>
          <w:rFonts w:ascii="Sylfaen" w:hAnsi="Sylfaen"/>
          <w:noProof/>
          <w:sz w:val="22"/>
          <w:lang w:val="ka-GE"/>
        </w:rPr>
        <w:t>შესაბამისად</w:t>
      </w:r>
      <w:r w:rsidRPr="00B75086">
        <w:rPr>
          <w:noProof/>
          <w:sz w:val="22"/>
          <w:lang w:val="ka-GE"/>
        </w:rPr>
        <w:t xml:space="preserve">, </w:t>
      </w:r>
      <w:r w:rsidR="00491783" w:rsidRPr="00B75086">
        <w:rPr>
          <w:rFonts w:ascii="Sylfaen" w:hAnsi="Sylfaen"/>
          <w:noProof/>
          <w:sz w:val="22"/>
          <w:lang w:val="ka-GE"/>
        </w:rPr>
        <w:t xml:space="preserve">თუ </w:t>
      </w:r>
      <w:r w:rsidRPr="00B75086">
        <w:rPr>
          <w:rFonts w:ascii="Sylfaen" w:hAnsi="Sylfaen"/>
          <w:noProof/>
          <w:sz w:val="22"/>
          <w:lang w:val="ka-GE"/>
        </w:rPr>
        <w:t>ამ</w:t>
      </w:r>
      <w:r w:rsidRPr="00B75086">
        <w:rPr>
          <w:noProof/>
          <w:sz w:val="22"/>
          <w:lang w:val="ka-GE"/>
        </w:rPr>
        <w:t xml:space="preserve"> </w:t>
      </w:r>
      <w:r w:rsidRPr="00B75086">
        <w:rPr>
          <w:rFonts w:ascii="Sylfaen" w:hAnsi="Sylfaen"/>
          <w:noProof/>
          <w:sz w:val="22"/>
          <w:lang w:val="ka-GE"/>
        </w:rPr>
        <w:t>მუხლის</w:t>
      </w:r>
      <w:r w:rsidRPr="00B75086">
        <w:rPr>
          <w:noProof/>
          <w:sz w:val="22"/>
          <w:lang w:val="ka-GE"/>
        </w:rPr>
        <w:t xml:space="preserve"> </w:t>
      </w:r>
      <w:r w:rsidRPr="00B75086">
        <w:rPr>
          <w:rFonts w:ascii="Sylfaen" w:hAnsi="Sylfaen"/>
          <w:noProof/>
          <w:sz w:val="22"/>
          <w:lang w:val="ka-GE"/>
        </w:rPr>
        <w:t>მე</w:t>
      </w:r>
      <w:r w:rsidRPr="00B75086">
        <w:rPr>
          <w:noProof/>
          <w:sz w:val="22"/>
          <w:lang w:val="ka-GE"/>
        </w:rPr>
        <w:t xml:space="preserve">-3 </w:t>
      </w:r>
      <w:r w:rsidRPr="00B75086">
        <w:rPr>
          <w:rFonts w:ascii="Sylfaen" w:hAnsi="Sylfaen"/>
          <w:noProof/>
          <w:sz w:val="22"/>
          <w:lang w:val="ka-GE"/>
        </w:rPr>
        <w:t>პუნქტის</w:t>
      </w:r>
      <w:r w:rsidRPr="00B75086">
        <w:rPr>
          <w:noProof/>
          <w:sz w:val="22"/>
          <w:lang w:val="ka-GE"/>
        </w:rPr>
        <w:t xml:space="preserve"> „</w:t>
      </w:r>
      <w:r w:rsidRPr="00B75086">
        <w:rPr>
          <w:rFonts w:ascii="Sylfaen" w:hAnsi="Sylfaen"/>
          <w:noProof/>
          <w:sz w:val="22"/>
          <w:lang w:val="ka-GE"/>
        </w:rPr>
        <w:t>ბ</w:t>
      </w:r>
      <w:r w:rsidRPr="00B75086">
        <w:rPr>
          <w:noProof/>
          <w:sz w:val="22"/>
          <w:lang w:val="ka-GE"/>
        </w:rPr>
        <w:t xml:space="preserve">“ </w:t>
      </w:r>
      <w:r w:rsidRPr="00B75086">
        <w:rPr>
          <w:rFonts w:ascii="Sylfaen" w:hAnsi="Sylfaen"/>
          <w:noProof/>
          <w:sz w:val="22"/>
          <w:lang w:val="ka-GE"/>
        </w:rPr>
        <w:t>ქვეპუნქტით</w:t>
      </w:r>
      <w:r w:rsidRPr="00B75086">
        <w:rPr>
          <w:noProof/>
          <w:sz w:val="22"/>
          <w:lang w:val="ka-GE"/>
        </w:rPr>
        <w:t xml:space="preserve"> </w:t>
      </w:r>
      <w:r w:rsidRPr="00B75086">
        <w:rPr>
          <w:rFonts w:ascii="Sylfaen" w:hAnsi="Sylfaen"/>
          <w:noProof/>
          <w:sz w:val="22"/>
          <w:lang w:val="ka-GE"/>
        </w:rPr>
        <w:t>გათვალისწინებული</w:t>
      </w:r>
      <w:r w:rsidRPr="00B75086">
        <w:rPr>
          <w:noProof/>
          <w:sz w:val="22"/>
          <w:lang w:val="ka-GE"/>
        </w:rPr>
        <w:t xml:space="preserve"> </w:t>
      </w:r>
      <w:r w:rsidRPr="00B75086">
        <w:rPr>
          <w:rFonts w:ascii="Sylfaen" w:hAnsi="Sylfaen"/>
          <w:noProof/>
          <w:sz w:val="22"/>
          <w:lang w:val="ka-GE"/>
        </w:rPr>
        <w:t>დოკუმენტაციის</w:t>
      </w:r>
      <w:r w:rsidRPr="00B75086">
        <w:rPr>
          <w:noProof/>
          <w:sz w:val="22"/>
          <w:lang w:val="ka-GE"/>
        </w:rPr>
        <w:t xml:space="preserve">  </w:t>
      </w:r>
      <w:r w:rsidRPr="00B75086">
        <w:rPr>
          <w:rFonts w:ascii="Sylfaen" w:hAnsi="Sylfaen"/>
          <w:noProof/>
          <w:sz w:val="22"/>
          <w:lang w:val="ka-GE"/>
        </w:rPr>
        <w:t>არასრულად</w:t>
      </w:r>
      <w:r w:rsidRPr="00B75086">
        <w:rPr>
          <w:noProof/>
          <w:sz w:val="22"/>
          <w:lang w:val="ka-GE"/>
        </w:rPr>
        <w:t xml:space="preserve"> </w:t>
      </w:r>
      <w:r w:rsidRPr="00B75086">
        <w:rPr>
          <w:rFonts w:ascii="Sylfaen" w:hAnsi="Sylfaen"/>
          <w:noProof/>
          <w:sz w:val="22"/>
          <w:lang w:val="ka-GE"/>
        </w:rPr>
        <w:t>ან</w:t>
      </w:r>
      <w:r w:rsidRPr="00B75086">
        <w:rPr>
          <w:noProof/>
          <w:sz w:val="22"/>
          <w:lang w:val="ka-GE"/>
        </w:rPr>
        <w:t xml:space="preserve"> </w:t>
      </w:r>
      <w:r w:rsidRPr="00B75086">
        <w:rPr>
          <w:rFonts w:ascii="Sylfaen" w:hAnsi="Sylfaen"/>
          <w:noProof/>
          <w:sz w:val="22"/>
          <w:lang w:val="ka-GE"/>
        </w:rPr>
        <w:t>დადგენილ</w:t>
      </w:r>
      <w:r w:rsidRPr="00B75086">
        <w:rPr>
          <w:noProof/>
          <w:sz w:val="22"/>
          <w:lang w:val="ka-GE"/>
        </w:rPr>
        <w:t xml:space="preserve"> </w:t>
      </w:r>
      <w:r w:rsidRPr="00B75086">
        <w:rPr>
          <w:rFonts w:ascii="Sylfaen" w:hAnsi="Sylfaen"/>
          <w:noProof/>
          <w:sz w:val="22"/>
          <w:lang w:val="ka-GE"/>
        </w:rPr>
        <w:t>მოთხოვნებთან</w:t>
      </w:r>
      <w:r w:rsidRPr="00B75086">
        <w:rPr>
          <w:noProof/>
          <w:sz w:val="22"/>
          <w:lang w:val="ka-GE"/>
        </w:rPr>
        <w:t xml:space="preserve"> </w:t>
      </w:r>
      <w:r w:rsidR="00491783" w:rsidRPr="00B75086">
        <w:rPr>
          <w:noProof/>
          <w:sz w:val="22"/>
          <w:lang w:val="ka-GE"/>
        </w:rPr>
        <w:t>(</w:t>
      </w:r>
      <w:r w:rsidR="00491783" w:rsidRPr="00B75086">
        <w:rPr>
          <w:rFonts w:ascii="Sylfaen" w:hAnsi="Sylfaen" w:cs="Sylfaen"/>
          <w:noProof/>
          <w:sz w:val="22"/>
          <w:lang w:val="ka-GE"/>
        </w:rPr>
        <w:t>ვადები</w:t>
      </w:r>
      <w:r w:rsidR="00491783" w:rsidRPr="00B75086">
        <w:rPr>
          <w:noProof/>
          <w:sz w:val="22"/>
          <w:lang w:val="ka-GE"/>
        </w:rPr>
        <w:t xml:space="preserve">, </w:t>
      </w:r>
      <w:r w:rsidR="00491783" w:rsidRPr="00B75086">
        <w:rPr>
          <w:rFonts w:ascii="Sylfaen" w:hAnsi="Sylfaen" w:cs="Sylfaen"/>
          <w:noProof/>
          <w:sz w:val="22"/>
          <w:lang w:val="ka-GE"/>
        </w:rPr>
        <w:t>წესი</w:t>
      </w:r>
      <w:r w:rsidR="00491783" w:rsidRPr="00B75086">
        <w:rPr>
          <w:noProof/>
          <w:sz w:val="22"/>
          <w:lang w:val="ka-GE"/>
        </w:rPr>
        <w:t xml:space="preserve">, </w:t>
      </w:r>
      <w:r w:rsidR="00491783" w:rsidRPr="00B75086">
        <w:rPr>
          <w:rFonts w:ascii="Sylfaen" w:hAnsi="Sylfaen" w:cs="Sylfaen"/>
          <w:noProof/>
          <w:sz w:val="22"/>
          <w:lang w:val="ka-GE"/>
        </w:rPr>
        <w:t>ფორმატი</w:t>
      </w:r>
      <w:r w:rsidR="00491783" w:rsidRPr="00B75086">
        <w:rPr>
          <w:noProof/>
          <w:sz w:val="22"/>
          <w:lang w:val="ka-GE"/>
        </w:rPr>
        <w:t xml:space="preserve">, </w:t>
      </w:r>
      <w:r w:rsidR="00491783" w:rsidRPr="00B75086">
        <w:rPr>
          <w:rFonts w:ascii="Sylfaen" w:hAnsi="Sylfaen" w:cs="Sylfaen"/>
          <w:noProof/>
          <w:sz w:val="22"/>
          <w:lang w:val="ka-GE"/>
        </w:rPr>
        <w:t>და</w:t>
      </w:r>
      <w:r w:rsidR="00491783" w:rsidRPr="00B75086">
        <w:rPr>
          <w:noProof/>
          <w:sz w:val="22"/>
          <w:lang w:val="ka-GE"/>
        </w:rPr>
        <w:t xml:space="preserve"> </w:t>
      </w:r>
      <w:r w:rsidR="00491783" w:rsidRPr="00B75086">
        <w:rPr>
          <w:rFonts w:ascii="Sylfaen" w:hAnsi="Sylfaen" w:cs="Sylfaen"/>
          <w:noProof/>
          <w:sz w:val="22"/>
          <w:lang w:val="ka-GE"/>
        </w:rPr>
        <w:t>ა</w:t>
      </w:r>
      <w:r w:rsidR="00491783" w:rsidRPr="00B75086">
        <w:rPr>
          <w:noProof/>
          <w:sz w:val="22"/>
          <w:lang w:val="ka-GE"/>
        </w:rPr>
        <w:t>.</w:t>
      </w:r>
      <w:r w:rsidR="00491783" w:rsidRPr="00B75086">
        <w:rPr>
          <w:rFonts w:ascii="Sylfaen" w:hAnsi="Sylfaen" w:cs="Sylfaen"/>
          <w:noProof/>
          <w:sz w:val="22"/>
          <w:lang w:val="ka-GE"/>
        </w:rPr>
        <w:t>შ</w:t>
      </w:r>
      <w:r w:rsidR="00491783" w:rsidRPr="00B75086">
        <w:rPr>
          <w:noProof/>
          <w:sz w:val="22"/>
          <w:lang w:val="ka-GE"/>
        </w:rPr>
        <w:t>.</w:t>
      </w:r>
      <w:r w:rsidR="00491783" w:rsidRPr="00B75086">
        <w:rPr>
          <w:rFonts w:ascii="Sylfaen" w:hAnsi="Sylfaen"/>
          <w:noProof/>
          <w:sz w:val="22"/>
          <w:lang w:val="ka-GE"/>
        </w:rPr>
        <w:t xml:space="preserve">) </w:t>
      </w:r>
      <w:r w:rsidRPr="00B75086">
        <w:rPr>
          <w:rFonts w:ascii="Sylfaen" w:hAnsi="Sylfaen"/>
          <w:noProof/>
          <w:sz w:val="22"/>
          <w:lang w:val="ka-GE"/>
        </w:rPr>
        <w:t>შეუსაბამოდ</w:t>
      </w:r>
      <w:r w:rsidRPr="00B75086">
        <w:rPr>
          <w:noProof/>
          <w:sz w:val="22"/>
          <w:lang w:val="ka-GE"/>
        </w:rPr>
        <w:t xml:space="preserve"> </w:t>
      </w:r>
      <w:r w:rsidRPr="00B75086">
        <w:rPr>
          <w:rFonts w:ascii="Sylfaen" w:hAnsi="Sylfaen"/>
          <w:noProof/>
          <w:sz w:val="22"/>
          <w:lang w:val="ka-GE"/>
        </w:rPr>
        <w:t>არის</w:t>
      </w:r>
      <w:r w:rsidRPr="00B75086">
        <w:rPr>
          <w:noProof/>
          <w:sz w:val="22"/>
          <w:lang w:val="ka-GE"/>
        </w:rPr>
        <w:t xml:space="preserve"> </w:t>
      </w:r>
      <w:r w:rsidRPr="00B75086">
        <w:rPr>
          <w:rFonts w:ascii="Sylfaen" w:hAnsi="Sylfaen"/>
          <w:noProof/>
          <w:sz w:val="22"/>
          <w:lang w:val="ka-GE"/>
        </w:rPr>
        <w:t>წარმოდგენილი</w:t>
      </w:r>
      <w:r w:rsidRPr="00B75086">
        <w:rPr>
          <w:noProof/>
          <w:sz w:val="22"/>
          <w:lang w:val="ka-GE"/>
        </w:rPr>
        <w:t>.</w:t>
      </w:r>
    </w:p>
    <w:p w14:paraId="2C2174A3" w14:textId="77777777" w:rsidR="00D10A43" w:rsidRPr="00D10A43" w:rsidRDefault="00D10A43" w:rsidP="00D26749">
      <w:pPr>
        <w:keepNext/>
        <w:widowControl w:val="0"/>
        <w:spacing w:line="276" w:lineRule="auto"/>
        <w:ind w:left="360" w:hanging="270"/>
        <w:jc w:val="both"/>
        <w:rPr>
          <w:rFonts w:ascii="Sylfaen" w:hAnsi="Sylfaen"/>
          <w:noProof/>
          <w:sz w:val="22"/>
          <w:lang w:val="ka-GE"/>
        </w:rPr>
      </w:pPr>
    </w:p>
    <w:p w14:paraId="77482ED5" w14:textId="77777777" w:rsidR="00C72340" w:rsidRDefault="00CA528A" w:rsidP="00D26749">
      <w:pPr>
        <w:keepNext/>
        <w:widowControl w:val="0"/>
        <w:spacing w:line="276" w:lineRule="auto"/>
        <w:ind w:left="360" w:hanging="270"/>
        <w:jc w:val="both"/>
        <w:rPr>
          <w:rFonts w:ascii="Sylfaen" w:eastAsia="Sylfaen" w:hAnsi="Sylfaen" w:cs="Sylfaen"/>
          <w:b/>
          <w:bCs/>
          <w:sz w:val="22"/>
          <w:szCs w:val="22"/>
          <w:lang w:val="ka-GE"/>
        </w:rPr>
      </w:pPr>
      <w:r w:rsidRPr="006B2183">
        <w:rPr>
          <w:rFonts w:ascii="Sylfaen" w:eastAsia="Sylfaen" w:hAnsi="Sylfaen" w:cs="Sylfaen"/>
          <w:b/>
          <w:bCs/>
          <w:sz w:val="22"/>
          <w:szCs w:val="22"/>
          <w:lang w:val="ka-GE"/>
        </w:rPr>
        <w:t xml:space="preserve">მუხლი </w:t>
      </w:r>
      <w:r w:rsidR="000C6E07">
        <w:rPr>
          <w:rFonts w:ascii="Sylfaen" w:eastAsia="Sylfaen" w:hAnsi="Sylfaen" w:cs="Sylfaen"/>
          <w:b/>
          <w:bCs/>
          <w:sz w:val="22"/>
          <w:szCs w:val="22"/>
          <w:lang w:val="pt-BR"/>
        </w:rPr>
        <w:t>4</w:t>
      </w:r>
      <w:r w:rsidR="001C2646" w:rsidRPr="006B2183">
        <w:rPr>
          <w:rFonts w:ascii="Sylfaen" w:eastAsia="Sylfaen" w:hAnsi="Sylfaen" w:cs="Sylfaen"/>
          <w:b/>
          <w:bCs/>
          <w:sz w:val="22"/>
          <w:szCs w:val="22"/>
          <w:lang w:val="pt-BR"/>
        </w:rPr>
        <w:t xml:space="preserve">. </w:t>
      </w:r>
      <w:r w:rsidR="001C2646" w:rsidRPr="006B2183">
        <w:rPr>
          <w:rFonts w:ascii="Sylfaen" w:eastAsia="Sylfaen" w:hAnsi="Sylfaen" w:cs="Sylfaen"/>
          <w:b/>
          <w:bCs/>
          <w:sz w:val="22"/>
          <w:szCs w:val="22"/>
          <w:lang w:val="ka-GE"/>
        </w:rPr>
        <w:t>დაფინანსება</w:t>
      </w:r>
    </w:p>
    <w:p w14:paraId="08222E5B" w14:textId="273995BF" w:rsidR="00727A0A" w:rsidRPr="006B2183" w:rsidRDefault="00727A0A" w:rsidP="00D26749">
      <w:pPr>
        <w:keepNext/>
        <w:widowControl w:val="0"/>
        <w:spacing w:line="276" w:lineRule="auto"/>
        <w:ind w:left="360" w:hanging="270"/>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ab/>
      </w:r>
    </w:p>
    <w:p w14:paraId="6E0CD0F1" w14:textId="19CC1C75" w:rsidR="00EF0364" w:rsidRPr="00C72340" w:rsidRDefault="3EC89527" w:rsidP="00C72340">
      <w:pPr>
        <w:pStyle w:val="ListParagraph"/>
        <w:numPr>
          <w:ilvl w:val="0"/>
          <w:numId w:val="9"/>
        </w:numPr>
        <w:tabs>
          <w:tab w:val="left" w:pos="360"/>
        </w:tabs>
        <w:spacing w:line="276" w:lineRule="auto"/>
        <w:jc w:val="both"/>
        <w:rPr>
          <w:rFonts w:ascii="Sylfaen" w:eastAsia="Sylfaen" w:hAnsi="Sylfaen" w:cs="Sylfaen"/>
          <w:sz w:val="22"/>
          <w:szCs w:val="22"/>
          <w:lang w:val="ka-GE"/>
        </w:rPr>
      </w:pPr>
      <w:r w:rsidRPr="00C72340">
        <w:rPr>
          <w:rFonts w:ascii="Sylfaen" w:eastAsia="Sylfaen" w:hAnsi="Sylfaen" w:cs="Sylfaen"/>
          <w:sz w:val="22"/>
          <w:szCs w:val="22"/>
          <w:lang w:val="ka-GE"/>
        </w:rPr>
        <w:t>პროექტის დასაფინანსებლად აუცილებელი, მაგრამ არასაკმარისი პირობაა</w:t>
      </w:r>
      <w:r w:rsidRPr="00C72340">
        <w:rPr>
          <w:rFonts w:ascii="Sylfaen" w:eastAsia="Sylfaen,Sylfaen,Merriweather" w:hAnsi="Sylfaen" w:cs="Sylfaen,Sylfaen,Merriweather"/>
          <w:sz w:val="22"/>
          <w:szCs w:val="22"/>
          <w:lang w:val="ka-GE"/>
        </w:rPr>
        <w:t xml:space="preserve"> შეფასებისას </w:t>
      </w:r>
      <w:r w:rsidR="007979B5" w:rsidRPr="00C72340">
        <w:rPr>
          <w:rFonts w:ascii="Sylfaen" w:eastAsia="Sylfaen,Sylfaen,Merriweather" w:hAnsi="Sylfaen" w:cs="Sylfaen,Sylfaen,Merriweather"/>
          <w:sz w:val="22"/>
          <w:szCs w:val="22"/>
          <w:lang w:val="en-US"/>
        </w:rPr>
        <w:t>30</w:t>
      </w:r>
      <w:r w:rsidRPr="00C72340">
        <w:rPr>
          <w:rFonts w:ascii="Sylfaen" w:eastAsia="Sylfaen,Sylfaen,Merriweather" w:hAnsi="Sylfaen" w:cs="Sylfaen,Sylfaen,Merriweather"/>
          <w:sz w:val="22"/>
          <w:szCs w:val="22"/>
          <w:lang w:val="ka-GE"/>
        </w:rPr>
        <w:t xml:space="preserve"> ან მეტი ქულის მიღება.</w:t>
      </w:r>
    </w:p>
    <w:p w14:paraId="60EC02B9" w14:textId="20114B24" w:rsidR="00163362" w:rsidRPr="00C72340" w:rsidRDefault="51317E11" w:rsidP="00C72340">
      <w:pPr>
        <w:pStyle w:val="ListParagraph"/>
        <w:keepNext/>
        <w:widowControl w:val="0"/>
        <w:numPr>
          <w:ilvl w:val="0"/>
          <w:numId w:val="9"/>
        </w:numPr>
        <w:spacing w:line="276" w:lineRule="auto"/>
        <w:jc w:val="both"/>
        <w:rPr>
          <w:rFonts w:ascii="Sylfaen" w:eastAsia="Sylfaen,Merriweather" w:hAnsi="Sylfaen" w:cs="Sylfaen,Merriweather"/>
          <w:sz w:val="22"/>
          <w:szCs w:val="22"/>
          <w:lang w:val="ka-GE"/>
        </w:rPr>
      </w:pPr>
      <w:r w:rsidRPr="00C72340">
        <w:rPr>
          <w:rFonts w:ascii="Sylfaen" w:eastAsia="Sylfaen,Merriweather" w:hAnsi="Sylfaen" w:cs="Sylfaen,Merriweather"/>
          <w:sz w:val="22"/>
          <w:szCs w:val="22"/>
          <w:lang w:val="ka-GE"/>
        </w:rPr>
        <w:t xml:space="preserve">ფონდის მიერ კონკურსისთვის გამოყოფილი თანხის </w:t>
      </w:r>
      <w:r w:rsidR="001107CD" w:rsidRPr="00C72340">
        <w:rPr>
          <w:rFonts w:ascii="Sylfaen" w:eastAsia="Sylfaen,Merriweather" w:hAnsi="Sylfaen" w:cs="Sylfaen,Merriweather"/>
          <w:sz w:val="22"/>
          <w:szCs w:val="22"/>
          <w:lang w:val="ka-GE"/>
        </w:rPr>
        <w:t>10</w:t>
      </w:r>
      <w:r w:rsidRPr="00C72340">
        <w:rPr>
          <w:rFonts w:ascii="Sylfaen" w:eastAsia="Sylfaen,Merriweather" w:hAnsi="Sylfaen" w:cs="Sylfaen,Merriweather"/>
          <w:sz w:val="22"/>
          <w:szCs w:val="22"/>
          <w:lang w:val="ka-GE"/>
        </w:rPr>
        <w:t xml:space="preserve"> % განსაზღვრულია „საქართველოს შემსწავლელი მეცნიერებების“ მიმართულებაში დარეგისტრირებული გამარჯვებული პროექტებისთვის. საერთო ბიუჯეტის დარჩენილი </w:t>
      </w:r>
      <w:r w:rsidR="001107CD" w:rsidRPr="00C72340">
        <w:rPr>
          <w:rFonts w:ascii="Sylfaen" w:eastAsia="Sylfaen,Merriweather" w:hAnsi="Sylfaen" w:cs="Sylfaen,Merriweather"/>
          <w:sz w:val="22"/>
          <w:szCs w:val="22"/>
          <w:lang w:val="ka-GE"/>
        </w:rPr>
        <w:t>90</w:t>
      </w:r>
      <w:r w:rsidRPr="00C72340">
        <w:rPr>
          <w:rFonts w:ascii="Sylfaen" w:eastAsia="Sylfaen,Merriweather" w:hAnsi="Sylfaen" w:cs="Sylfaen,Merriweather"/>
          <w:sz w:val="22"/>
          <w:szCs w:val="22"/>
          <w:lang w:val="ka-GE"/>
        </w:rPr>
        <w:t xml:space="preserve">% </w:t>
      </w:r>
      <w:r w:rsidR="00054507" w:rsidRPr="00C72340">
        <w:rPr>
          <w:rFonts w:ascii="Sylfaen" w:eastAsia="Sylfaen,Merriweather" w:hAnsi="Sylfaen" w:cs="Sylfaen,Merriweather"/>
          <w:sz w:val="22"/>
          <w:szCs w:val="22"/>
          <w:lang w:val="ka-GE"/>
        </w:rPr>
        <w:t>გა</w:t>
      </w:r>
      <w:r w:rsidRPr="00C72340">
        <w:rPr>
          <w:rFonts w:ascii="Sylfaen" w:eastAsia="Sylfaen,Merriweather" w:hAnsi="Sylfaen" w:cs="Sylfaen,Merriweather"/>
          <w:sz w:val="22"/>
          <w:szCs w:val="22"/>
          <w:lang w:val="ka-GE"/>
        </w:rPr>
        <w:t>ნაწილდება 6 სამეცნიერო მიმართულებაზე (</w:t>
      </w:r>
      <w:r w:rsidR="00CC0C9B" w:rsidRPr="00C72340">
        <w:rPr>
          <w:rFonts w:ascii="Sylfaen" w:eastAsia="Sylfaen,Merriweather" w:hAnsi="Sylfaen" w:cs="Sylfaen,Merriweather"/>
          <w:sz w:val="22"/>
          <w:szCs w:val="22"/>
          <w:lang w:val="ka-GE"/>
        </w:rPr>
        <w:t>1-6</w:t>
      </w:r>
      <w:r w:rsidRPr="00C72340">
        <w:rPr>
          <w:rFonts w:ascii="Sylfaen" w:eastAsia="Sylfaen,Merriweather" w:hAnsi="Sylfaen" w:cs="Sylfaen,Merriweather"/>
          <w:sz w:val="22"/>
          <w:szCs w:val="22"/>
          <w:lang w:val="ka-GE"/>
        </w:rPr>
        <w:t>)</w:t>
      </w:r>
      <w:r w:rsidR="00054507" w:rsidRPr="00C72340">
        <w:rPr>
          <w:rFonts w:ascii="Sylfaen" w:eastAsia="Sylfaen,Merriweather" w:hAnsi="Sylfaen" w:cs="Sylfaen,Merriweather"/>
          <w:sz w:val="22"/>
          <w:szCs w:val="22"/>
          <w:lang w:val="ka-GE"/>
        </w:rPr>
        <w:t xml:space="preserve"> ფონდის გენერალური დირექტორის ინდივიდუალური ადმინისტრაციულ-სამართლებრივი აქტის შესაბამისად</w:t>
      </w:r>
      <w:r w:rsidRPr="00C72340">
        <w:rPr>
          <w:rFonts w:ascii="Sylfaen" w:eastAsia="Sylfaen,Merriweather" w:hAnsi="Sylfaen" w:cs="Sylfaen,Merriweather"/>
          <w:sz w:val="22"/>
          <w:szCs w:val="22"/>
          <w:lang w:val="ka-GE"/>
        </w:rPr>
        <w:t xml:space="preserve">. </w:t>
      </w:r>
    </w:p>
    <w:p w14:paraId="787B49EF" w14:textId="473CCCBC" w:rsidR="0057148E" w:rsidRPr="00C72340" w:rsidRDefault="3EC89527" w:rsidP="00C72340">
      <w:pPr>
        <w:pStyle w:val="ListParagraph"/>
        <w:widowControl w:val="0"/>
        <w:numPr>
          <w:ilvl w:val="0"/>
          <w:numId w:val="9"/>
        </w:numPr>
        <w:spacing w:line="276" w:lineRule="auto"/>
        <w:jc w:val="both"/>
        <w:rPr>
          <w:rFonts w:ascii="Sylfaen" w:eastAsia="Sylfaen,Sylfaen,Merriweather" w:hAnsi="Sylfaen" w:cs="Sylfaen,Sylfaen,Merriweather"/>
          <w:sz w:val="22"/>
          <w:szCs w:val="22"/>
          <w:lang w:val="ka-GE"/>
        </w:rPr>
      </w:pPr>
      <w:r w:rsidRPr="00C72340">
        <w:rPr>
          <w:rFonts w:ascii="Sylfaen" w:eastAsia="Sylfaen,Sylfaen,Merriweather" w:hAnsi="Sylfaen" w:cs="Sylfaen,Sylfaen,Merriweather"/>
          <w:sz w:val="22"/>
          <w:szCs w:val="22"/>
          <w:lang w:val="ka-GE"/>
        </w:rPr>
        <w:t xml:space="preserve">თითოეული მიმართულებისთვის განსაზღვრული თანხიდან ნაშთის დარჩენის შემთხვევაში, ჯამური ნაშთი მოხმარდება დაფინანსების გარეშე დარჩენილ </w:t>
      </w:r>
      <w:r w:rsidR="00C72340" w:rsidRPr="00C72340">
        <w:rPr>
          <w:rFonts w:ascii="Sylfaen" w:eastAsia="Sylfaen,Sylfaen,Merriweather" w:hAnsi="Sylfaen" w:cs="Sylfaen,Sylfaen,Merriweather"/>
          <w:sz w:val="22"/>
          <w:szCs w:val="22"/>
          <w:lang w:val="ka-GE"/>
        </w:rPr>
        <w:t xml:space="preserve">1-6 </w:t>
      </w:r>
      <w:r w:rsidRPr="00C72340">
        <w:rPr>
          <w:rFonts w:ascii="Sylfaen" w:eastAsia="Sylfaen,Sylfaen,Merriweather" w:hAnsi="Sylfaen" w:cs="Sylfaen,Sylfaen,Merriweather"/>
          <w:sz w:val="22"/>
          <w:szCs w:val="22"/>
          <w:lang w:val="ka-GE"/>
        </w:rPr>
        <w:t xml:space="preserve">მიმართულებებს შორის უმაღლესქულიან პროექტებს, რომლებიც შეფასებისას მიიღებენ </w:t>
      </w:r>
      <w:r w:rsidR="007979B5" w:rsidRPr="00C72340">
        <w:rPr>
          <w:rFonts w:ascii="Sylfaen" w:eastAsia="Sylfaen,Sylfaen,Merriweather" w:hAnsi="Sylfaen" w:cs="Sylfaen,Sylfaen,Merriweather"/>
          <w:sz w:val="22"/>
          <w:szCs w:val="22"/>
          <w:lang w:val="en-US"/>
        </w:rPr>
        <w:t>30</w:t>
      </w:r>
      <w:r w:rsidRPr="00C72340">
        <w:rPr>
          <w:rFonts w:ascii="Sylfaen" w:eastAsia="Sylfaen,Sylfaen,Merriweather" w:hAnsi="Sylfaen" w:cs="Sylfaen,Sylfaen,Merriweather"/>
          <w:sz w:val="22"/>
          <w:szCs w:val="22"/>
          <w:lang w:val="ka-GE"/>
        </w:rPr>
        <w:t xml:space="preserve"> ან მეტ ქულას. </w:t>
      </w:r>
    </w:p>
    <w:p w14:paraId="111E34EF" w14:textId="2BE770E0" w:rsidR="00D828A7" w:rsidRPr="00C72340" w:rsidRDefault="3EC89527" w:rsidP="00C72340">
      <w:pPr>
        <w:pStyle w:val="ListParagraph"/>
        <w:numPr>
          <w:ilvl w:val="0"/>
          <w:numId w:val="9"/>
        </w:numPr>
        <w:tabs>
          <w:tab w:val="left" w:pos="360"/>
        </w:tabs>
        <w:spacing w:line="276" w:lineRule="auto"/>
        <w:jc w:val="both"/>
        <w:rPr>
          <w:rFonts w:ascii="Sylfaen" w:eastAsia="Sylfaen,Sylfaen,Sylfaen_PDF_Sub" w:hAnsi="Sylfaen" w:cs="Sylfaen,Sylfaen,Sylfaen_PDF_Sub"/>
          <w:sz w:val="22"/>
          <w:szCs w:val="22"/>
          <w:lang w:val="ka-GE"/>
        </w:rPr>
      </w:pPr>
      <w:r w:rsidRPr="00C72340">
        <w:rPr>
          <w:rFonts w:ascii="Sylfaen" w:eastAsia="Sylfaen,Sylfaen,Merriweather" w:hAnsi="Sylfaen" w:cs="Sylfaen,Sylfaen,Merriweather"/>
          <w:sz w:val="22"/>
          <w:szCs w:val="22"/>
          <w:lang w:val="ka-GE"/>
        </w:rPr>
        <w:t xml:space="preserve">ერთი საგრანტო პროექტისთვის წელიწადში ფონდიდან მოთხოვნილი დაფინანსება არ უნდა აღემატებოდეს 30 000 ლარს, </w:t>
      </w:r>
      <w:r w:rsidRPr="00C72340">
        <w:rPr>
          <w:rFonts w:ascii="Sylfaen" w:eastAsia="Sylfaen,Sylfaen,Sylfaen_PDF_Sub" w:hAnsi="Sylfaen" w:cs="Sylfaen,Sylfaen,Sylfaen_PDF_Sub"/>
          <w:sz w:val="22"/>
          <w:szCs w:val="22"/>
          <w:lang w:val="ka-GE"/>
        </w:rPr>
        <w:t>ორ წელიწადში - 60 000 ლარს.</w:t>
      </w:r>
    </w:p>
    <w:p w14:paraId="3CA6859A" w14:textId="165E164E" w:rsidR="00EF1A8F" w:rsidRPr="00C72340" w:rsidRDefault="00EF1A8F" w:rsidP="00C72340">
      <w:pPr>
        <w:pStyle w:val="ListParagraph"/>
        <w:numPr>
          <w:ilvl w:val="0"/>
          <w:numId w:val="9"/>
        </w:numPr>
        <w:tabs>
          <w:tab w:val="left" w:pos="360"/>
        </w:tabs>
        <w:spacing w:line="276" w:lineRule="auto"/>
        <w:jc w:val="both"/>
        <w:rPr>
          <w:rFonts w:ascii="Sylfaen" w:eastAsia="Sylfaen_PDF_Subset" w:hAnsi="Sylfaen" w:cs="Sylfaen"/>
          <w:sz w:val="22"/>
          <w:szCs w:val="22"/>
          <w:lang w:val="ka-GE"/>
        </w:rPr>
      </w:pPr>
      <w:r w:rsidRPr="00C72340">
        <w:rPr>
          <w:rFonts w:ascii="Sylfaen" w:eastAsia="Sylfaen_PDF_Subset" w:hAnsi="Sylfaen" w:cs="Sylfaen"/>
          <w:sz w:val="22"/>
          <w:szCs w:val="22"/>
          <w:lang w:val="ka-GE"/>
        </w:rPr>
        <w:t>ფონდიდან მოთხოვნილი თანხა შეიძლება მოიცავდეს შემდეგ ხარჯვით კატეგორიებს:</w:t>
      </w:r>
    </w:p>
    <w:p w14:paraId="328A7B5D" w14:textId="3E534C82" w:rsidR="00EF1A8F" w:rsidRPr="006B2183" w:rsidRDefault="00EF1A8F"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ა) ახალგაზრდა მეცნიერის სტიპენდიას</w:t>
      </w:r>
      <w:r w:rsidR="003C785B" w:rsidRPr="006B2183">
        <w:rPr>
          <w:rFonts w:ascii="Sylfaen" w:eastAsia="Sylfaen_PDF_Subset" w:hAnsi="Sylfaen" w:cs="Sylfaen"/>
          <w:sz w:val="22"/>
          <w:szCs w:val="22"/>
          <w:lang w:val="ka-GE"/>
        </w:rPr>
        <w:t xml:space="preserve"> (არ უნდა აღემატებოდეს წელიწადში 15 000 ლარს);</w:t>
      </w:r>
    </w:p>
    <w:p w14:paraId="397379BE" w14:textId="0485BE4B" w:rsidR="003C785B" w:rsidRPr="006B2183" w:rsidRDefault="3EC89527"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Sylfaen_PDF_Subset" w:hAnsi="Sylfaen" w:cs="Sylfaen,Sylfaen_PDF_Subset"/>
          <w:sz w:val="22"/>
          <w:szCs w:val="22"/>
          <w:lang w:val="ka-GE"/>
        </w:rPr>
        <w:t xml:space="preserve">ბ) კვლევითი საქმიანობის ხარჯებს (არ უნდა აღემატებოდეს წელიწადში 13 500 ლარს), რომელიც შეიძლება მოიცავდეს: </w:t>
      </w:r>
    </w:p>
    <w:p w14:paraId="469FE213" w14:textId="1E12313D" w:rsidR="003C785B" w:rsidRPr="006B2183"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lastRenderedPageBreak/>
        <w:t>ბ.ა) ლაბორატორიული სამუშაოებისათვის საჭირო საშუალებების შეძენისა და მომსახურების ხარჯებს;</w:t>
      </w:r>
    </w:p>
    <w:p w14:paraId="7EB0D5BB" w14:textId="77777777" w:rsidR="003C785B" w:rsidRPr="006B2183"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ბ.ბ) დამხმარე პერსონალის ანაზღაურების ხარჯებს;</w:t>
      </w:r>
    </w:p>
    <w:p w14:paraId="6104572D" w14:textId="77777777" w:rsidR="003C785B" w:rsidRPr="006B2183"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ბ.გ) საველე სამუშაოებისა და ექსპედიციის ხარჯებს;</w:t>
      </w:r>
    </w:p>
    <w:p w14:paraId="7E913714" w14:textId="77777777" w:rsidR="003C785B" w:rsidRPr="006B2183"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ბ.დ) პროფესიული ლიტერატურის შეძენის ხარჯებს;</w:t>
      </w:r>
    </w:p>
    <w:p w14:paraId="23FB0363" w14:textId="54FB98A6" w:rsidR="003C785B" w:rsidRPr="006B2183" w:rsidRDefault="3EC89527"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Sylfaen_PDF_Subset" w:hAnsi="Sylfaen" w:cs="Sylfaen,Sylfaen_PDF_Subset"/>
          <w:sz w:val="22"/>
          <w:szCs w:val="22"/>
          <w:lang w:val="ka-GE"/>
        </w:rPr>
        <w:t>ბ.ე) სამეცნიერო ღონისძიებისა (კონფერენცია, კონგრესი, ვორკშოპი, ტრენინგი და სხვა) და/ან კვლევითი ვიზიტისათვის საჭირო ხარჯებს (რეგისტრაციის გადასახადს, საცხოვრებელ და დღიურ ხარჯებს, ტრანსპორტირების ხარჯებს);</w:t>
      </w:r>
    </w:p>
    <w:p w14:paraId="6FBDB006" w14:textId="67CDADAE" w:rsidR="003C785B" w:rsidRPr="006B2183"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 xml:space="preserve">ბ.ვ) პროფესიული ასოციაციის წევრობის ხარჯებს; </w:t>
      </w:r>
    </w:p>
    <w:p w14:paraId="5B16C5D2" w14:textId="1EA25E30" w:rsidR="003C785B" w:rsidRPr="006B2183" w:rsidRDefault="3EC89527"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Sylfaen_PDF_Subset" w:hAnsi="Sylfaen" w:cs="Sylfaen,Sylfaen_PDF_Subset"/>
          <w:sz w:val="22"/>
          <w:szCs w:val="22"/>
          <w:lang w:val="ka-GE"/>
        </w:rPr>
        <w:t>ბ.ზ) კომპიუტერული და კვლევისათვის საჭირო ტექნიკური აღჭურვილობის ხარჯებს;</w:t>
      </w:r>
    </w:p>
    <w:p w14:paraId="13AFFC02" w14:textId="44842969" w:rsidR="003C785B" w:rsidRPr="007979B5" w:rsidRDefault="003C785B" w:rsidP="00C72340">
      <w:pPr>
        <w:pStyle w:val="ListParagraph"/>
        <w:spacing w:line="276" w:lineRule="auto"/>
        <w:jc w:val="both"/>
        <w:rPr>
          <w:rFonts w:ascii="Sylfaen" w:eastAsia="Sylfaen_PDF_Subset" w:hAnsi="Sylfaen" w:cs="Sylfaen"/>
          <w:sz w:val="22"/>
          <w:szCs w:val="22"/>
          <w:lang w:val="ka-GE"/>
        </w:rPr>
      </w:pPr>
      <w:r w:rsidRPr="006B2183">
        <w:rPr>
          <w:rFonts w:ascii="Sylfaen" w:eastAsia="Sylfaen_PDF_Subset" w:hAnsi="Sylfaen" w:cs="Sylfaen"/>
          <w:sz w:val="22"/>
          <w:szCs w:val="22"/>
          <w:lang w:val="ka-GE"/>
        </w:rPr>
        <w:t xml:space="preserve">ბ.თ) კვლევის შედეგების პრეზენტაციის </w:t>
      </w:r>
      <w:r w:rsidRPr="009D7EF0">
        <w:rPr>
          <w:rFonts w:ascii="Sylfaen" w:eastAsia="Sylfaen_PDF_Subset" w:hAnsi="Sylfaen" w:cs="Sylfaen"/>
          <w:sz w:val="22"/>
          <w:szCs w:val="22"/>
          <w:lang w:val="ka-GE"/>
        </w:rPr>
        <w:t>ხარჯებს</w:t>
      </w:r>
      <w:r w:rsidR="000127C8" w:rsidRPr="009D7EF0">
        <w:rPr>
          <w:rFonts w:ascii="Sylfaen" w:eastAsia="Sylfaen_PDF_Subset" w:hAnsi="Sylfaen" w:cs="Sylfaen"/>
          <w:sz w:val="22"/>
          <w:szCs w:val="22"/>
          <w:lang w:val="ka-GE"/>
        </w:rPr>
        <w:t>, საპატენტო განაცხადის მომზადებისა და პატენტის/სხვა საავტორო უფლებების აღების,</w:t>
      </w:r>
      <w:r w:rsidR="007979B5" w:rsidRPr="009D7EF0">
        <w:rPr>
          <w:rFonts w:ascii="Sylfaen" w:eastAsia="Sylfaen_PDF_Subset" w:hAnsi="Sylfaen" w:cs="Sylfaen"/>
          <w:sz w:val="22"/>
          <w:szCs w:val="22"/>
          <w:lang w:val="ka-GE"/>
        </w:rPr>
        <w:t xml:space="preserve"> გამოქვეყნების </w:t>
      </w:r>
      <w:r w:rsidR="007979B5" w:rsidRPr="00D10A43">
        <w:rPr>
          <w:rFonts w:ascii="Sylfaen" w:eastAsia="Sylfaen_PDF_Subset" w:hAnsi="Sylfaen" w:cs="Sylfaen"/>
          <w:sz w:val="22"/>
          <w:szCs w:val="22"/>
          <w:lang w:val="ka-GE"/>
        </w:rPr>
        <w:t>ხარჯებს</w:t>
      </w:r>
      <w:r w:rsidR="000127C8">
        <w:rPr>
          <w:rFonts w:ascii="Sylfaen" w:eastAsia="Sylfaen_PDF_Subset" w:hAnsi="Sylfaen" w:cs="Sylfaen"/>
          <w:sz w:val="22"/>
          <w:szCs w:val="22"/>
          <w:lang w:val="ka-GE"/>
        </w:rPr>
        <w:t>;</w:t>
      </w:r>
    </w:p>
    <w:p w14:paraId="61638FB9" w14:textId="43F171D8" w:rsidR="003C785B" w:rsidRPr="00335442" w:rsidRDefault="3EC89527" w:rsidP="00335442">
      <w:pPr>
        <w:pStyle w:val="ListParagraph"/>
        <w:spacing w:line="276" w:lineRule="auto"/>
        <w:jc w:val="both"/>
        <w:rPr>
          <w:rFonts w:ascii="Sylfaen" w:eastAsia="Sylfaen,Sylfaen_PDF_Subset" w:hAnsi="Sylfaen" w:cs="Sylfaen,Sylfaen_PDF_Subset"/>
          <w:sz w:val="22"/>
          <w:szCs w:val="22"/>
          <w:lang w:val="ka-GE"/>
        </w:rPr>
      </w:pPr>
      <w:r w:rsidRPr="006B2183">
        <w:rPr>
          <w:rFonts w:ascii="Sylfaen" w:eastAsia="Sylfaen,Sylfaen_PDF_Subset" w:hAnsi="Sylfaen" w:cs="Sylfaen,Sylfaen_PDF_Subset"/>
          <w:sz w:val="22"/>
          <w:szCs w:val="22"/>
          <w:lang w:val="ka-GE"/>
        </w:rPr>
        <w:t xml:space="preserve">გ) </w:t>
      </w:r>
      <w:r w:rsidR="00D26749">
        <w:rPr>
          <w:rFonts w:ascii="Sylfaen" w:eastAsia="Sylfaen,Sylfaen_PDF_Subset" w:hAnsi="Sylfaen" w:cs="Sylfaen,Sylfaen_PDF_Subset"/>
          <w:sz w:val="22"/>
          <w:szCs w:val="22"/>
          <w:lang w:val="ka-GE"/>
        </w:rPr>
        <w:t xml:space="preserve"> </w:t>
      </w:r>
      <w:r w:rsidRPr="006B2183">
        <w:rPr>
          <w:rFonts w:ascii="Sylfaen" w:eastAsia="Sylfaen,Sylfaen_PDF_Subset" w:hAnsi="Sylfaen" w:cs="Sylfaen,Sylfaen_PDF_Subset"/>
          <w:sz w:val="22"/>
          <w:szCs w:val="22"/>
          <w:lang w:val="ka-GE"/>
        </w:rPr>
        <w:t xml:space="preserve">ზედნადებ ხარჯებს (არ უნდა აღემატებოდეს </w:t>
      </w:r>
      <w:r w:rsidR="00335442">
        <w:rPr>
          <w:rFonts w:ascii="Sylfaen" w:eastAsia="Sylfaen,Sylfaen_PDF_Subset" w:hAnsi="Sylfaen" w:cs="Sylfaen,Sylfaen_PDF_Subset"/>
          <w:sz w:val="22"/>
          <w:szCs w:val="22"/>
          <w:lang w:val="ka-GE"/>
        </w:rPr>
        <w:t>წელიწადში 1500 ლარს</w:t>
      </w:r>
      <w:r w:rsidRPr="00335442">
        <w:rPr>
          <w:rFonts w:ascii="Sylfaen" w:eastAsia="Sylfaen,Sylfaen_PDF_Subset" w:hAnsi="Sylfaen" w:cs="Sylfaen,Sylfaen_PDF_Subset"/>
          <w:sz w:val="22"/>
          <w:szCs w:val="22"/>
          <w:lang w:val="ka-GE"/>
        </w:rPr>
        <w:t>);</w:t>
      </w:r>
    </w:p>
    <w:p w14:paraId="0BF26381" w14:textId="07C10F94" w:rsidR="006D64CA" w:rsidRPr="006B2183" w:rsidRDefault="3EC89527" w:rsidP="00C72340">
      <w:pPr>
        <w:pStyle w:val="ListParagraph"/>
        <w:widowControl w:val="0"/>
        <w:autoSpaceDE w:val="0"/>
        <w:autoSpaceDN w:val="0"/>
        <w:adjustRightInd w:val="0"/>
        <w:spacing w:line="276" w:lineRule="auto"/>
        <w:jc w:val="both"/>
        <w:rPr>
          <w:rFonts w:ascii="Sylfaen" w:eastAsia="Sylfaen_PDF_Subset" w:hAnsi="Sylfaen" w:cs="Sylfaen"/>
          <w:sz w:val="22"/>
          <w:szCs w:val="22"/>
          <w:lang w:val="ka-GE"/>
        </w:rPr>
      </w:pPr>
      <w:r w:rsidRPr="006B2183">
        <w:rPr>
          <w:rFonts w:ascii="Sylfaen" w:eastAsia="Sylfaen,Sylfaen_PDF_Subset" w:hAnsi="Sylfaen" w:cs="Sylfaen,Sylfaen_PDF_Subset"/>
          <w:sz w:val="22"/>
          <w:szCs w:val="22"/>
          <w:lang w:val="ka-GE"/>
        </w:rPr>
        <w:t>დ</w:t>
      </w:r>
      <w:r w:rsidR="00D26749">
        <w:rPr>
          <w:rFonts w:ascii="Sylfaen" w:eastAsia="Sylfaen,Sylfaen_PDF_Subset" w:hAnsi="Sylfaen" w:cs="Sylfaen,Sylfaen_PDF_Subset"/>
          <w:sz w:val="22"/>
          <w:szCs w:val="22"/>
          <w:lang w:val="ka-GE"/>
        </w:rPr>
        <w:t xml:space="preserve">) </w:t>
      </w:r>
      <w:r w:rsidRPr="006B2183">
        <w:rPr>
          <w:rFonts w:ascii="Sylfaen" w:eastAsia="Sylfaen" w:hAnsi="Sylfaen" w:cs="Sylfaen"/>
          <w:noProof/>
          <w:sz w:val="22"/>
          <w:szCs w:val="22"/>
          <w:lang w:val="ka-GE"/>
        </w:rPr>
        <w:t xml:space="preserve">პროექტი შესაძლებელია ითვალისწინებდეს უმაღლესი საგანმანათლებლო დაწესებულების ან/და სხვა ორგანიზაციის თანადაფინანსებას. </w:t>
      </w:r>
      <w:r w:rsidRPr="006B2183">
        <w:rPr>
          <w:rFonts w:ascii="Sylfaen" w:eastAsia="Sylfaen,Sylfaen_PDF_Subset" w:hAnsi="Sylfaen" w:cs="Sylfaen,Sylfaen_PDF_Subset"/>
          <w:sz w:val="22"/>
          <w:szCs w:val="22"/>
          <w:lang w:val="ka-GE"/>
        </w:rPr>
        <w:t>თანადაფინანსების  შემთხვევაში ახალგაზრდა მეცნიერმა უნდა წარმოადგინოს თანადაფინანსების არსებობის დამადასტურებელი წერილი</w:t>
      </w:r>
      <w:r w:rsidR="000127C8">
        <w:rPr>
          <w:rFonts w:ascii="Sylfaen" w:eastAsia="Sylfaen,Sylfaen_PDF_Subset" w:hAnsi="Sylfaen" w:cs="Sylfaen,Sylfaen_PDF_Subset"/>
          <w:sz w:val="22"/>
          <w:szCs w:val="22"/>
          <w:lang w:val="ka-GE"/>
        </w:rPr>
        <w:t xml:space="preserve"> თანხის მითითებით.</w:t>
      </w:r>
    </w:p>
    <w:p w14:paraId="5F4F2EB0" w14:textId="42027B00" w:rsidR="00AD684F" w:rsidRPr="00C72340" w:rsidRDefault="51317E11" w:rsidP="00C72340">
      <w:pPr>
        <w:pStyle w:val="ListParagraph"/>
        <w:widowControl w:val="0"/>
        <w:numPr>
          <w:ilvl w:val="0"/>
          <w:numId w:val="9"/>
        </w:numPr>
        <w:tabs>
          <w:tab w:val="left" w:pos="360"/>
        </w:tabs>
        <w:autoSpaceDE w:val="0"/>
        <w:autoSpaceDN w:val="0"/>
        <w:adjustRightInd w:val="0"/>
        <w:spacing w:line="276" w:lineRule="auto"/>
        <w:jc w:val="both"/>
        <w:rPr>
          <w:rFonts w:ascii="Sylfaen" w:eastAsia="Sylfaen" w:hAnsi="Sylfaen" w:cs="Sylfaen"/>
          <w:noProof/>
          <w:sz w:val="22"/>
          <w:szCs w:val="22"/>
          <w:lang w:val="ka-GE"/>
        </w:rPr>
      </w:pPr>
      <w:r w:rsidRPr="00C72340">
        <w:rPr>
          <w:rFonts w:ascii="Sylfaen" w:eastAsia="Sylfaen,Merriweather" w:hAnsi="Sylfaen" w:cs="Sylfaen,Merriweather"/>
          <w:sz w:val="22"/>
          <w:szCs w:val="22"/>
          <w:lang w:val="ka-GE"/>
        </w:rPr>
        <w:t>გრანტის მოგების შემთხვევაში ახალგაზრდა მეცნიერს სტიპენდია ჩაერიცხება პირად ანგარიშზე.</w:t>
      </w:r>
    </w:p>
    <w:p w14:paraId="4B2F9C00" w14:textId="69D3AD2D" w:rsidR="00384E81" w:rsidRPr="00C72340" w:rsidRDefault="09735802" w:rsidP="00C72340">
      <w:pPr>
        <w:pStyle w:val="ListParagraph"/>
        <w:widowControl w:val="0"/>
        <w:numPr>
          <w:ilvl w:val="0"/>
          <w:numId w:val="9"/>
        </w:numPr>
        <w:tabs>
          <w:tab w:val="left" w:pos="360"/>
        </w:tabs>
        <w:autoSpaceDE w:val="0"/>
        <w:autoSpaceDN w:val="0"/>
        <w:adjustRightInd w:val="0"/>
        <w:spacing w:line="276" w:lineRule="auto"/>
        <w:jc w:val="both"/>
        <w:rPr>
          <w:rFonts w:ascii="Sylfaen" w:eastAsia="Sylfaen" w:hAnsi="Sylfaen" w:cs="Sylfaen"/>
          <w:noProof/>
          <w:sz w:val="22"/>
          <w:szCs w:val="22"/>
          <w:lang w:val="ka-GE"/>
        </w:rPr>
      </w:pPr>
      <w:r w:rsidRPr="00C72340">
        <w:rPr>
          <w:rFonts w:ascii="Sylfaen" w:eastAsia="Sylfaen,Sylfaen,Merriweather" w:hAnsi="Sylfaen" w:cs="Sylfaen,Sylfaen,Merriweather"/>
          <w:sz w:val="22"/>
          <w:szCs w:val="22"/>
          <w:lang w:val="ka-GE"/>
        </w:rPr>
        <w:t>გრანტის მოგების შემთხვევაში, მასპინძელი დაწესებულების მიზნობრივ ანგარიშზე ჩაირიცხება პროექტით გათვალისწინებულ საქმიანობასთან დაკავშირებული თანხები.</w:t>
      </w:r>
    </w:p>
    <w:p w14:paraId="73D5AD80" w14:textId="7C6E40D0" w:rsidR="51317E11" w:rsidRPr="00C72340" w:rsidRDefault="51317E11" w:rsidP="00C72340">
      <w:pPr>
        <w:pStyle w:val="ListParagraph"/>
        <w:numPr>
          <w:ilvl w:val="0"/>
          <w:numId w:val="9"/>
        </w:numPr>
        <w:spacing w:line="276" w:lineRule="auto"/>
        <w:jc w:val="both"/>
        <w:rPr>
          <w:rFonts w:ascii="Sylfaen" w:eastAsia="Sylfaen" w:hAnsi="Sylfaen" w:cs="Sylfaen"/>
          <w:sz w:val="22"/>
          <w:szCs w:val="22"/>
        </w:rPr>
      </w:pPr>
      <w:r w:rsidRPr="00C72340">
        <w:rPr>
          <w:rFonts w:ascii="Sylfaen" w:eastAsia="Sylfaen" w:hAnsi="Sylfaen" w:cs="Sylfaen"/>
          <w:noProof/>
          <w:sz w:val="22"/>
          <w:szCs w:val="22"/>
          <w:lang w:val="ka-GE"/>
        </w:rPr>
        <w:t>პროექტის დასრულების შემდეგ გრანტის სახსრებით შეძენილი ქონება საკუთრებაში რჩება გრანტის მიმღებ ფიზიკურ და იურიდიულ პირებს საგრანტო ხელშეკრულებით დადგენილი პირობებით.</w:t>
      </w:r>
    </w:p>
    <w:p w14:paraId="7F011142" w14:textId="77777777" w:rsidR="006B2183" w:rsidRPr="006B2183" w:rsidRDefault="006B2183" w:rsidP="00D26749">
      <w:pPr>
        <w:widowControl w:val="0"/>
        <w:spacing w:line="276" w:lineRule="auto"/>
        <w:ind w:left="360" w:hanging="270"/>
        <w:jc w:val="both"/>
        <w:rPr>
          <w:rFonts w:ascii="Sylfaen" w:hAnsi="Sylfaen" w:cs="Sylfaen"/>
          <w:b/>
          <w:bCs/>
          <w:sz w:val="22"/>
          <w:szCs w:val="22"/>
          <w:lang w:val="ka-GE"/>
        </w:rPr>
      </w:pPr>
    </w:p>
    <w:p w14:paraId="26214245" w14:textId="68780777" w:rsidR="00063D07" w:rsidRPr="006B2183" w:rsidRDefault="00063D07" w:rsidP="00D26749">
      <w:pPr>
        <w:widowControl w:val="0"/>
        <w:spacing w:line="276" w:lineRule="auto"/>
        <w:ind w:left="360" w:hanging="270"/>
        <w:jc w:val="both"/>
        <w:rPr>
          <w:rFonts w:ascii="Sylfaen" w:eastAsia="Merriweather" w:hAnsi="Sylfaen" w:cs="Merriweather"/>
          <w:sz w:val="22"/>
          <w:szCs w:val="22"/>
          <w:lang w:val="ka-GE"/>
        </w:rPr>
      </w:pPr>
      <w:r w:rsidRPr="006B2183">
        <w:rPr>
          <w:rFonts w:ascii="Sylfaen" w:hAnsi="Sylfaen" w:cs="Sylfaen"/>
          <w:b/>
          <w:bCs/>
          <w:sz w:val="22"/>
          <w:szCs w:val="22"/>
          <w:lang w:val="ka-GE"/>
        </w:rPr>
        <w:t xml:space="preserve">მუხლი </w:t>
      </w:r>
      <w:r w:rsidR="008D2CE0" w:rsidRPr="006B2183">
        <w:rPr>
          <w:rFonts w:ascii="Sylfaen" w:hAnsi="Sylfaen" w:cs="Sylfaen"/>
          <w:b/>
          <w:bCs/>
          <w:sz w:val="22"/>
          <w:szCs w:val="22"/>
          <w:lang w:val="pt-BR"/>
        </w:rPr>
        <w:t>5</w:t>
      </w:r>
      <w:r w:rsidRPr="006B2183">
        <w:rPr>
          <w:rFonts w:ascii="Sylfaen" w:hAnsi="Sylfaen" w:cs="Sylfaen"/>
          <w:b/>
          <w:bCs/>
          <w:sz w:val="22"/>
          <w:szCs w:val="22"/>
          <w:lang w:val="pt-BR"/>
        </w:rPr>
        <w:t xml:space="preserve">. </w:t>
      </w:r>
      <w:r w:rsidRPr="006B2183">
        <w:rPr>
          <w:rFonts w:ascii="Sylfaen" w:hAnsi="Sylfaen" w:cs="Sylfaen"/>
          <w:b/>
          <w:bCs/>
          <w:sz w:val="22"/>
          <w:szCs w:val="22"/>
          <w:lang w:val="ka-GE"/>
        </w:rPr>
        <w:t>პროექტის რეგისტრაცი</w:t>
      </w:r>
      <w:r w:rsidR="0035056E" w:rsidRPr="006B2183">
        <w:rPr>
          <w:rFonts w:ascii="Sylfaen" w:hAnsi="Sylfaen" w:cs="Sylfaen"/>
          <w:b/>
          <w:bCs/>
          <w:sz w:val="22"/>
          <w:szCs w:val="22"/>
          <w:lang w:val="ka-GE"/>
        </w:rPr>
        <w:t>ისათვის საჭირო დოკუმენტაციის ჩამონათვალი</w:t>
      </w:r>
    </w:p>
    <w:p w14:paraId="508DAA7A" w14:textId="77777777" w:rsidR="00375631" w:rsidRDefault="00375631" w:rsidP="00D26749">
      <w:pPr>
        <w:widowControl w:val="0"/>
        <w:spacing w:line="276" w:lineRule="auto"/>
        <w:ind w:left="360" w:hanging="270"/>
        <w:contextualSpacing/>
        <w:jc w:val="both"/>
        <w:rPr>
          <w:rFonts w:ascii="Sylfaen" w:eastAsia="Merriweather" w:hAnsi="Sylfaen" w:cs="Merriweather"/>
          <w:sz w:val="22"/>
          <w:szCs w:val="22"/>
          <w:lang w:val="ka-GE"/>
        </w:rPr>
      </w:pPr>
    </w:p>
    <w:p w14:paraId="5CC20C9A" w14:textId="77777777" w:rsidR="00361546" w:rsidRPr="00375631" w:rsidRDefault="00063D07" w:rsidP="00375631">
      <w:pPr>
        <w:pStyle w:val="ListParagraph"/>
        <w:widowControl w:val="0"/>
        <w:numPr>
          <w:ilvl w:val="0"/>
          <w:numId w:val="11"/>
        </w:numPr>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კონკურსში მონაწილეობისთვის </w:t>
      </w:r>
      <w:r w:rsidR="00B51A3C" w:rsidRPr="00375631">
        <w:rPr>
          <w:rFonts w:ascii="Sylfaen" w:eastAsia="Merriweather" w:hAnsi="Sylfaen" w:cs="Merriweather"/>
          <w:sz w:val="22"/>
          <w:szCs w:val="22"/>
          <w:lang w:val="ka-GE"/>
        </w:rPr>
        <w:t>ახალგაზრდა მეცნიერმა</w:t>
      </w:r>
      <w:r w:rsidR="00001479" w:rsidRPr="00375631">
        <w:rPr>
          <w:rFonts w:ascii="Sylfaen" w:eastAsia="Merriweather" w:hAnsi="Sylfaen" w:cs="Merriweather"/>
          <w:sz w:val="22"/>
          <w:szCs w:val="22"/>
          <w:lang w:val="ka-GE"/>
        </w:rPr>
        <w:t xml:space="preserve"> უნდა </w:t>
      </w:r>
      <w:r w:rsidR="00A21A4B" w:rsidRPr="00375631">
        <w:rPr>
          <w:rFonts w:ascii="Sylfaen" w:eastAsia="Merriweather" w:hAnsi="Sylfaen" w:cs="Merriweather"/>
          <w:sz w:val="22"/>
          <w:szCs w:val="22"/>
          <w:lang w:val="ka-GE"/>
        </w:rPr>
        <w:t>წარმოადგინოს შემდეგი</w:t>
      </w:r>
    </w:p>
    <w:p w14:paraId="13FACAF7" w14:textId="77777777" w:rsidR="00375631" w:rsidRPr="00375631" w:rsidRDefault="00A21A4B"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დოკუმენტები:</w:t>
      </w:r>
    </w:p>
    <w:p w14:paraId="5CC97BCB"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ა) </w:t>
      </w:r>
      <w:r w:rsidR="002A31EB" w:rsidRPr="00375631">
        <w:rPr>
          <w:rFonts w:ascii="Sylfaen" w:eastAsia="Merriweather" w:hAnsi="Sylfaen" w:cs="Merriweather"/>
          <w:sz w:val="22"/>
          <w:szCs w:val="22"/>
          <w:lang w:val="ka-GE"/>
        </w:rPr>
        <w:t>საპროექტო წინადადების</w:t>
      </w:r>
      <w:r w:rsidR="00CB4152" w:rsidRPr="00375631">
        <w:rPr>
          <w:rFonts w:ascii="Sylfaen" w:eastAsia="Merriweather" w:hAnsi="Sylfaen" w:cs="Merriweather"/>
          <w:sz w:val="22"/>
          <w:szCs w:val="22"/>
          <w:lang w:val="ka-GE"/>
        </w:rPr>
        <w:t xml:space="preserve"> </w:t>
      </w:r>
      <w:r w:rsidR="00D04848" w:rsidRPr="00375631">
        <w:rPr>
          <w:rFonts w:ascii="Sylfaen" w:eastAsia="Merriweather" w:hAnsi="Sylfaen" w:cs="Merriweather"/>
          <w:sz w:val="22"/>
          <w:szCs w:val="22"/>
          <w:lang w:val="ka-GE"/>
        </w:rPr>
        <w:t>(ამ ბ</w:t>
      </w:r>
      <w:r w:rsidR="00CB4152" w:rsidRPr="00375631">
        <w:rPr>
          <w:rFonts w:ascii="Sylfaen" w:eastAsia="Merriweather" w:hAnsi="Sylfaen" w:cs="Merriweather"/>
          <w:sz w:val="22"/>
          <w:szCs w:val="22"/>
          <w:lang w:val="ka-GE"/>
        </w:rPr>
        <w:t>რძანების დანართი 2) შევსებული</w:t>
      </w:r>
      <w:r w:rsidR="002A31EB" w:rsidRPr="00375631">
        <w:rPr>
          <w:rFonts w:ascii="Sylfaen" w:eastAsia="Merriweather" w:hAnsi="Sylfaen" w:cs="Merriweather"/>
          <w:sz w:val="22"/>
          <w:szCs w:val="22"/>
          <w:lang w:val="ka-GE"/>
        </w:rPr>
        <w:t xml:space="preserve"> ფორმა;</w:t>
      </w:r>
    </w:p>
    <w:p w14:paraId="7BD1D56C" w14:textId="768C6982"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ბ) </w:t>
      </w:r>
      <w:r w:rsidR="09735802" w:rsidRPr="00375631">
        <w:rPr>
          <w:rFonts w:ascii="Sylfaen" w:eastAsia="Sylfaen,Merriweather" w:hAnsi="Sylfaen" w:cs="Sylfaen,Merriweather"/>
          <w:sz w:val="22"/>
          <w:szCs w:val="22"/>
          <w:lang w:val="ka-GE"/>
        </w:rPr>
        <w:t>პროექტის ბიუჯეტი</w:t>
      </w:r>
      <w:r w:rsidR="003E6884" w:rsidRPr="00375631">
        <w:rPr>
          <w:rFonts w:ascii="Sylfaen" w:eastAsia="Sylfaen,Merriweather" w:hAnsi="Sylfaen" w:cs="Sylfaen,Merriweather"/>
          <w:sz w:val="22"/>
          <w:szCs w:val="22"/>
          <w:lang w:val="ka-GE"/>
        </w:rPr>
        <w:t xml:space="preserve"> და ფონდიდან მოთხოვნილი თანხის დასაბუთება</w:t>
      </w:r>
      <w:r w:rsidR="09735802" w:rsidRPr="00375631">
        <w:rPr>
          <w:rFonts w:ascii="Sylfaen" w:eastAsia="Sylfaen,Merriweather" w:hAnsi="Sylfaen" w:cs="Sylfaen,Merriweather"/>
          <w:sz w:val="22"/>
          <w:szCs w:val="22"/>
          <w:lang w:val="ka-GE"/>
        </w:rPr>
        <w:t xml:space="preserve"> (ამ ბრძანების დანართი 3);</w:t>
      </w:r>
    </w:p>
    <w:p w14:paraId="6811C20A"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გ) </w:t>
      </w:r>
      <w:r w:rsidR="00CA10FC" w:rsidRPr="00375631">
        <w:rPr>
          <w:rFonts w:ascii="Sylfaen" w:eastAsia="Sylfaen,Merriweather" w:hAnsi="Sylfaen" w:cs="Sylfaen,Merriweather"/>
          <w:sz w:val="22"/>
          <w:szCs w:val="22"/>
          <w:lang w:val="ka-GE"/>
        </w:rPr>
        <w:t>პროექტის განხორციელების გეგმა-გრაფიკი</w:t>
      </w:r>
      <w:r w:rsidR="008B338C" w:rsidRPr="00375631">
        <w:rPr>
          <w:rFonts w:ascii="Sylfaen" w:eastAsia="Sylfaen,Merriweather" w:hAnsi="Sylfaen" w:cs="Sylfaen,Merriweather"/>
          <w:sz w:val="22"/>
          <w:szCs w:val="22"/>
          <w:lang w:val="ka-GE"/>
        </w:rPr>
        <w:t xml:space="preserve"> (ამ ბრძანების დანართი 4)</w:t>
      </w:r>
      <w:r w:rsidR="00361546" w:rsidRPr="00375631">
        <w:rPr>
          <w:rFonts w:ascii="Sylfaen" w:eastAsia="Sylfaen,Merriweather" w:hAnsi="Sylfaen" w:cs="Sylfaen,Merriweather"/>
          <w:sz w:val="22"/>
          <w:szCs w:val="22"/>
          <w:lang w:val="ka-GE"/>
        </w:rPr>
        <w:t>;</w:t>
      </w:r>
    </w:p>
    <w:p w14:paraId="5920F979" w14:textId="33C1F32D"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დ) </w:t>
      </w:r>
      <w:r w:rsidR="00B51A3C" w:rsidRPr="00375631">
        <w:rPr>
          <w:rFonts w:ascii="Sylfaen" w:eastAsia="Sylfaen,Merriweather" w:hAnsi="Sylfaen" w:cs="Sylfaen,Merriweather"/>
          <w:sz w:val="22"/>
          <w:szCs w:val="22"/>
          <w:lang w:val="ka-GE"/>
        </w:rPr>
        <w:t>ახალგაზრდა მეცნიერის, მენტორისა და კონსულტანტის (ასეთის არსებობის შემთხვევაში)</w:t>
      </w:r>
      <w:r w:rsidR="001920B3" w:rsidRPr="00375631">
        <w:rPr>
          <w:rFonts w:ascii="Sylfaen" w:eastAsia="Sylfaen,Merriweather" w:hAnsi="Sylfaen" w:cs="Sylfaen,Merriweather"/>
          <w:sz w:val="22"/>
          <w:szCs w:val="22"/>
          <w:lang w:val="ka-GE"/>
        </w:rPr>
        <w:t xml:space="preserve"> ბიოგრაფიული მონაცემები (CV) (</w:t>
      </w:r>
      <w:r w:rsidR="00D04848" w:rsidRPr="00375631">
        <w:rPr>
          <w:rFonts w:ascii="Sylfaen" w:eastAsia="Sylfaen,Merriweather" w:hAnsi="Sylfaen" w:cs="Sylfaen,Merriweather"/>
          <w:sz w:val="22"/>
          <w:szCs w:val="22"/>
          <w:lang w:val="ka-GE"/>
        </w:rPr>
        <w:t xml:space="preserve">ამ </w:t>
      </w:r>
      <w:r w:rsidR="00B62974" w:rsidRPr="00375631">
        <w:rPr>
          <w:rFonts w:ascii="Sylfaen" w:eastAsia="Sylfaen,Merriweather" w:hAnsi="Sylfaen" w:cs="Sylfaen,Merriweather"/>
          <w:sz w:val="22"/>
          <w:szCs w:val="22"/>
          <w:lang w:val="ka-GE"/>
        </w:rPr>
        <w:t>ბ</w:t>
      </w:r>
      <w:r w:rsidR="008B7A63" w:rsidRPr="00375631">
        <w:rPr>
          <w:rFonts w:ascii="Sylfaen" w:eastAsia="Sylfaen,Merriweather" w:hAnsi="Sylfaen" w:cs="Sylfaen,Merriweather"/>
          <w:sz w:val="22"/>
          <w:szCs w:val="22"/>
          <w:lang w:val="ka-GE"/>
        </w:rPr>
        <w:t xml:space="preserve">რძანების </w:t>
      </w:r>
      <w:r w:rsidR="001920B3" w:rsidRPr="00375631">
        <w:rPr>
          <w:rFonts w:ascii="Sylfaen" w:eastAsia="Sylfaen,Merriweather" w:hAnsi="Sylfaen" w:cs="Sylfaen,Merriweather"/>
          <w:sz w:val="22"/>
          <w:szCs w:val="22"/>
          <w:lang w:val="ka-GE"/>
        </w:rPr>
        <w:t>დანართი</w:t>
      </w:r>
      <w:r w:rsidR="008B338C" w:rsidRPr="00375631">
        <w:rPr>
          <w:rFonts w:ascii="Sylfaen" w:eastAsia="Sylfaen,Merriweather" w:hAnsi="Sylfaen" w:cs="Sylfaen,Merriweather"/>
          <w:sz w:val="22"/>
          <w:szCs w:val="22"/>
          <w:lang w:val="ka-GE"/>
        </w:rPr>
        <w:t xml:space="preserve"> 5</w:t>
      </w:r>
      <w:r w:rsidR="001920B3" w:rsidRPr="00375631">
        <w:rPr>
          <w:rFonts w:ascii="Sylfaen" w:eastAsia="Sylfaen,Merriweather" w:hAnsi="Sylfaen" w:cs="Sylfaen,Merriweather"/>
          <w:sz w:val="22"/>
          <w:szCs w:val="22"/>
          <w:lang w:val="ka-GE"/>
        </w:rPr>
        <w:t>);</w:t>
      </w:r>
    </w:p>
    <w:p w14:paraId="7E72A98E"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ე) </w:t>
      </w:r>
      <w:r w:rsidR="00025838" w:rsidRPr="00375631">
        <w:rPr>
          <w:rFonts w:ascii="Sylfaen" w:eastAsia="Merriweather" w:hAnsi="Sylfaen" w:cs="Merriweather"/>
          <w:sz w:val="22"/>
          <w:szCs w:val="22"/>
          <w:lang w:val="ka-GE"/>
        </w:rPr>
        <w:t>პროექტის რეზიუმე ქართულ და ინგლისურ ენებზე (</w:t>
      </w:r>
      <w:r w:rsidR="00A062AD" w:rsidRPr="00375631">
        <w:rPr>
          <w:rFonts w:ascii="Sylfaen" w:eastAsia="Merriweather" w:hAnsi="Sylfaen" w:cs="Merriweather"/>
          <w:sz w:val="22"/>
          <w:szCs w:val="22"/>
          <w:lang w:val="ka-GE"/>
        </w:rPr>
        <w:t xml:space="preserve">ამ ბრძანების </w:t>
      </w:r>
      <w:r w:rsidR="00025838" w:rsidRPr="00375631">
        <w:rPr>
          <w:rFonts w:ascii="Sylfaen" w:eastAsia="Merriweather" w:hAnsi="Sylfaen" w:cs="Merriweather"/>
          <w:sz w:val="22"/>
          <w:szCs w:val="22"/>
          <w:lang w:val="ka-GE"/>
        </w:rPr>
        <w:t xml:space="preserve">დანართი </w:t>
      </w:r>
      <w:r w:rsidR="008B338C" w:rsidRPr="00375631">
        <w:rPr>
          <w:rFonts w:ascii="Sylfaen" w:eastAsia="Merriweather" w:hAnsi="Sylfaen" w:cs="Merriweather"/>
          <w:sz w:val="22"/>
          <w:szCs w:val="22"/>
          <w:lang w:val="ka-GE"/>
        </w:rPr>
        <w:t>6</w:t>
      </w:r>
      <w:r w:rsidR="00025838" w:rsidRPr="00375631">
        <w:rPr>
          <w:rFonts w:ascii="Sylfaen" w:eastAsia="Merriweather" w:hAnsi="Sylfaen" w:cs="Merriweather"/>
          <w:sz w:val="22"/>
          <w:szCs w:val="22"/>
          <w:lang w:val="ka-GE"/>
        </w:rPr>
        <w:t>);</w:t>
      </w:r>
    </w:p>
    <w:p w14:paraId="343D0901"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ვ) </w:t>
      </w:r>
      <w:r w:rsidR="00946196" w:rsidRPr="00375631">
        <w:rPr>
          <w:rFonts w:ascii="Sylfaen" w:eastAsia="Merriweather" w:hAnsi="Sylfaen" w:cs="Merriweather"/>
          <w:sz w:val="22"/>
          <w:szCs w:val="22"/>
          <w:lang w:val="ka-GE"/>
        </w:rPr>
        <w:t>მენტორის</w:t>
      </w:r>
      <w:r w:rsidR="00B42DD9" w:rsidRPr="00375631">
        <w:rPr>
          <w:rFonts w:ascii="Sylfaen" w:eastAsia="Merriweather" w:hAnsi="Sylfaen" w:cs="Merriweather"/>
          <w:sz w:val="22"/>
          <w:szCs w:val="22"/>
          <w:lang w:val="ka-GE"/>
        </w:rPr>
        <w:t>,</w:t>
      </w:r>
      <w:r w:rsidR="00946196" w:rsidRPr="00375631">
        <w:rPr>
          <w:rFonts w:ascii="Sylfaen" w:eastAsia="Merriweather" w:hAnsi="Sylfaen" w:cs="Merriweather"/>
          <w:sz w:val="22"/>
          <w:szCs w:val="22"/>
          <w:lang w:val="ka-GE"/>
        </w:rPr>
        <w:t xml:space="preserve"> </w:t>
      </w:r>
      <w:r w:rsidR="00B42DD9" w:rsidRPr="00375631">
        <w:rPr>
          <w:rFonts w:ascii="Sylfaen" w:eastAsia="Sylfaen,Merriweather" w:hAnsi="Sylfaen" w:cs="Sylfaen,Merriweather"/>
          <w:sz w:val="22"/>
          <w:szCs w:val="22"/>
          <w:lang w:val="ka-GE"/>
        </w:rPr>
        <w:t xml:space="preserve">კონსულტანტის (ასეთის არსებობის შემთხვევაში) თანხმობის წერილი </w:t>
      </w:r>
      <w:r w:rsidR="00D3155A" w:rsidRPr="00375631">
        <w:rPr>
          <w:rFonts w:ascii="Sylfaen" w:eastAsia="Merriweather" w:hAnsi="Sylfaen" w:cs="Merriweather"/>
          <w:sz w:val="22"/>
          <w:szCs w:val="22"/>
          <w:lang w:val="ka-GE"/>
        </w:rPr>
        <w:t>(ამ ბრძანების დანართი</w:t>
      </w:r>
      <w:r w:rsidR="008B338C" w:rsidRPr="00375631">
        <w:rPr>
          <w:rFonts w:ascii="Sylfaen" w:eastAsia="Merriweather" w:hAnsi="Sylfaen" w:cs="Merriweather"/>
          <w:sz w:val="22"/>
          <w:szCs w:val="22"/>
          <w:lang w:val="ka-GE"/>
        </w:rPr>
        <w:t xml:space="preserve"> 7</w:t>
      </w:r>
      <w:r w:rsidR="00D3155A" w:rsidRPr="00375631">
        <w:rPr>
          <w:rFonts w:ascii="Sylfaen" w:eastAsia="Merriweather" w:hAnsi="Sylfaen" w:cs="Merriweather"/>
          <w:sz w:val="22"/>
          <w:szCs w:val="22"/>
          <w:lang w:val="ka-GE"/>
        </w:rPr>
        <w:t>)</w:t>
      </w:r>
      <w:r w:rsidR="00B42DD9" w:rsidRPr="00375631">
        <w:rPr>
          <w:rFonts w:ascii="Sylfaen" w:eastAsia="Merriweather" w:hAnsi="Sylfaen" w:cs="Merriweather"/>
          <w:sz w:val="22"/>
          <w:szCs w:val="22"/>
          <w:lang w:val="ka-GE"/>
        </w:rPr>
        <w:t xml:space="preserve">. </w:t>
      </w:r>
      <w:r w:rsidR="3EC89527" w:rsidRPr="00375631">
        <w:rPr>
          <w:rFonts w:ascii="Sylfaen" w:eastAsia="Sylfaen,Merriweather" w:hAnsi="Sylfaen" w:cs="Sylfaen,Merriweather"/>
          <w:sz w:val="22"/>
          <w:szCs w:val="22"/>
          <w:lang w:val="ka-GE"/>
        </w:rPr>
        <w:t xml:space="preserve">იმ შემთხვევაში, თუ კონსულტანტი </w:t>
      </w:r>
      <w:r w:rsidR="00CA10FC" w:rsidRPr="00375631">
        <w:rPr>
          <w:rFonts w:ascii="Sylfaen" w:eastAsia="Sylfaen,Merriweather" w:hAnsi="Sylfaen" w:cs="Sylfaen,Merriweather"/>
          <w:sz w:val="22"/>
          <w:szCs w:val="22"/>
          <w:lang w:val="ka-GE"/>
        </w:rPr>
        <w:t>უცხოელია</w:t>
      </w:r>
      <w:r w:rsidR="3EC89527" w:rsidRPr="00375631">
        <w:rPr>
          <w:rFonts w:ascii="Sylfaen" w:eastAsia="Sylfaen,Merriweather" w:hAnsi="Sylfaen" w:cs="Sylfaen,Merriweather"/>
          <w:sz w:val="22"/>
          <w:szCs w:val="22"/>
          <w:lang w:val="ka-GE"/>
        </w:rPr>
        <w:t>, წერილი უნდა იყოს ინგლისურ ენაზე და აუცილებელია, წარმოდგენილ იქნეს თარჯიმანთა ბიუროს მიერ დამოწმებული შესაბამისი ქართული თარგმანი</w:t>
      </w:r>
      <w:r w:rsidR="00B42DD9" w:rsidRPr="00375631">
        <w:rPr>
          <w:rFonts w:ascii="Sylfaen" w:eastAsia="Sylfaen,Merriweather" w:hAnsi="Sylfaen" w:cs="Sylfaen,Merriweather"/>
          <w:sz w:val="22"/>
          <w:szCs w:val="22"/>
          <w:lang w:val="ka-GE"/>
        </w:rPr>
        <w:t>თ;</w:t>
      </w:r>
    </w:p>
    <w:p w14:paraId="783285D1"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ზ) </w:t>
      </w:r>
      <w:r w:rsidR="00B63D53" w:rsidRPr="00375631">
        <w:rPr>
          <w:rFonts w:ascii="Sylfaen" w:hAnsi="Sylfaen" w:cs="Sylfaen"/>
          <w:bCs/>
          <w:sz w:val="22"/>
          <w:szCs w:val="22"/>
          <w:lang w:val="ka-GE"/>
        </w:rPr>
        <w:t>განცხადება კონკურსში მონაწილეობის შესახებ (</w:t>
      </w:r>
      <w:r w:rsidR="00B63D53" w:rsidRPr="00375631">
        <w:rPr>
          <w:rFonts w:ascii="Sylfaen" w:eastAsia="Merriweather" w:hAnsi="Sylfaen" w:cs="Merriweather"/>
          <w:sz w:val="22"/>
          <w:szCs w:val="22"/>
          <w:lang w:val="ka-GE"/>
        </w:rPr>
        <w:t xml:space="preserve">ამ ბრძანების </w:t>
      </w:r>
      <w:r w:rsidR="00B63D53" w:rsidRPr="00375631">
        <w:rPr>
          <w:rFonts w:ascii="Sylfaen" w:hAnsi="Sylfaen" w:cs="Sylfaen"/>
          <w:bCs/>
          <w:sz w:val="22"/>
          <w:szCs w:val="22"/>
          <w:lang w:val="ka-GE"/>
        </w:rPr>
        <w:t xml:space="preserve">დანართი </w:t>
      </w:r>
      <w:r w:rsidR="00B42DD9" w:rsidRPr="00375631">
        <w:rPr>
          <w:rFonts w:ascii="Sylfaen" w:hAnsi="Sylfaen" w:cs="Sylfaen"/>
          <w:bCs/>
          <w:sz w:val="22"/>
          <w:szCs w:val="22"/>
          <w:lang w:val="ka-GE"/>
        </w:rPr>
        <w:t>8</w:t>
      </w:r>
      <w:r w:rsidR="00B63D53" w:rsidRPr="00375631">
        <w:rPr>
          <w:rFonts w:ascii="Sylfaen" w:hAnsi="Sylfaen" w:cs="Sylfaen"/>
          <w:bCs/>
          <w:sz w:val="22"/>
          <w:szCs w:val="22"/>
          <w:lang w:val="ka-GE"/>
        </w:rPr>
        <w:t>), მინიჭებული სარეგისტრაციო შიფრის მითითებით;</w:t>
      </w:r>
    </w:p>
    <w:p w14:paraId="41FFCFAB" w14:textId="77777777" w:rsidR="00375631" w:rsidRPr="00375631" w:rsidRDefault="00375631" w:rsidP="00375631">
      <w:pPr>
        <w:pStyle w:val="ListParagraph"/>
        <w:widowControl w:val="0"/>
        <w:spacing w:line="276" w:lineRule="auto"/>
        <w:jc w:val="both"/>
        <w:rPr>
          <w:rFonts w:ascii="Sylfaen" w:eastAsia="Sylfaen,Sylfaen,Merriweather" w:hAnsi="Sylfaen" w:cs="Sylfaen,Sylfaen,Merriweather"/>
          <w:sz w:val="22"/>
          <w:szCs w:val="22"/>
          <w:lang w:val="ka-GE"/>
        </w:rPr>
      </w:pPr>
      <w:r w:rsidRPr="00375631">
        <w:rPr>
          <w:rFonts w:ascii="Sylfaen" w:eastAsia="Merriweather" w:hAnsi="Sylfaen" w:cs="Merriweather"/>
          <w:sz w:val="22"/>
          <w:szCs w:val="22"/>
          <w:lang w:val="ka-GE"/>
        </w:rPr>
        <w:t xml:space="preserve">თ) </w:t>
      </w:r>
      <w:r w:rsidR="3EC89527" w:rsidRPr="00375631">
        <w:rPr>
          <w:rFonts w:ascii="Sylfaen" w:eastAsia="Sylfaen,Sylfaen,Merriweather" w:hAnsi="Sylfaen" w:cs="Sylfaen,Sylfaen,Merriweather"/>
          <w:sz w:val="22"/>
          <w:szCs w:val="22"/>
          <w:lang w:val="ka-GE"/>
        </w:rPr>
        <w:t xml:space="preserve">უსდ-ს ან სხვა იურიდიული/ფიზიკური პირის (ასეთის არსებობის შემთხვევაში) თანხმობის წერილი ახალგაზრდა მეცნიერის მიერ პროექტის მიზნებისათვის </w:t>
      </w:r>
      <w:r w:rsidR="3EC89527" w:rsidRPr="00375631">
        <w:rPr>
          <w:rFonts w:ascii="Sylfaen" w:eastAsia="Sylfaen,Sylfaen,Merriweather" w:hAnsi="Sylfaen" w:cs="Sylfaen,Sylfaen,Merriweather"/>
          <w:sz w:val="22"/>
          <w:szCs w:val="22"/>
          <w:lang w:val="ka-GE"/>
        </w:rPr>
        <w:lastRenderedPageBreak/>
        <w:t xml:space="preserve">მატერიალურ-ტექნიკური ბაზის უსასყიდლოდ გამოყენების შესახებ (არ მოიაზრება მასპინძელი დაწესებულება); </w:t>
      </w:r>
    </w:p>
    <w:p w14:paraId="3646AFEC"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ი) </w:t>
      </w:r>
      <w:r w:rsidR="3EC89527" w:rsidRPr="00375631">
        <w:rPr>
          <w:rFonts w:ascii="Sylfaen" w:eastAsia="Sylfaen,Merriweather" w:hAnsi="Sylfaen" w:cs="Sylfaen,Merriweather"/>
          <w:sz w:val="22"/>
          <w:szCs w:val="22"/>
          <w:lang w:val="ka-GE"/>
        </w:rPr>
        <w:t>ახალგაზრდა მეცნიერის  პირადობის მოწმობის ასლი;</w:t>
      </w:r>
    </w:p>
    <w:p w14:paraId="54973028"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კ) </w:t>
      </w:r>
      <w:r w:rsidR="3EC89527" w:rsidRPr="00375631">
        <w:rPr>
          <w:rFonts w:ascii="Sylfaen" w:eastAsia="Sylfaen,Sylfaen,Merriweather" w:hAnsi="Sylfaen" w:cs="Sylfaen,Sylfaen,Merriweather"/>
          <w:sz w:val="22"/>
          <w:szCs w:val="22"/>
          <w:lang w:val="ka-GE"/>
        </w:rPr>
        <w:t>ახალგაზრდა მეცნიერის დოქტორის დიპლომის ასლი. უცხოეთში მიღებული დიპლომის ასლს თან უნდა ერთვოდეს ცნობა დიპლომის აღიარების შესახებ გაცემული სსიპ - განათლების ხარისხის განვითარების ეროვნული ცენტრის მიერ;</w:t>
      </w:r>
    </w:p>
    <w:p w14:paraId="6159060B"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ლ) </w:t>
      </w:r>
      <w:r w:rsidR="3EC89527" w:rsidRPr="00375631">
        <w:rPr>
          <w:rFonts w:ascii="Sylfaen" w:eastAsia="Sylfaen,Merriweather" w:hAnsi="Sylfaen" w:cs="Sylfaen,Merriweather"/>
          <w:sz w:val="22"/>
          <w:szCs w:val="22"/>
          <w:lang w:val="ka-GE"/>
        </w:rPr>
        <w:t>გრანტის მიმღები ახალგაზრდა მეცნიერის პირადი საბანკო ანგარიში და მასპინძელი დაწესებულების საბანკო რეკვიზიტები (საჯარო სამართლის იურიდიული პირის შემთხვევაში სახაზინო</w:t>
      </w:r>
      <w:bookmarkStart w:id="0" w:name="_GoBack"/>
      <w:bookmarkEnd w:id="0"/>
      <w:r w:rsidR="3EC89527" w:rsidRPr="00375631">
        <w:rPr>
          <w:rFonts w:ascii="Sylfaen" w:eastAsia="Sylfaen,Merriweather" w:hAnsi="Sylfaen" w:cs="Sylfaen,Merriweather"/>
          <w:sz w:val="22"/>
          <w:szCs w:val="22"/>
          <w:lang w:val="ka-GE"/>
        </w:rPr>
        <w:t xml:space="preserve"> კოდი, ხოლო კერძო სამართლის არასამეწარმეო (არაკომერციული) იურიდიული პირი (ააიპ) და ავტორიზებული უმაღლეს საგანმანათლებლო დაწესებულების შემთხვევაში ორგანიზაციის მიერ გახსნილი საბანკო ანგარიშის ნომერი);</w:t>
      </w:r>
    </w:p>
    <w:p w14:paraId="354240AC"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მ) </w:t>
      </w:r>
      <w:r w:rsidR="3EC89527" w:rsidRPr="00375631">
        <w:rPr>
          <w:rFonts w:ascii="Sylfaen" w:eastAsia="Sylfaen,Sylfaen,Merriweather" w:hAnsi="Sylfaen" w:cs="Sylfaen,Sylfaen,Merriweather"/>
          <w:sz w:val="22"/>
          <w:szCs w:val="22"/>
          <w:lang w:val="ka-GE"/>
        </w:rPr>
        <w:t>მასპინძელი დაწესებულების სამართლებრივი სტატუსის დამადასტურებელი დოკუმენტ(ებ)ი: ამონაწერი საჯარო რეესტრიდან და წესდება</w:t>
      </w:r>
      <w:r w:rsidR="000B1E90" w:rsidRPr="00375631">
        <w:rPr>
          <w:rFonts w:ascii="Sylfaen" w:eastAsia="Sylfaen,Sylfaen,Merriweather" w:hAnsi="Sylfaen" w:cs="Sylfaen,Sylfaen,Merriweather"/>
          <w:sz w:val="22"/>
          <w:szCs w:val="22"/>
          <w:lang w:val="en-US"/>
        </w:rPr>
        <w:t xml:space="preserve">. </w:t>
      </w:r>
      <w:r w:rsidR="003E6884" w:rsidRPr="00375631">
        <w:rPr>
          <w:rFonts w:ascii="Sylfaen" w:eastAsia="Sylfaen,Sylfaen,Merriweather" w:hAnsi="Sylfaen" w:cs="Sylfaen,Sylfaen,Merriweather"/>
          <w:sz w:val="22"/>
          <w:szCs w:val="22"/>
          <w:lang w:val="ka-GE"/>
        </w:rPr>
        <w:t>წესდების</w:t>
      </w:r>
      <w:r w:rsidR="000B1E90" w:rsidRPr="00375631">
        <w:rPr>
          <w:rFonts w:ascii="Sylfaen" w:eastAsia="Sylfaen,Sylfaen,Merriweather" w:hAnsi="Sylfaen" w:cs="Sylfaen,Sylfaen,Merriweather"/>
          <w:sz w:val="22"/>
          <w:szCs w:val="22"/>
          <w:lang w:val="ka-GE"/>
        </w:rPr>
        <w:t xml:space="preserve"> წარმოდგენა არ არის სავალდებულო უმაღლესი საგანმანათლებლო დაწესებულებებისათვის, რომელთა სამართლებრივი ფორმა სსიპ-ია</w:t>
      </w:r>
      <w:r w:rsidR="3EC89527" w:rsidRPr="00375631">
        <w:rPr>
          <w:rFonts w:ascii="Sylfaen" w:eastAsia="Sylfaen,Sylfaen,Merriweather" w:hAnsi="Sylfaen" w:cs="Sylfaen,Sylfaen,Merriweather"/>
          <w:sz w:val="22"/>
          <w:szCs w:val="22"/>
          <w:lang w:val="ka-GE"/>
        </w:rPr>
        <w:t>;</w:t>
      </w:r>
    </w:p>
    <w:p w14:paraId="35593E12"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ნ) </w:t>
      </w:r>
      <w:r w:rsidR="00BB411B" w:rsidRPr="00375631">
        <w:rPr>
          <w:rFonts w:ascii="Sylfaen" w:eastAsia="Sylfaen,Merriweather" w:hAnsi="Sylfaen" w:cs="Sylfaen,Merriweather"/>
          <w:sz w:val="22"/>
          <w:szCs w:val="22"/>
          <w:lang w:val="ka-GE"/>
        </w:rPr>
        <w:t>ცნობა თანადაფინანსების</w:t>
      </w:r>
      <w:r w:rsidR="00CB4152" w:rsidRPr="00375631">
        <w:rPr>
          <w:rFonts w:ascii="Sylfaen" w:eastAsia="Sylfaen,Merriweather" w:hAnsi="Sylfaen" w:cs="Sylfaen,Merriweather"/>
          <w:sz w:val="22"/>
          <w:szCs w:val="22"/>
          <w:lang w:val="ka-GE"/>
        </w:rPr>
        <w:t xml:space="preserve"> (ასეთის არსებობის შემთხვევაში) </w:t>
      </w:r>
      <w:r w:rsidR="00BB411B" w:rsidRPr="00375631">
        <w:rPr>
          <w:rFonts w:ascii="Sylfaen" w:eastAsia="Sylfaen,Merriweather" w:hAnsi="Sylfaen" w:cs="Sylfaen,Merriweather"/>
          <w:sz w:val="22"/>
          <w:szCs w:val="22"/>
          <w:lang w:val="ka-GE"/>
        </w:rPr>
        <w:t xml:space="preserve"> შესახებ</w:t>
      </w:r>
      <w:r w:rsidR="00BB411B" w:rsidRPr="006B2183">
        <w:rPr>
          <w:rStyle w:val="FootnoteReference"/>
          <w:rFonts w:ascii="Sylfaen" w:eastAsia="Sylfaen,Merriweather" w:hAnsi="Sylfaen" w:cs="Sylfaen,Merriweather"/>
          <w:sz w:val="22"/>
          <w:szCs w:val="22"/>
          <w:lang w:val="ka-GE"/>
        </w:rPr>
        <w:footnoteReference w:id="1"/>
      </w:r>
      <w:r w:rsidR="00BB411B" w:rsidRPr="00375631">
        <w:rPr>
          <w:rFonts w:ascii="Sylfaen" w:eastAsia="Sylfaen,Merriweather" w:hAnsi="Sylfaen" w:cs="Sylfaen,Merriweather"/>
          <w:sz w:val="22"/>
          <w:szCs w:val="22"/>
          <w:lang w:val="ka-GE"/>
        </w:rPr>
        <w:t xml:space="preserve"> </w:t>
      </w:r>
      <w:r w:rsidR="00B16E1C" w:rsidRPr="00375631">
        <w:rPr>
          <w:rFonts w:ascii="Sylfaen" w:eastAsia="Sylfaen,Merriweather" w:hAnsi="Sylfaen" w:cs="Sylfaen,Merriweather"/>
          <w:sz w:val="22"/>
          <w:szCs w:val="22"/>
          <w:lang w:val="ka-GE"/>
        </w:rPr>
        <w:t xml:space="preserve">თანხის მითითებით </w:t>
      </w:r>
      <w:r w:rsidR="00BB411B" w:rsidRPr="00375631">
        <w:rPr>
          <w:rFonts w:ascii="Sylfaen" w:eastAsia="Sylfaen,Merriweather" w:hAnsi="Sylfaen" w:cs="Sylfaen,Merriweather"/>
          <w:sz w:val="22"/>
          <w:szCs w:val="22"/>
          <w:lang w:val="ka-GE"/>
        </w:rPr>
        <w:t>უფლებამოსილი პირის მიერ ხელმოწერილი და ბეჭდით დადასტურებული;</w:t>
      </w:r>
    </w:p>
    <w:p w14:paraId="58177621"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ო) </w:t>
      </w:r>
      <w:r w:rsidR="00BB411B" w:rsidRPr="00375631">
        <w:rPr>
          <w:rFonts w:ascii="Sylfaen" w:eastAsia="Sylfaen,Merriweather" w:hAnsi="Sylfaen" w:cs="Sylfaen,Merriweather"/>
          <w:sz w:val="22"/>
          <w:szCs w:val="22"/>
          <w:lang w:val="ka-GE"/>
        </w:rPr>
        <w:t>მენტორის ცნობა სამსახურიდან</w:t>
      </w:r>
      <w:r w:rsidR="00C150B6" w:rsidRPr="00375631">
        <w:rPr>
          <w:rFonts w:ascii="Sylfaen" w:eastAsia="Sylfaen,Merriweather" w:hAnsi="Sylfaen" w:cs="Sylfaen,Merriweather"/>
          <w:sz w:val="22"/>
          <w:szCs w:val="22"/>
          <w:lang w:val="ka-GE"/>
        </w:rPr>
        <w:t xml:space="preserve"> აკადემიური ხარისხის მითითებით</w:t>
      </w:r>
      <w:r w:rsidR="00BB411B" w:rsidRPr="00375631">
        <w:rPr>
          <w:rFonts w:ascii="Sylfaen" w:eastAsia="Sylfaen,Merriweather" w:hAnsi="Sylfaen" w:cs="Sylfaen,Merriweather"/>
          <w:sz w:val="22"/>
          <w:szCs w:val="22"/>
          <w:lang w:val="ka-GE"/>
        </w:rPr>
        <w:t xml:space="preserve"> (გაცემული მასპინძელი დაწესებულების მიერ);</w:t>
      </w:r>
    </w:p>
    <w:p w14:paraId="2EFAD20D" w14:textId="77777777" w:rsidR="00375631"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პ) </w:t>
      </w:r>
      <w:r w:rsidR="449516BE" w:rsidRPr="00375631">
        <w:rPr>
          <w:rFonts w:ascii="Sylfaen" w:eastAsia="Sylfaen,Sylfaen,Merriweather" w:hAnsi="Sylfaen" w:cs="Sylfaen,Sylfaen,Merriweather"/>
          <w:sz w:val="22"/>
          <w:szCs w:val="22"/>
          <w:lang w:val="ka-GE"/>
        </w:rPr>
        <w:t>კონსულტანტის</w:t>
      </w:r>
      <w:r w:rsidR="009E5C4A" w:rsidRPr="00375631">
        <w:rPr>
          <w:rFonts w:ascii="Sylfaen" w:eastAsia="Sylfaen,Sylfaen,Merriweather" w:hAnsi="Sylfaen" w:cs="Sylfaen,Sylfaen,Merriweather"/>
          <w:sz w:val="22"/>
          <w:szCs w:val="22"/>
          <w:lang w:val="ka-GE"/>
        </w:rPr>
        <w:t xml:space="preserve"> (ასეთის არსებობის შემთხვევაში)</w:t>
      </w:r>
      <w:r w:rsidR="449516BE" w:rsidRPr="00375631">
        <w:rPr>
          <w:rFonts w:ascii="Sylfaen" w:eastAsia="Sylfaen,Sylfaen,Merriweather" w:hAnsi="Sylfaen" w:cs="Sylfaen,Sylfaen,Merriweather"/>
          <w:sz w:val="22"/>
          <w:szCs w:val="22"/>
          <w:lang w:val="ka-GE"/>
        </w:rPr>
        <w:t xml:space="preserve"> ცნობა სამსახურიდან</w:t>
      </w:r>
      <w:r w:rsidR="00C150B6" w:rsidRPr="00375631">
        <w:rPr>
          <w:rFonts w:ascii="Sylfaen" w:eastAsia="Sylfaen,Sylfaen,Merriweather" w:hAnsi="Sylfaen" w:cs="Sylfaen,Sylfaen,Merriweather"/>
          <w:sz w:val="22"/>
          <w:szCs w:val="22"/>
          <w:lang w:val="ka-GE"/>
        </w:rPr>
        <w:t xml:space="preserve"> აკადემიური ხარისხის მითითებით</w:t>
      </w:r>
      <w:r w:rsidR="00D34188" w:rsidRPr="00375631">
        <w:rPr>
          <w:rFonts w:ascii="Sylfaen" w:eastAsia="Sylfaen,Sylfaen,Merriweather" w:hAnsi="Sylfaen" w:cs="Sylfaen,Sylfaen,Merriweather"/>
          <w:sz w:val="22"/>
          <w:szCs w:val="22"/>
          <w:lang w:val="ka-GE"/>
        </w:rPr>
        <w:t xml:space="preserve">. </w:t>
      </w:r>
      <w:r w:rsidR="449516BE" w:rsidRPr="00375631">
        <w:rPr>
          <w:rFonts w:ascii="Sylfaen" w:eastAsia="Sylfaen,Sylfaen,Sylfaen,Calibri" w:hAnsi="Sylfaen" w:cs="Sylfaen,Sylfaen,Sylfaen,Calibri"/>
          <w:sz w:val="22"/>
          <w:szCs w:val="22"/>
          <w:lang w:val="ka-GE" w:eastAsia="en-US"/>
        </w:rPr>
        <w:t xml:space="preserve">ცნობის წარდგენის ვალდებულება ეხსნება იმ </w:t>
      </w:r>
      <w:r w:rsidR="00376C88" w:rsidRPr="00375631">
        <w:rPr>
          <w:rFonts w:ascii="Sylfaen" w:eastAsia="Sylfaen,Sylfaen,Sylfaen,Calibri" w:hAnsi="Sylfaen" w:cs="Sylfaen,Sylfaen,Sylfaen,Calibri"/>
          <w:sz w:val="22"/>
          <w:szCs w:val="22"/>
          <w:lang w:val="ka-GE" w:eastAsia="en-US"/>
        </w:rPr>
        <w:t>უცხოელ ან უცხოეთში მოღვაწე ქართველ</w:t>
      </w:r>
      <w:r w:rsidR="449516BE" w:rsidRPr="00375631">
        <w:rPr>
          <w:rFonts w:ascii="Sylfaen" w:eastAsia="Sylfaen,Sylfaen,Sylfaen,Calibri" w:hAnsi="Sylfaen" w:cs="Sylfaen,Sylfaen,Sylfaen,Calibri"/>
          <w:sz w:val="22"/>
          <w:szCs w:val="22"/>
          <w:lang w:val="ka-GE" w:eastAsia="en-US"/>
        </w:rPr>
        <w:t xml:space="preserve"> კონსულტანტს, </w:t>
      </w:r>
      <w:r w:rsidR="00D34188" w:rsidRPr="00375631">
        <w:rPr>
          <w:rFonts w:ascii="Sylfaen" w:eastAsia="Sylfaen,Sylfaen,Sylfaen,Calibri" w:hAnsi="Sylfaen" w:cs="Sylfaen,Sylfaen,Sylfaen,Calibri"/>
          <w:sz w:val="22"/>
          <w:szCs w:val="22"/>
          <w:lang w:val="ka-GE" w:eastAsia="en-US"/>
        </w:rPr>
        <w:t>რომელის შესახებ ინფორმაციაც წარმოდგენილი იქნება</w:t>
      </w:r>
      <w:r w:rsidR="449516BE" w:rsidRPr="00375631">
        <w:rPr>
          <w:rFonts w:ascii="Sylfaen" w:eastAsia="Sylfaen,Sylfaen,Sylfaen,Calibri" w:hAnsi="Sylfaen" w:cs="Sylfaen,Sylfaen,Sylfaen,Calibri"/>
          <w:sz w:val="22"/>
          <w:szCs w:val="22"/>
          <w:lang w:val="ka-GE" w:eastAsia="en-US"/>
        </w:rPr>
        <w:t xml:space="preserve"> </w:t>
      </w:r>
      <w:r w:rsidR="00D34188" w:rsidRPr="00375631">
        <w:rPr>
          <w:rFonts w:ascii="Sylfaen" w:eastAsia="Sylfaen,Sylfaen,Sylfaen,Calibri" w:hAnsi="Sylfaen" w:cs="Sylfaen,Sylfaen,Sylfaen,Calibri"/>
          <w:sz w:val="22"/>
          <w:szCs w:val="22"/>
          <w:lang w:val="en-US" w:eastAsia="en-US"/>
        </w:rPr>
        <w:t>CV-</w:t>
      </w:r>
      <w:r w:rsidR="00D34188" w:rsidRPr="00375631">
        <w:rPr>
          <w:rFonts w:ascii="Sylfaen" w:eastAsia="Sylfaen,Sylfaen,Sylfaen,Calibri" w:hAnsi="Sylfaen" w:cs="Sylfaen,Sylfaen,Sylfaen,Calibri"/>
          <w:sz w:val="22"/>
          <w:szCs w:val="22"/>
          <w:lang w:val="ka-GE" w:eastAsia="en-US"/>
        </w:rPr>
        <w:t>ის ფორმაში მითითებულ ორგანიზაციის ვებ გვერდზე.</w:t>
      </w:r>
    </w:p>
    <w:p w14:paraId="44E87DA0" w14:textId="5E480C0F" w:rsidR="006F7CC8" w:rsidRPr="00375631" w:rsidRDefault="00375631" w:rsidP="00375631">
      <w:pPr>
        <w:pStyle w:val="ListParagraph"/>
        <w:widowControl w:val="0"/>
        <w:spacing w:line="276" w:lineRule="auto"/>
        <w:jc w:val="both"/>
        <w:rPr>
          <w:rFonts w:ascii="Sylfaen" w:eastAsia="Merriweather" w:hAnsi="Sylfaen" w:cs="Merriweather"/>
          <w:sz w:val="22"/>
          <w:szCs w:val="22"/>
          <w:lang w:val="ka-GE"/>
        </w:rPr>
      </w:pPr>
      <w:r w:rsidRPr="00375631">
        <w:rPr>
          <w:rFonts w:ascii="Sylfaen" w:eastAsia="Merriweather" w:hAnsi="Sylfaen" w:cs="Merriweather"/>
          <w:sz w:val="22"/>
          <w:szCs w:val="22"/>
          <w:lang w:val="ka-GE"/>
        </w:rPr>
        <w:t xml:space="preserve">ჟ) </w:t>
      </w:r>
      <w:r w:rsidR="006F7CC8" w:rsidRPr="00375631">
        <w:rPr>
          <w:rFonts w:ascii="Sylfaen" w:eastAsia="Sylfaen,Sylfaen,Merriweather" w:hAnsi="Sylfaen" w:cs="Sylfaen,Sylfaen,Merriweather"/>
          <w:sz w:val="22"/>
          <w:szCs w:val="22"/>
          <w:lang w:val="ka-GE"/>
        </w:rPr>
        <w:t>აუცილებელია</w:t>
      </w:r>
      <w:r w:rsidR="00147D1A" w:rsidRPr="00375631">
        <w:rPr>
          <w:rFonts w:ascii="Sylfaen" w:eastAsia="Sylfaen,Sylfaen,Merriweather" w:hAnsi="Sylfaen" w:cs="Sylfaen,Sylfaen,Merriweather"/>
          <w:sz w:val="22"/>
          <w:szCs w:val="22"/>
          <w:lang w:val="ka-GE"/>
        </w:rPr>
        <w:t>,</w:t>
      </w:r>
      <w:r w:rsidR="006F7CC8" w:rsidRPr="00375631">
        <w:rPr>
          <w:rFonts w:ascii="Sylfaen" w:eastAsia="Sylfaen,Sylfaen,Merriweather" w:hAnsi="Sylfaen" w:cs="Sylfaen,Sylfaen,Merriweather"/>
          <w:sz w:val="22"/>
          <w:szCs w:val="22"/>
          <w:lang w:val="ka-GE"/>
        </w:rPr>
        <w:t xml:space="preserve"> ფონდის კანცელარიაში წარდგენილი იქნას განცხადება კონკურსში მონაწილეობის შესახებ (დანართი №8) ქართულ ენაზე მინიჭებული სარეგისტრაციო შიფრის მითითებით, შევსებული ახალგაზრდა მეცნიერის მიერ. განცხადება (დანართი №8) დამოწმებული უნდა იყოს მასპინძელი ორგანიზაციის ხელმძღვანელის/უფლებამოსილი პირ(ებ)ის ხელმოწერ(ებ)ით და ორგანიზაციის ბეჭდ(ებ)ით.</w:t>
      </w:r>
    </w:p>
    <w:p w14:paraId="7D66FFA5" w14:textId="77777777" w:rsidR="00375631" w:rsidRPr="00375631" w:rsidRDefault="003770EA" w:rsidP="00375631">
      <w:pPr>
        <w:pStyle w:val="ListParagraph"/>
        <w:widowControl w:val="0"/>
        <w:numPr>
          <w:ilvl w:val="0"/>
          <w:numId w:val="11"/>
        </w:numPr>
        <w:tabs>
          <w:tab w:val="left" w:pos="720"/>
        </w:tabs>
        <w:spacing w:line="276" w:lineRule="auto"/>
        <w:jc w:val="both"/>
        <w:rPr>
          <w:rFonts w:ascii="Sylfaen" w:eastAsia="Sylfaen,Sylfaen,Merriweather" w:hAnsi="Sylfaen" w:cs="Sylfaen,Sylfaen,Merriweather"/>
          <w:sz w:val="22"/>
          <w:szCs w:val="22"/>
          <w:lang w:val="ka-GE"/>
        </w:rPr>
      </w:pPr>
      <w:r w:rsidRPr="00375631">
        <w:rPr>
          <w:rFonts w:ascii="Sylfaen" w:eastAsia="Sylfaen,Sylfaen,Sylfaen,Merriwe" w:hAnsi="Sylfaen" w:cs="Sylfaen,Sylfaen,Sylfaen,Merriwe"/>
          <w:sz w:val="22"/>
          <w:szCs w:val="22"/>
          <w:lang w:val="ka-GE"/>
        </w:rPr>
        <w:t xml:space="preserve">პროექტების ელექტრონული რეგისტრაცია შესაძლებელი იქნება </w:t>
      </w:r>
      <w:r w:rsidRPr="00375631">
        <w:rPr>
          <w:rFonts w:ascii="Sylfaen" w:eastAsia="Sylfaen,Sylfaen,Sylfaen,Merriwe" w:hAnsi="Sylfaen" w:cs="Sylfaen,Sylfaen,Sylfaen,Merriwe"/>
          <w:b/>
          <w:color w:val="FF0000"/>
          <w:sz w:val="22"/>
          <w:szCs w:val="22"/>
          <w:lang w:val="ka-GE"/>
        </w:rPr>
        <w:t xml:space="preserve">2016 წლის  </w:t>
      </w:r>
      <w:r w:rsidR="00306D54" w:rsidRPr="00375631">
        <w:rPr>
          <w:rFonts w:ascii="Sylfaen" w:eastAsia="Sylfaen,Sylfaen,Sylfaen,Merriwe" w:hAnsi="Sylfaen" w:cs="Sylfaen,Sylfaen,Sylfaen,Merriwe"/>
          <w:b/>
          <w:color w:val="FF0000"/>
          <w:sz w:val="22"/>
          <w:szCs w:val="22"/>
          <w:lang w:val="ka-GE"/>
        </w:rPr>
        <w:t>15 ივნისიდან</w:t>
      </w:r>
    </w:p>
    <w:p w14:paraId="521A7B95" w14:textId="736A5366" w:rsidR="006F7CC8" w:rsidRPr="00375631" w:rsidRDefault="00306D54" w:rsidP="00375631">
      <w:pPr>
        <w:pStyle w:val="ListParagraph"/>
        <w:widowControl w:val="0"/>
        <w:tabs>
          <w:tab w:val="left" w:pos="720"/>
        </w:tabs>
        <w:spacing w:line="276" w:lineRule="auto"/>
        <w:jc w:val="both"/>
        <w:rPr>
          <w:rFonts w:ascii="Sylfaen" w:eastAsia="Sylfaen,Sylfaen,Sylfaen,Merriwe" w:hAnsi="Sylfaen" w:cs="Sylfaen,Sylfaen,Sylfaen,Merriwe"/>
          <w:sz w:val="22"/>
          <w:szCs w:val="22"/>
          <w:lang w:val="ka-GE"/>
        </w:rPr>
      </w:pPr>
      <w:r w:rsidRPr="00375631">
        <w:rPr>
          <w:rFonts w:ascii="Sylfaen" w:eastAsia="Sylfaen,Sylfaen,Sylfaen,Merriwe" w:hAnsi="Sylfaen" w:cs="Sylfaen,Sylfaen,Sylfaen,Merriwe"/>
          <w:b/>
          <w:color w:val="FF0000"/>
          <w:sz w:val="22"/>
          <w:szCs w:val="22"/>
          <w:lang w:val="ka-GE"/>
        </w:rPr>
        <w:t xml:space="preserve">29 </w:t>
      </w:r>
      <w:r w:rsidR="00D26749" w:rsidRPr="00375631">
        <w:rPr>
          <w:rFonts w:ascii="Sylfaen" w:eastAsia="Sylfaen,Sylfaen,Sylfaen,Merriwe" w:hAnsi="Sylfaen" w:cs="Sylfaen,Sylfaen,Sylfaen,Merriwe"/>
          <w:b/>
          <w:color w:val="FF0000"/>
          <w:sz w:val="22"/>
          <w:szCs w:val="22"/>
          <w:lang w:val="ka-GE"/>
        </w:rPr>
        <w:t>ივნისის</w:t>
      </w:r>
      <w:r w:rsidRPr="00375631">
        <w:rPr>
          <w:rFonts w:ascii="Sylfaen" w:eastAsia="Sylfaen,Sylfaen,Sylfaen,Merriwe" w:hAnsi="Sylfaen" w:cs="Sylfaen,Sylfaen,Sylfaen,Merriwe"/>
          <w:b/>
          <w:color w:val="FF0000"/>
          <w:sz w:val="22"/>
          <w:szCs w:val="22"/>
          <w:lang w:val="ka-GE"/>
        </w:rPr>
        <w:t xml:space="preserve"> 23:00 </w:t>
      </w:r>
      <w:r w:rsidR="003770EA" w:rsidRPr="00375631">
        <w:rPr>
          <w:rFonts w:ascii="Sylfaen" w:eastAsia="Sylfaen,Sylfaen,Sylfaen,Merriwe" w:hAnsi="Sylfaen" w:cs="Sylfaen,Sylfaen,Sylfaen,Merriwe"/>
          <w:b/>
          <w:color w:val="FF0000"/>
          <w:sz w:val="22"/>
          <w:szCs w:val="22"/>
          <w:lang w:val="ka-GE"/>
        </w:rPr>
        <w:t>სთ-მდე</w:t>
      </w:r>
      <w:r w:rsidR="003770EA" w:rsidRPr="00375631">
        <w:rPr>
          <w:rFonts w:ascii="Sylfaen" w:eastAsia="Sylfaen,Sylfaen,Sylfaen,Merriwe" w:hAnsi="Sylfaen" w:cs="Sylfaen,Sylfaen,Sylfaen,Merriwe"/>
          <w:sz w:val="22"/>
          <w:szCs w:val="22"/>
          <w:lang w:val="ka-GE"/>
        </w:rPr>
        <w:t xml:space="preserve">. ელექტრონულად დარეგისტრირებული პროექტებისათვის განცხადება კონკურსში მონაწილეობის შესახებ ფონდში წარმოდგენილი უნდა იყოს </w:t>
      </w:r>
      <w:r w:rsidR="003770EA" w:rsidRPr="00375631">
        <w:rPr>
          <w:rFonts w:ascii="Sylfaen" w:eastAsia="Sylfaen,Sylfaen,Sylfaen,Merriwe" w:hAnsi="Sylfaen" w:cs="Sylfaen,Sylfaen,Sylfaen,Merriwe"/>
          <w:b/>
          <w:color w:val="FF0000"/>
          <w:sz w:val="22"/>
          <w:szCs w:val="22"/>
          <w:lang w:val="ka-GE"/>
        </w:rPr>
        <w:t xml:space="preserve">არაუგვიანეს 2016 წლის </w:t>
      </w:r>
      <w:r w:rsidRPr="00375631">
        <w:rPr>
          <w:rFonts w:ascii="Sylfaen" w:eastAsia="Sylfaen,Sylfaen,Sylfaen,Merriwe" w:hAnsi="Sylfaen" w:cs="Sylfaen,Sylfaen,Sylfaen,Merriwe"/>
          <w:b/>
          <w:color w:val="FF0000"/>
          <w:sz w:val="22"/>
          <w:szCs w:val="22"/>
          <w:lang w:val="ka-GE"/>
        </w:rPr>
        <w:t>1 ივლისის 16:00 საათამდე.</w:t>
      </w:r>
      <w:r w:rsidRPr="00375631">
        <w:rPr>
          <w:rFonts w:ascii="Sylfaen" w:eastAsia="Sylfaen,Sylfaen,Sylfaen,Merriwe" w:hAnsi="Sylfaen" w:cs="Sylfaen,Sylfaen,Sylfaen,Merriwe"/>
          <w:sz w:val="22"/>
          <w:szCs w:val="22"/>
          <w:lang w:val="ka-GE"/>
        </w:rPr>
        <w:t xml:space="preserve"> </w:t>
      </w:r>
      <w:r w:rsidR="003770EA" w:rsidRPr="00375631">
        <w:rPr>
          <w:rFonts w:ascii="Sylfaen" w:eastAsia="Sylfaen,Sylfaen,Sylfaen,Merriwe" w:hAnsi="Sylfaen" w:cs="Sylfaen,Sylfaen,Sylfaen,Merriwe"/>
          <w:sz w:val="22"/>
          <w:szCs w:val="22"/>
          <w:lang w:val="ka-GE"/>
        </w:rPr>
        <w:t>ვადის დარღვევით შემოსული საკონკურსო დოკუმენტაცია ფონდში აღარ მიიღება.</w:t>
      </w:r>
    </w:p>
    <w:p w14:paraId="7AA16902" w14:textId="77777777" w:rsidR="006F7CC8" w:rsidRPr="00375631" w:rsidRDefault="003770EA" w:rsidP="00375631">
      <w:pPr>
        <w:pStyle w:val="ListParagraph"/>
        <w:widowControl w:val="0"/>
        <w:numPr>
          <w:ilvl w:val="0"/>
          <w:numId w:val="11"/>
        </w:numPr>
        <w:tabs>
          <w:tab w:val="left" w:pos="720"/>
        </w:tabs>
        <w:spacing w:line="276" w:lineRule="auto"/>
        <w:jc w:val="both"/>
        <w:rPr>
          <w:rFonts w:ascii="Sylfaen" w:eastAsia="Sylfaen,Sylfaen,Sylfaen,Merriwe" w:hAnsi="Sylfaen" w:cs="Sylfaen,Sylfaen,Sylfaen,Merriwe"/>
          <w:sz w:val="22"/>
          <w:szCs w:val="22"/>
          <w:lang w:val="ka-GE"/>
        </w:rPr>
      </w:pPr>
      <w:r w:rsidRPr="00375631">
        <w:rPr>
          <w:rFonts w:ascii="Sylfaen" w:eastAsia="Sylfaen,Sylfaen,Sylfaen,Merriwe" w:hAnsi="Sylfaen" w:cs="Sylfaen,Sylfaen,Sylfaen,Merriwe"/>
          <w:sz w:val="22"/>
          <w:szCs w:val="22"/>
          <w:lang w:val="ka-GE"/>
        </w:rPr>
        <w:t xml:space="preserve">პროექტის რეგისტრაციისას შესაძლებელია მიეთითოს არაუმეტეს სამი არასასურველი დამოუკიდებელი ექსპერტი, რომელთაც შესაფასებლად წარმოდგენილი პროექტი არ გაეგზავნება. </w:t>
      </w:r>
      <w:r w:rsidR="00750D91" w:rsidRPr="00375631">
        <w:rPr>
          <w:rFonts w:ascii="Sylfaen" w:eastAsia="Sylfaen,Sylfaen,Sylfaen,Merriwe" w:hAnsi="Sylfaen" w:cs="Sylfaen,Sylfaen,Sylfaen,Merriwe"/>
          <w:sz w:val="22"/>
          <w:szCs w:val="22"/>
          <w:lang w:val="ka-GE"/>
        </w:rPr>
        <w:t>ახალგაზრდა მეცნიერი პასუხისმგებელია პროექტის ქართული და ინგლისური ვერსიების იდენტურობაზე.</w:t>
      </w:r>
    </w:p>
    <w:p w14:paraId="52DF35FA" w14:textId="261B65AB" w:rsidR="006F7CC8" w:rsidRPr="00375631" w:rsidRDefault="003770EA" w:rsidP="00375631">
      <w:pPr>
        <w:pStyle w:val="ListParagraph"/>
        <w:widowControl w:val="0"/>
        <w:numPr>
          <w:ilvl w:val="0"/>
          <w:numId w:val="11"/>
        </w:numPr>
        <w:tabs>
          <w:tab w:val="left" w:pos="720"/>
        </w:tabs>
        <w:spacing w:line="276" w:lineRule="auto"/>
        <w:jc w:val="both"/>
        <w:rPr>
          <w:rFonts w:ascii="Sylfaen" w:eastAsia="Sylfaen,Sylfaen,Merriweather" w:hAnsi="Sylfaen" w:cs="Sylfaen,Sylfaen,Merriweather"/>
          <w:sz w:val="22"/>
          <w:szCs w:val="22"/>
          <w:lang w:val="ka-GE"/>
        </w:rPr>
      </w:pPr>
      <w:r w:rsidRPr="00375631">
        <w:rPr>
          <w:rFonts w:ascii="Sylfaen" w:eastAsia="Sylfaen,Sylfaen,Sylfaen,Merriwe" w:hAnsi="Sylfaen" w:cs="Sylfaen,Sylfaen,Sylfaen,Merriwe"/>
          <w:sz w:val="22"/>
          <w:szCs w:val="22"/>
          <w:lang w:val="ka-GE"/>
        </w:rPr>
        <w:t>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w:t>
      </w:r>
    </w:p>
    <w:p w14:paraId="0B42531A" w14:textId="04180C65" w:rsidR="006F7CC8" w:rsidRPr="00375631" w:rsidRDefault="003770EA" w:rsidP="00375631">
      <w:pPr>
        <w:pStyle w:val="ListParagraph"/>
        <w:widowControl w:val="0"/>
        <w:numPr>
          <w:ilvl w:val="0"/>
          <w:numId w:val="11"/>
        </w:numPr>
        <w:tabs>
          <w:tab w:val="left" w:pos="720"/>
        </w:tabs>
        <w:spacing w:line="276" w:lineRule="auto"/>
        <w:jc w:val="both"/>
        <w:rPr>
          <w:rFonts w:ascii="Sylfaen" w:eastAsia="Sylfaen,Sylfaen,Merriweather" w:hAnsi="Sylfaen" w:cs="Sylfaen,Sylfaen,Merriweather"/>
          <w:sz w:val="22"/>
          <w:szCs w:val="22"/>
          <w:lang w:val="ka-GE"/>
        </w:rPr>
      </w:pPr>
      <w:r w:rsidRPr="00375631">
        <w:rPr>
          <w:rFonts w:ascii="Sylfaen" w:eastAsia="Sylfaen,Sylfaen,Sylfaen,Merriwe" w:hAnsi="Sylfaen" w:cs="Sylfaen,Sylfaen,Sylfaen,Merriwe"/>
          <w:sz w:val="22"/>
          <w:szCs w:val="22"/>
          <w:lang w:val="ka-GE"/>
        </w:rPr>
        <w:t>ფონდი არ ანაზღაურებს პროექტის მომზადებისა და წარდგენისათვის გაწეულ ხარჯებს.</w:t>
      </w:r>
    </w:p>
    <w:p w14:paraId="785470F3" w14:textId="7B586FAC" w:rsidR="003770EA" w:rsidRPr="00375631" w:rsidRDefault="003770EA" w:rsidP="00375631">
      <w:pPr>
        <w:pStyle w:val="ListParagraph"/>
        <w:widowControl w:val="0"/>
        <w:numPr>
          <w:ilvl w:val="0"/>
          <w:numId w:val="11"/>
        </w:numPr>
        <w:tabs>
          <w:tab w:val="left" w:pos="720"/>
        </w:tabs>
        <w:spacing w:line="276" w:lineRule="auto"/>
        <w:jc w:val="both"/>
        <w:rPr>
          <w:rFonts w:ascii="Sylfaen" w:eastAsia="Sylfaen,Sylfaen,Merriweather" w:hAnsi="Sylfaen" w:cs="Sylfaen,Sylfaen,Merriweather"/>
          <w:sz w:val="22"/>
          <w:szCs w:val="22"/>
          <w:lang w:val="ka-GE"/>
        </w:rPr>
      </w:pPr>
      <w:r w:rsidRPr="00375631">
        <w:rPr>
          <w:rFonts w:ascii="Sylfaen" w:eastAsia="Sylfaen,Sylfaen,Sylfaen,Merriwe" w:hAnsi="Sylfaen" w:cs="Sylfaen,Sylfaen,Sylfaen,Merriwe"/>
          <w:sz w:val="22"/>
          <w:szCs w:val="22"/>
          <w:lang w:val="ka-GE"/>
        </w:rPr>
        <w:t xml:space="preserve">შესაფასებლად განხილული იქნება ის პროექტი, რომლის  შიფრიც შეტანილი იქნება </w:t>
      </w:r>
      <w:r w:rsidR="00E931B0" w:rsidRPr="00375631">
        <w:rPr>
          <w:rFonts w:ascii="Sylfaen" w:eastAsia="Sylfaen,Sylfaen,Sylfaen,Merriwe" w:hAnsi="Sylfaen" w:cs="Sylfaen,Sylfaen,Sylfaen,Merriwe"/>
          <w:sz w:val="22"/>
          <w:szCs w:val="22"/>
          <w:lang w:val="ka-GE"/>
        </w:rPr>
        <w:lastRenderedPageBreak/>
        <w:t>განცხადებაში კონკურსში მონაწილეობის შესახებ.</w:t>
      </w:r>
    </w:p>
    <w:p w14:paraId="54E5713E" w14:textId="77777777" w:rsidR="008B338C" w:rsidRPr="005E21DF" w:rsidRDefault="008B338C" w:rsidP="00D26749">
      <w:pPr>
        <w:widowControl w:val="0"/>
        <w:tabs>
          <w:tab w:val="left" w:pos="720"/>
        </w:tabs>
        <w:spacing w:line="276" w:lineRule="auto"/>
        <w:ind w:left="360" w:hanging="270"/>
        <w:jc w:val="both"/>
        <w:rPr>
          <w:rFonts w:ascii="Sylfaen" w:eastAsia="Sylfaen,Sylfaen,Sylfaen,Merriwe" w:hAnsi="Sylfaen" w:cs="Sylfaen,Sylfaen,Sylfaen,Merriwe"/>
          <w:sz w:val="22"/>
          <w:szCs w:val="22"/>
          <w:lang w:val="en-US"/>
        </w:rPr>
      </w:pPr>
    </w:p>
    <w:p w14:paraId="15FE9D5C" w14:textId="6D6B9FFC" w:rsidR="00075F6B" w:rsidRPr="008B338C" w:rsidRDefault="008B338C" w:rsidP="00D26749">
      <w:pPr>
        <w:widowControl w:val="0"/>
        <w:tabs>
          <w:tab w:val="left" w:pos="720"/>
        </w:tabs>
        <w:spacing w:line="276" w:lineRule="auto"/>
        <w:ind w:left="360" w:hanging="270"/>
        <w:contextualSpacing/>
        <w:jc w:val="both"/>
        <w:rPr>
          <w:rFonts w:ascii="Sylfaen" w:eastAsia="Merriweather" w:hAnsi="Sylfaen" w:cs="Merriweather"/>
          <w:b/>
          <w:sz w:val="22"/>
          <w:szCs w:val="22"/>
          <w:lang w:val="ka-GE"/>
        </w:rPr>
      </w:pPr>
      <w:r w:rsidRPr="008B338C">
        <w:rPr>
          <w:rFonts w:ascii="Sylfaen" w:eastAsia="Merriweather" w:hAnsi="Sylfaen" w:cs="Merriweather"/>
          <w:b/>
          <w:sz w:val="22"/>
          <w:szCs w:val="22"/>
          <w:lang w:val="ka-GE"/>
        </w:rPr>
        <w:t>მუხლი 6. პროექტების შეფასება</w:t>
      </w:r>
    </w:p>
    <w:p w14:paraId="2BFEEA34" w14:textId="77777777" w:rsidR="008B338C" w:rsidRPr="006B2183" w:rsidRDefault="008B338C" w:rsidP="00D17B9A">
      <w:pPr>
        <w:widowControl w:val="0"/>
        <w:tabs>
          <w:tab w:val="left" w:pos="720"/>
        </w:tabs>
        <w:spacing w:line="276" w:lineRule="auto"/>
        <w:ind w:left="630" w:hanging="270"/>
        <w:contextualSpacing/>
        <w:jc w:val="both"/>
        <w:rPr>
          <w:rFonts w:ascii="Sylfaen" w:eastAsia="Merriweather" w:hAnsi="Sylfaen" w:cs="Merriweather"/>
          <w:sz w:val="22"/>
          <w:szCs w:val="22"/>
          <w:lang w:val="ka-GE"/>
        </w:rPr>
      </w:pPr>
    </w:p>
    <w:p w14:paraId="195B9E20" w14:textId="338EAEEF" w:rsidR="00E54714"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კონკურსის მოთხოვნებთან შესაბამისობაში მყოფი რეგისტრირებული პროექტები გაივლის ექსპერტიზას პროექტის შეფასების კრიტერიუმების მიხედვით.</w:t>
      </w:r>
    </w:p>
    <w:p w14:paraId="6ACDFE93" w14:textId="16225660" w:rsidR="00E54714"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 xml:space="preserve">დამოუკიდებელი ექსპერტები პროექტს აფასებენ </w:t>
      </w:r>
      <w:r w:rsidR="00A83183" w:rsidRPr="004C7B1F">
        <w:rPr>
          <w:rFonts w:ascii="Sylfaen" w:hAnsi="Sylfaen" w:cs="Sylfaen"/>
          <w:bCs/>
          <w:sz w:val="22"/>
          <w:szCs w:val="22"/>
          <w:lang w:val="ka-GE"/>
        </w:rPr>
        <w:t xml:space="preserve">2015 წლის 13 ოქტომბრის N135/ნ ბრძანების </w:t>
      </w:r>
      <w:r w:rsidR="005415B8" w:rsidRPr="004C7B1F">
        <w:rPr>
          <w:rFonts w:ascii="Sylfaen" w:hAnsi="Sylfaen" w:cs="Sylfaen"/>
          <w:bCs/>
          <w:sz w:val="22"/>
          <w:szCs w:val="22"/>
          <w:lang w:val="ka-GE"/>
        </w:rPr>
        <w:t xml:space="preserve">მე-11 მუხლში განსაზღვრული კრიტერიუმების შესაბამისად. </w:t>
      </w:r>
      <w:r w:rsidRPr="004C7B1F">
        <w:rPr>
          <w:rFonts w:ascii="Sylfaen" w:hAnsi="Sylfaen" w:cs="Sylfaen"/>
          <w:bCs/>
          <w:sz w:val="22"/>
          <w:szCs w:val="22"/>
          <w:lang w:val="ka-GE"/>
        </w:rPr>
        <w:t>ფონდს შეფასების შედეგი წარედგინება თავის მიერ განსაზღვრული ფორმის შესაბამისად.</w:t>
      </w:r>
    </w:p>
    <w:p w14:paraId="7BAC3C25" w14:textId="53E158E8" w:rsidR="00E54714"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დამოუკიდებელი ექსპერტებისაგან მიღებული შეფასებების საფუძველზე, ფონდი ადგენს და გენერალური დირექტორი ამტკიცებს პროექტების რანჟირებულ სიებს სამეცნიერო მიმართულებების მიხედვით.</w:t>
      </w:r>
    </w:p>
    <w:p w14:paraId="129D2A0D" w14:textId="7B3B6696" w:rsidR="008B338C"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დაფინანსების მოსაპოვებლად აუცილებელი, მაგრამ არასაკმარისი პირობაა შეფასების სრული 50 ქულიდან 30 ან მეტი ქულის მიღება.</w:t>
      </w:r>
      <w:r w:rsidR="008B338C" w:rsidRPr="004C7B1F">
        <w:rPr>
          <w:rFonts w:ascii="Sylfaen" w:hAnsi="Sylfaen" w:cs="Sylfaen"/>
          <w:bCs/>
          <w:sz w:val="22"/>
          <w:szCs w:val="22"/>
          <w:lang w:val="ka-GE"/>
        </w:rPr>
        <w:t xml:space="preserve"> </w:t>
      </w:r>
    </w:p>
    <w:p w14:paraId="74078C08" w14:textId="3A2F41A2" w:rsidR="00E54714"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 xml:space="preserve">დამოუკიდებელ ექსპერტთა ვინაობა კონფიდენციალურია. </w:t>
      </w:r>
    </w:p>
    <w:p w14:paraId="60940C8F" w14:textId="247A633A" w:rsidR="00E54714" w:rsidRPr="004C7B1F" w:rsidRDefault="00E54714" w:rsidP="007A60C3">
      <w:pPr>
        <w:pStyle w:val="ListParagraph"/>
        <w:numPr>
          <w:ilvl w:val="0"/>
          <w:numId w:val="5"/>
        </w:numPr>
        <w:tabs>
          <w:tab w:val="left" w:pos="360"/>
        </w:tabs>
        <w:spacing w:line="276" w:lineRule="auto"/>
        <w:jc w:val="both"/>
        <w:rPr>
          <w:rFonts w:ascii="Sylfaen" w:hAnsi="Sylfaen" w:cs="Sylfaen"/>
          <w:bCs/>
          <w:sz w:val="22"/>
          <w:szCs w:val="22"/>
          <w:lang w:val="ka-GE"/>
        </w:rPr>
      </w:pPr>
      <w:r w:rsidRPr="004C7B1F">
        <w:rPr>
          <w:rFonts w:ascii="Sylfaen" w:hAnsi="Sylfaen" w:cs="Sylfaen"/>
          <w:bCs/>
          <w:sz w:val="22"/>
          <w:szCs w:val="22"/>
          <w:lang w:val="ka-GE"/>
        </w:rPr>
        <w:t xml:space="preserve">კონკურსის შედეგების გამოცხადების შემდეგ, </w:t>
      </w:r>
      <w:r w:rsidR="00A72411" w:rsidRPr="004C7B1F">
        <w:rPr>
          <w:rFonts w:ascii="Sylfaen" w:hAnsi="Sylfaen" w:cs="Sylfaen"/>
          <w:bCs/>
          <w:sz w:val="22"/>
          <w:szCs w:val="22"/>
          <w:lang w:val="ka-GE"/>
        </w:rPr>
        <w:t>ახალგაზრდა მეცნიერის,</w:t>
      </w:r>
      <w:r w:rsidRPr="004C7B1F">
        <w:rPr>
          <w:rFonts w:ascii="Sylfaen" w:hAnsi="Sylfaen" w:cs="Sylfaen"/>
          <w:bCs/>
          <w:sz w:val="22"/>
          <w:szCs w:val="22"/>
          <w:lang w:val="ka-GE"/>
        </w:rPr>
        <w:t xml:space="preserve"> წამყვანი ორგანიზაციის </w:t>
      </w:r>
      <w:r w:rsidR="00A72411" w:rsidRPr="004C7B1F">
        <w:rPr>
          <w:rFonts w:ascii="Sylfaen" w:hAnsi="Sylfaen" w:cs="Sylfaen"/>
          <w:bCs/>
          <w:sz w:val="22"/>
          <w:szCs w:val="22"/>
          <w:lang w:val="ka-GE"/>
        </w:rPr>
        <w:t>მოთ</w:t>
      </w:r>
      <w:r w:rsidRPr="004C7B1F">
        <w:rPr>
          <w:rFonts w:ascii="Sylfaen" w:hAnsi="Sylfaen" w:cs="Sylfaen"/>
          <w:bCs/>
          <w:sz w:val="22"/>
          <w:szCs w:val="22"/>
          <w:lang w:val="ka-GE"/>
        </w:rPr>
        <w:t xml:space="preserve">ხოვნის შემთხვევაში, ფონდი უზრუნველყოფს მათი პროექტის </w:t>
      </w:r>
      <w:r w:rsidR="00A72411" w:rsidRPr="004C7B1F">
        <w:rPr>
          <w:rFonts w:ascii="Sylfaen" w:hAnsi="Sylfaen" w:cs="Sylfaen"/>
          <w:bCs/>
          <w:sz w:val="22"/>
          <w:szCs w:val="22"/>
          <w:lang w:val="ka-GE"/>
        </w:rPr>
        <w:t>შე</w:t>
      </w:r>
      <w:r w:rsidRPr="004C7B1F">
        <w:rPr>
          <w:rFonts w:ascii="Sylfaen" w:hAnsi="Sylfaen" w:cs="Sylfaen"/>
          <w:bCs/>
          <w:sz w:val="22"/>
          <w:szCs w:val="22"/>
          <w:lang w:val="ka-GE"/>
        </w:rPr>
        <w:t>სახებ ექსპერტთა მიერ გაკეთებული დასკვნების გაცნობას.</w:t>
      </w:r>
    </w:p>
    <w:p w14:paraId="36F8FDFD" w14:textId="77777777" w:rsidR="002A1EDA" w:rsidRPr="00E54714" w:rsidRDefault="002A1EDA" w:rsidP="00D26749">
      <w:pPr>
        <w:tabs>
          <w:tab w:val="left" w:pos="360"/>
        </w:tabs>
        <w:spacing w:line="276" w:lineRule="auto"/>
        <w:ind w:left="360" w:hanging="270"/>
        <w:jc w:val="both"/>
        <w:rPr>
          <w:rFonts w:ascii="Sylfaen" w:hAnsi="Sylfaen" w:cs="Sylfaen"/>
          <w:bCs/>
          <w:sz w:val="22"/>
          <w:szCs w:val="22"/>
          <w:lang w:val="ka-GE"/>
        </w:rPr>
      </w:pPr>
    </w:p>
    <w:p w14:paraId="39F8AFBF" w14:textId="2EF1E047" w:rsidR="00D16EC0" w:rsidRPr="006B2183" w:rsidRDefault="00CA528A" w:rsidP="00D26749">
      <w:pPr>
        <w:tabs>
          <w:tab w:val="left" w:pos="360"/>
        </w:tabs>
        <w:spacing w:line="276" w:lineRule="auto"/>
        <w:ind w:left="360" w:hanging="270"/>
        <w:jc w:val="both"/>
        <w:rPr>
          <w:rFonts w:ascii="Sylfaen" w:hAnsi="Sylfaen" w:cs="Sylfaen"/>
          <w:b/>
          <w:bCs/>
          <w:sz w:val="22"/>
          <w:szCs w:val="22"/>
          <w:lang w:val="ka-GE"/>
        </w:rPr>
      </w:pPr>
      <w:r w:rsidRPr="006B2183">
        <w:rPr>
          <w:rFonts w:ascii="Sylfaen" w:hAnsi="Sylfaen" w:cs="Sylfaen"/>
          <w:b/>
          <w:bCs/>
          <w:sz w:val="22"/>
          <w:szCs w:val="22"/>
          <w:lang w:val="ka-GE"/>
        </w:rPr>
        <w:t xml:space="preserve">მუხლი </w:t>
      </w:r>
      <w:r w:rsidR="000C6E07">
        <w:rPr>
          <w:rFonts w:ascii="Sylfaen" w:hAnsi="Sylfaen" w:cs="Sylfaen"/>
          <w:b/>
          <w:bCs/>
          <w:sz w:val="22"/>
          <w:szCs w:val="22"/>
          <w:lang w:val="ka-GE"/>
        </w:rPr>
        <w:t>7</w:t>
      </w:r>
      <w:r w:rsidR="00D16EC0" w:rsidRPr="006B2183">
        <w:rPr>
          <w:rFonts w:ascii="Sylfaen" w:hAnsi="Sylfaen" w:cs="Sylfaen"/>
          <w:b/>
          <w:bCs/>
          <w:sz w:val="22"/>
          <w:szCs w:val="22"/>
          <w:lang w:val="ka-GE"/>
        </w:rPr>
        <w:t xml:space="preserve">. </w:t>
      </w:r>
      <w:r w:rsidR="00D16EC0" w:rsidRPr="006B2183">
        <w:rPr>
          <w:rFonts w:ascii="Sylfaen" w:hAnsi="Sylfaen" w:cs="Sylfaen"/>
          <w:b/>
          <w:bCs/>
          <w:sz w:val="22"/>
          <w:szCs w:val="22"/>
          <w:u w:color="FF0000"/>
          <w:lang w:val="ka-GE"/>
        </w:rPr>
        <w:t>საგრანტო</w:t>
      </w:r>
      <w:r w:rsidR="00D16EC0" w:rsidRPr="006B2183">
        <w:rPr>
          <w:rFonts w:ascii="Sylfaen" w:hAnsi="Sylfaen" w:cs="Sylfaen"/>
          <w:b/>
          <w:bCs/>
          <w:sz w:val="22"/>
          <w:szCs w:val="22"/>
          <w:lang w:val="ka-GE"/>
        </w:rPr>
        <w:t xml:space="preserve"> </w:t>
      </w:r>
      <w:r w:rsidR="00D16EC0" w:rsidRPr="006B2183">
        <w:rPr>
          <w:rFonts w:ascii="Sylfaen" w:hAnsi="Sylfaen" w:cs="Sylfaen"/>
          <w:b/>
          <w:bCs/>
          <w:sz w:val="22"/>
          <w:szCs w:val="22"/>
          <w:u w:color="FF0000"/>
          <w:lang w:val="ka-GE"/>
        </w:rPr>
        <w:t>ხელშეკრულება</w:t>
      </w:r>
    </w:p>
    <w:p w14:paraId="6B4F7EC6" w14:textId="77777777" w:rsidR="004C7B1F" w:rsidRDefault="004C7B1F" w:rsidP="004C7B1F">
      <w:pPr>
        <w:pStyle w:val="ListParagraph"/>
        <w:tabs>
          <w:tab w:val="left" w:pos="360"/>
        </w:tabs>
        <w:spacing w:line="276" w:lineRule="auto"/>
        <w:ind w:left="360"/>
        <w:contextualSpacing w:val="0"/>
        <w:jc w:val="both"/>
        <w:rPr>
          <w:rFonts w:ascii="Sylfaen" w:eastAsia="Sylfaen" w:hAnsi="Sylfaen" w:cs="Sylfaen"/>
          <w:sz w:val="22"/>
          <w:szCs w:val="22"/>
          <w:lang w:val="ka-GE"/>
        </w:rPr>
      </w:pPr>
    </w:p>
    <w:p w14:paraId="10B8D6DA" w14:textId="77777777" w:rsidR="004C7B1F" w:rsidRDefault="3EC89527" w:rsidP="007A60C3">
      <w:pPr>
        <w:pStyle w:val="ListParagraph"/>
        <w:numPr>
          <w:ilvl w:val="0"/>
          <w:numId w:val="3"/>
        </w:numPr>
        <w:tabs>
          <w:tab w:val="left" w:pos="360"/>
        </w:tabs>
        <w:spacing w:line="276" w:lineRule="auto"/>
        <w:contextualSpacing w:val="0"/>
        <w:jc w:val="both"/>
        <w:rPr>
          <w:rFonts w:ascii="Sylfaen" w:eastAsia="Sylfaen" w:hAnsi="Sylfaen" w:cs="Sylfaen"/>
          <w:sz w:val="22"/>
          <w:szCs w:val="22"/>
          <w:lang w:val="ka-GE"/>
        </w:rPr>
      </w:pPr>
      <w:r w:rsidRPr="006B2183">
        <w:rPr>
          <w:rFonts w:ascii="Sylfaen" w:eastAsia="Sylfaen" w:hAnsi="Sylfaen" w:cs="Sylfaen"/>
          <w:sz w:val="22"/>
          <w:szCs w:val="22"/>
          <w:lang w:val="ka-GE"/>
        </w:rPr>
        <w:t xml:space="preserve">ფონდის გენერალური დირექტორის მიერ </w:t>
      </w:r>
      <w:r w:rsidRPr="006B2183">
        <w:rPr>
          <w:rFonts w:ascii="Sylfaen" w:eastAsia="Sylfaen,Sylfaen,Calibri" w:hAnsi="Sylfaen" w:cs="Sylfaen,Sylfaen,Calibri"/>
          <w:sz w:val="22"/>
          <w:szCs w:val="22"/>
          <w:lang w:val="ka-GE" w:eastAsia="en-US"/>
        </w:rPr>
        <w:t xml:space="preserve">გამარჯვებული პროექტების </w:t>
      </w:r>
      <w:r w:rsidRPr="006B2183">
        <w:rPr>
          <w:rFonts w:ascii="Sylfaen" w:eastAsia="Sylfaen" w:hAnsi="Sylfaen" w:cs="Sylfaen"/>
          <w:sz w:val="22"/>
          <w:szCs w:val="22"/>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6B2183">
        <w:rPr>
          <w:rFonts w:ascii="Sylfaen" w:eastAsia="Sylfaen,Sylfaen,AcadNusx" w:hAnsi="Sylfaen" w:cs="Sylfaen,Sylfaen,AcadNusx"/>
          <w:sz w:val="22"/>
          <w:szCs w:val="22"/>
          <w:lang w:val="ka-GE"/>
        </w:rPr>
        <w:t>ული</w:t>
      </w:r>
      <w:r w:rsidRPr="006B2183">
        <w:rPr>
          <w:rFonts w:ascii="Sylfaen" w:eastAsia="Sylfaen" w:hAnsi="Sylfaen" w:cs="Sylfaen"/>
          <w:sz w:val="22"/>
          <w:szCs w:val="22"/>
          <w:lang w:val="ka-GE"/>
        </w:rPr>
        <w:t xml:space="preserve"> </w:t>
      </w:r>
      <w:r w:rsidRPr="006B2183">
        <w:rPr>
          <w:rFonts w:ascii="Sylfaen" w:eastAsia="Sylfaen,Sylfaen,AcadNusx" w:hAnsi="Sylfaen" w:cs="Sylfaen,Sylfaen,AcadNusx"/>
          <w:sz w:val="22"/>
          <w:szCs w:val="22"/>
          <w:lang w:val="ka-GE"/>
        </w:rPr>
        <w:t xml:space="preserve">პროექტის წარმდგენ ახალგაზრდა მეცნიერთან და მასპინძელ დაწესებულებასთან, </w:t>
      </w:r>
      <w:r w:rsidRPr="006B2183">
        <w:rPr>
          <w:rFonts w:ascii="Sylfaen" w:eastAsia="Sylfaen" w:hAnsi="Sylfaen" w:cs="Sylfaen"/>
          <w:sz w:val="22"/>
          <w:szCs w:val="22"/>
          <w:lang w:val="ka-GE"/>
        </w:rPr>
        <w:t xml:space="preserve">რომელშიც გაიწერება ურთიერთვალდებულებათა დეტალური პირობები. </w:t>
      </w:r>
    </w:p>
    <w:p w14:paraId="1BAFD207" w14:textId="60BEBF2C" w:rsidR="00D16EC0" w:rsidRPr="004C7B1F" w:rsidRDefault="00133704" w:rsidP="007A60C3">
      <w:pPr>
        <w:pStyle w:val="ListParagraph"/>
        <w:numPr>
          <w:ilvl w:val="0"/>
          <w:numId w:val="3"/>
        </w:numPr>
        <w:tabs>
          <w:tab w:val="left" w:pos="360"/>
        </w:tabs>
        <w:spacing w:line="276" w:lineRule="auto"/>
        <w:contextualSpacing w:val="0"/>
        <w:jc w:val="both"/>
        <w:rPr>
          <w:rFonts w:ascii="Sylfaen" w:eastAsia="Sylfaen" w:hAnsi="Sylfaen" w:cs="Sylfaen"/>
          <w:sz w:val="22"/>
          <w:szCs w:val="22"/>
          <w:lang w:val="ka-GE"/>
        </w:rPr>
      </w:pPr>
      <w:r w:rsidRPr="004C7B1F">
        <w:rPr>
          <w:rFonts w:ascii="Sylfaen" w:eastAsia="Sylfaen,AcadNusx" w:hAnsi="Sylfaen" w:cs="Sylfaen,AcadNusx"/>
          <w:sz w:val="22"/>
          <w:szCs w:val="22"/>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4C7B1F">
        <w:rPr>
          <w:rFonts w:ascii="Sylfaen" w:eastAsia="Sylfaen,AcadNusx" w:hAnsi="Sylfaen" w:cs="Sylfaen,AcadNusx"/>
          <w:sz w:val="22"/>
          <w:szCs w:val="22"/>
          <w:lang w:val="ka-GE"/>
        </w:rPr>
        <w:t xml:space="preserve"> პროექტის ფარგლებში შექმნილი ინტელექტუალური საკუთრების უფლებით სარგებლობას  გრა</w:t>
      </w:r>
      <w:r w:rsidRPr="004C7B1F">
        <w:rPr>
          <w:rFonts w:ascii="Sylfaen" w:eastAsia="Sylfaen,AcadNusx" w:hAnsi="Sylfaen" w:cs="Sylfaen,AcadNusx"/>
          <w:sz w:val="22"/>
          <w:szCs w:val="22"/>
          <w:lang w:val="ka-GE"/>
        </w:rPr>
        <w:t>ნტის მიმღებსა და გრანტის გამცემ</w:t>
      </w:r>
      <w:r w:rsidR="00712D03" w:rsidRPr="004C7B1F">
        <w:rPr>
          <w:rFonts w:ascii="Sylfaen" w:eastAsia="Sylfaen,AcadNusx" w:hAnsi="Sylfaen" w:cs="Sylfaen,AcadNusx"/>
          <w:sz w:val="22"/>
          <w:szCs w:val="22"/>
          <w:lang w:val="ka-GE"/>
        </w:rPr>
        <w:t>ს</w:t>
      </w:r>
      <w:r w:rsidRPr="004C7B1F">
        <w:rPr>
          <w:rFonts w:ascii="Sylfaen" w:eastAsia="Sylfaen,AcadNusx" w:hAnsi="Sylfaen" w:cs="Sylfaen,AcadNusx"/>
          <w:sz w:val="22"/>
          <w:szCs w:val="22"/>
          <w:lang w:val="ka-GE"/>
        </w:rPr>
        <w:t xml:space="preserve"> შორის </w:t>
      </w:r>
      <w:r w:rsidR="00712D03" w:rsidRPr="004C7B1F">
        <w:rPr>
          <w:rFonts w:ascii="Sylfaen" w:eastAsia="Sylfaen,AcadNusx" w:hAnsi="Sylfaen" w:cs="Sylfaen,AcadNusx"/>
          <w:sz w:val="22"/>
          <w:szCs w:val="22"/>
          <w:lang w:val="ka-GE"/>
        </w:rPr>
        <w:t xml:space="preserve"> ქვეყანაში მოქმედი და საერთაშორისო კანონმდებლობის შესაბამისად.</w:t>
      </w:r>
    </w:p>
    <w:p w14:paraId="31D72C65" w14:textId="0CE9FE3C" w:rsidR="00632BEE" w:rsidRPr="006B2183" w:rsidRDefault="51317E11" w:rsidP="003E6C3D">
      <w:pPr>
        <w:keepLines/>
        <w:widowControl w:val="0"/>
        <w:spacing w:line="276" w:lineRule="auto"/>
        <w:ind w:left="360" w:hanging="270"/>
        <w:contextualSpacing/>
        <w:jc w:val="both"/>
        <w:rPr>
          <w:rFonts w:ascii="Sylfaen" w:eastAsia="Merriweather" w:hAnsi="Sylfaen"/>
          <w:lang w:val="ka-GE"/>
        </w:rPr>
      </w:pPr>
      <w:r w:rsidRPr="006B2183">
        <w:rPr>
          <w:rFonts w:ascii="Sylfaen" w:eastAsia="Sylfaen" w:hAnsi="Sylfaen" w:cs="Sylfaen"/>
          <w:sz w:val="22"/>
          <w:szCs w:val="22"/>
          <w:lang w:val="ka-GE"/>
        </w:rPr>
        <w:t xml:space="preserve">      </w:t>
      </w:r>
    </w:p>
    <w:p w14:paraId="096E18CC" w14:textId="666F0FD7" w:rsidR="00D16EC0" w:rsidRDefault="09735802" w:rsidP="00D26749">
      <w:pPr>
        <w:widowControl w:val="0"/>
        <w:tabs>
          <w:tab w:val="left" w:pos="360"/>
        </w:tabs>
        <w:autoSpaceDE w:val="0"/>
        <w:autoSpaceDN w:val="0"/>
        <w:adjustRightInd w:val="0"/>
        <w:spacing w:line="276" w:lineRule="auto"/>
        <w:ind w:left="360" w:hanging="270"/>
        <w:jc w:val="both"/>
        <w:rPr>
          <w:rFonts w:ascii="Sylfaen" w:eastAsia="Sylfaen" w:hAnsi="Sylfaen" w:cs="Sylfaen"/>
          <w:b/>
          <w:bCs/>
          <w:sz w:val="22"/>
          <w:szCs w:val="22"/>
          <w:lang w:val="ka-GE"/>
        </w:rPr>
      </w:pPr>
      <w:r w:rsidRPr="006B2183">
        <w:rPr>
          <w:rFonts w:ascii="Sylfaen" w:eastAsia="Sylfaen" w:hAnsi="Sylfaen" w:cs="Sylfaen"/>
          <w:b/>
          <w:bCs/>
          <w:sz w:val="22"/>
          <w:szCs w:val="22"/>
          <w:lang w:val="ka-GE"/>
        </w:rPr>
        <w:t>მუხლი</w:t>
      </w:r>
      <w:r w:rsidR="000C6E07">
        <w:rPr>
          <w:rFonts w:ascii="Sylfaen" w:eastAsia="Sylfaen" w:hAnsi="Sylfaen" w:cs="Sylfaen"/>
          <w:b/>
          <w:bCs/>
          <w:sz w:val="22"/>
          <w:szCs w:val="22"/>
          <w:lang w:val="ka-GE"/>
        </w:rPr>
        <w:t xml:space="preserve"> 8</w:t>
      </w:r>
      <w:r w:rsidRPr="006B2183">
        <w:rPr>
          <w:rFonts w:ascii="Sylfaen" w:eastAsia="Sylfaen" w:hAnsi="Sylfaen" w:cs="Sylfaen"/>
          <w:b/>
          <w:bCs/>
          <w:sz w:val="22"/>
          <w:szCs w:val="22"/>
          <w:lang w:val="ka-GE"/>
        </w:rPr>
        <w:t>. საგრანტო ხელშეკრულების შესრულების მონიტორინგი</w:t>
      </w:r>
    </w:p>
    <w:p w14:paraId="4DBF9188" w14:textId="77777777" w:rsidR="004C7B1F" w:rsidRPr="006B2183" w:rsidRDefault="004C7B1F" w:rsidP="00D26749">
      <w:pPr>
        <w:widowControl w:val="0"/>
        <w:tabs>
          <w:tab w:val="left" w:pos="360"/>
        </w:tabs>
        <w:autoSpaceDE w:val="0"/>
        <w:autoSpaceDN w:val="0"/>
        <w:adjustRightInd w:val="0"/>
        <w:spacing w:line="276" w:lineRule="auto"/>
        <w:ind w:left="360" w:hanging="270"/>
        <w:jc w:val="both"/>
        <w:rPr>
          <w:rFonts w:ascii="Sylfaen" w:hAnsi="Sylfaen"/>
        </w:rPr>
      </w:pPr>
    </w:p>
    <w:p w14:paraId="07540582" w14:textId="1A0DE6AA" w:rsidR="002827D2" w:rsidRPr="004C7B1F" w:rsidRDefault="002827D2" w:rsidP="007A60C3">
      <w:pPr>
        <w:pStyle w:val="ListParagraph"/>
        <w:widowControl w:val="0"/>
        <w:numPr>
          <w:ilvl w:val="0"/>
          <w:numId w:val="4"/>
        </w:numPr>
        <w:tabs>
          <w:tab w:val="left" w:pos="360"/>
        </w:tabs>
        <w:autoSpaceDE w:val="0"/>
        <w:autoSpaceDN w:val="0"/>
        <w:adjustRightInd w:val="0"/>
        <w:spacing w:line="276" w:lineRule="auto"/>
        <w:jc w:val="both"/>
        <w:rPr>
          <w:rFonts w:ascii="Sylfaen" w:eastAsia="Sylfaen" w:hAnsi="Sylfaen" w:cs="Sylfaen"/>
          <w:sz w:val="22"/>
          <w:szCs w:val="22"/>
        </w:rPr>
      </w:pPr>
      <w:r w:rsidRPr="004C7B1F">
        <w:rPr>
          <w:rFonts w:ascii="Sylfaen" w:eastAsia="Sylfaen" w:hAnsi="Sylfaen" w:cs="Sylfaen"/>
          <w:sz w:val="22"/>
          <w:szCs w:val="22"/>
        </w:rPr>
        <w:t xml:space="preserve">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 </w:t>
      </w:r>
    </w:p>
    <w:p w14:paraId="3D63FF54" w14:textId="3624251E" w:rsidR="002827D2" w:rsidRPr="004C7B1F" w:rsidRDefault="002827D2" w:rsidP="007A60C3">
      <w:pPr>
        <w:pStyle w:val="ListParagraph"/>
        <w:widowControl w:val="0"/>
        <w:numPr>
          <w:ilvl w:val="0"/>
          <w:numId w:val="4"/>
        </w:numPr>
        <w:tabs>
          <w:tab w:val="left" w:pos="360"/>
        </w:tabs>
        <w:autoSpaceDE w:val="0"/>
        <w:autoSpaceDN w:val="0"/>
        <w:adjustRightInd w:val="0"/>
        <w:spacing w:line="276" w:lineRule="auto"/>
        <w:jc w:val="both"/>
        <w:rPr>
          <w:rFonts w:ascii="Sylfaen" w:eastAsia="Sylfaen" w:hAnsi="Sylfaen" w:cs="Sylfaen"/>
          <w:sz w:val="22"/>
          <w:szCs w:val="22"/>
        </w:rPr>
      </w:pPr>
      <w:r w:rsidRPr="004C7B1F">
        <w:rPr>
          <w:rFonts w:ascii="Sylfaen" w:eastAsia="Sylfaen" w:hAnsi="Sylfaen" w:cs="Sylfaen"/>
          <w:sz w:val="22"/>
          <w:szCs w:val="22"/>
        </w:rPr>
        <w:t xml:space="preserve">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ხარჯთაღრიცხვასთან. </w:t>
      </w:r>
    </w:p>
    <w:p w14:paraId="69312D15" w14:textId="1C8EFF2C" w:rsidR="00CF6A24" w:rsidRPr="004C7B1F" w:rsidRDefault="002827D2" w:rsidP="007A60C3">
      <w:pPr>
        <w:pStyle w:val="ListParagraph"/>
        <w:widowControl w:val="0"/>
        <w:numPr>
          <w:ilvl w:val="0"/>
          <w:numId w:val="4"/>
        </w:numPr>
        <w:tabs>
          <w:tab w:val="left" w:pos="360"/>
        </w:tabs>
        <w:autoSpaceDE w:val="0"/>
        <w:autoSpaceDN w:val="0"/>
        <w:adjustRightInd w:val="0"/>
        <w:spacing w:line="276" w:lineRule="auto"/>
        <w:jc w:val="both"/>
        <w:rPr>
          <w:rFonts w:ascii="Sylfaen" w:hAnsi="Sylfaen"/>
        </w:rPr>
      </w:pPr>
      <w:r w:rsidRPr="004C7B1F">
        <w:rPr>
          <w:rFonts w:ascii="Sylfaen" w:eastAsia="Sylfaen" w:hAnsi="Sylfaen" w:cs="Sylfaen"/>
          <w:sz w:val="22"/>
          <w:szCs w:val="22"/>
        </w:rPr>
        <w:t xml:space="preserve">პროგრამული მონიტორინგი გულისხმობს საგრანტო ხელშეკრულებით დაგეგმილი პროექტის </w:t>
      </w:r>
      <w:r w:rsidR="008B338C" w:rsidRPr="004C7B1F">
        <w:rPr>
          <w:rFonts w:ascii="Sylfaen" w:eastAsia="Sylfaen" w:hAnsi="Sylfaen" w:cs="Sylfaen"/>
          <w:sz w:val="22"/>
          <w:szCs w:val="22"/>
          <w:lang w:val="ka-GE"/>
        </w:rPr>
        <w:t>ამოცანების შესრულების შედეგების შემოწმებას.</w:t>
      </w:r>
    </w:p>
    <w:p w14:paraId="4AB1A141" w14:textId="145DC4B2" w:rsidR="00B62701" w:rsidRPr="004C7B1F" w:rsidRDefault="00B62701" w:rsidP="007A60C3">
      <w:pPr>
        <w:pStyle w:val="ListParagraph"/>
        <w:widowControl w:val="0"/>
        <w:numPr>
          <w:ilvl w:val="0"/>
          <w:numId w:val="4"/>
        </w:numPr>
        <w:tabs>
          <w:tab w:val="left" w:pos="360"/>
        </w:tabs>
        <w:autoSpaceDE w:val="0"/>
        <w:autoSpaceDN w:val="0"/>
        <w:adjustRightInd w:val="0"/>
        <w:spacing w:line="276" w:lineRule="auto"/>
        <w:jc w:val="both"/>
        <w:rPr>
          <w:rFonts w:ascii="Sylfaen" w:hAnsi="Sylfaen"/>
          <w:sz w:val="22"/>
        </w:rPr>
      </w:pPr>
      <w:r w:rsidRPr="004C7B1F">
        <w:rPr>
          <w:rFonts w:ascii="Sylfaen" w:hAnsi="Sylfaen" w:cs="Sylfaen"/>
          <w:sz w:val="22"/>
        </w:rPr>
        <w:t>ფონდს</w:t>
      </w:r>
      <w:r w:rsidRPr="004C7B1F">
        <w:rPr>
          <w:rFonts w:ascii="Sylfaen" w:hAnsi="Sylfaen"/>
          <w:sz w:val="22"/>
        </w:rPr>
        <w:t xml:space="preserve"> </w:t>
      </w:r>
      <w:r w:rsidRPr="004C7B1F">
        <w:rPr>
          <w:rFonts w:ascii="Sylfaen" w:hAnsi="Sylfaen" w:cs="Sylfaen"/>
          <w:sz w:val="22"/>
        </w:rPr>
        <w:t>არ</w:t>
      </w:r>
      <w:r w:rsidRPr="004C7B1F">
        <w:rPr>
          <w:rFonts w:ascii="Sylfaen" w:hAnsi="Sylfaen"/>
          <w:sz w:val="22"/>
        </w:rPr>
        <w:t xml:space="preserve"> </w:t>
      </w:r>
      <w:r w:rsidRPr="004C7B1F">
        <w:rPr>
          <w:rFonts w:ascii="Sylfaen" w:hAnsi="Sylfaen" w:cs="Sylfaen"/>
          <w:sz w:val="22"/>
        </w:rPr>
        <w:t>აქვს</w:t>
      </w:r>
      <w:r w:rsidRPr="004C7B1F">
        <w:rPr>
          <w:rFonts w:ascii="Sylfaen" w:hAnsi="Sylfaen"/>
          <w:sz w:val="22"/>
        </w:rPr>
        <w:t xml:space="preserve"> </w:t>
      </w:r>
      <w:r w:rsidRPr="004C7B1F">
        <w:rPr>
          <w:rFonts w:ascii="Sylfaen" w:hAnsi="Sylfaen" w:cs="Sylfaen"/>
          <w:sz w:val="22"/>
        </w:rPr>
        <w:t>ვალდე</w:t>
      </w:r>
      <w:r w:rsidRPr="004C7B1F">
        <w:rPr>
          <w:rFonts w:ascii="Sylfaen" w:hAnsi="Sylfaen"/>
          <w:sz w:val="22"/>
        </w:rPr>
        <w:t xml:space="preserve">ბულება მონიტორინგი განახორციელოს საგრანტო პროექტის იმ ამოცანებზე, რომელთა შესრულების დამადასტურებელი შედეგები არ არის </w:t>
      </w:r>
      <w:r w:rsidRPr="004C7B1F">
        <w:rPr>
          <w:rFonts w:ascii="Sylfaen" w:hAnsi="Sylfaen"/>
          <w:sz w:val="22"/>
        </w:rPr>
        <w:lastRenderedPageBreak/>
        <w:t>გათვალისწინებული საგრანტო პროექტის განხორციელების გეგმა-გრაფიკით.</w:t>
      </w:r>
    </w:p>
    <w:p w14:paraId="3A31DC39" w14:textId="798D8F9D" w:rsidR="00EB7A4D" w:rsidRPr="004C7B1F" w:rsidRDefault="00EB7A4D" w:rsidP="007A60C3">
      <w:pPr>
        <w:pStyle w:val="ListParagraph"/>
        <w:widowControl w:val="0"/>
        <w:numPr>
          <w:ilvl w:val="0"/>
          <w:numId w:val="4"/>
        </w:numPr>
        <w:tabs>
          <w:tab w:val="left" w:pos="360"/>
        </w:tabs>
        <w:autoSpaceDE w:val="0"/>
        <w:autoSpaceDN w:val="0"/>
        <w:adjustRightInd w:val="0"/>
        <w:spacing w:line="276" w:lineRule="auto"/>
        <w:jc w:val="both"/>
        <w:rPr>
          <w:rFonts w:ascii="Sylfaen" w:hAnsi="Sylfaen"/>
          <w:sz w:val="22"/>
        </w:rPr>
      </w:pPr>
      <w:r w:rsidRPr="004C7B1F">
        <w:rPr>
          <w:rFonts w:ascii="Sylfaen" w:hAnsi="Sylfaen" w:cs="Sylfaen"/>
          <w:sz w:val="22"/>
        </w:rPr>
        <w:t>ფონდი</w:t>
      </w:r>
      <w:r w:rsidRPr="004C7B1F">
        <w:rPr>
          <w:rFonts w:ascii="Sylfaen" w:hAnsi="Sylfaen"/>
          <w:sz w:val="22"/>
        </w:rPr>
        <w:t xml:space="preserve"> </w:t>
      </w:r>
      <w:r w:rsidRPr="004C7B1F">
        <w:rPr>
          <w:rFonts w:ascii="Sylfaen" w:hAnsi="Sylfaen" w:cs="Sylfaen"/>
          <w:sz w:val="22"/>
        </w:rPr>
        <w:t>უფლებამოსილია</w:t>
      </w:r>
      <w:r w:rsidR="001D1913" w:rsidRPr="004C7B1F">
        <w:rPr>
          <w:rFonts w:ascii="Sylfaen" w:hAnsi="Sylfaen"/>
          <w:sz w:val="22"/>
        </w:rPr>
        <w:t xml:space="preserve"> </w:t>
      </w:r>
      <w:r w:rsidR="001D1913" w:rsidRPr="004C7B1F">
        <w:rPr>
          <w:rFonts w:ascii="Sylfaen" w:hAnsi="Sylfaen"/>
          <w:sz w:val="22"/>
          <w:lang w:val="ka-GE"/>
        </w:rPr>
        <w:t xml:space="preserve">შეაფასოს </w:t>
      </w:r>
      <w:r w:rsidRPr="004C7B1F">
        <w:rPr>
          <w:rFonts w:ascii="Sylfaen" w:hAnsi="Sylfaen" w:cs="Sylfaen"/>
          <w:sz w:val="22"/>
        </w:rPr>
        <w:t>მიმდინარე</w:t>
      </w:r>
      <w:r w:rsidR="001D1913" w:rsidRPr="004C7B1F">
        <w:rPr>
          <w:rFonts w:ascii="Sylfaen" w:hAnsi="Sylfaen" w:cs="Sylfaen"/>
          <w:sz w:val="22"/>
          <w:lang w:val="ka-GE"/>
        </w:rPr>
        <w:t xml:space="preserve"> პროექტების განხორციელების პროცესი</w:t>
      </w:r>
      <w:r w:rsidRPr="004C7B1F">
        <w:rPr>
          <w:rFonts w:ascii="Sylfaen" w:hAnsi="Sylfaen"/>
          <w:sz w:val="22"/>
        </w:rPr>
        <w:t xml:space="preserve"> </w:t>
      </w:r>
      <w:r w:rsidRPr="004C7B1F">
        <w:rPr>
          <w:rFonts w:ascii="Sylfaen" w:hAnsi="Sylfaen" w:cs="Sylfaen"/>
          <w:sz w:val="22"/>
        </w:rPr>
        <w:t>და</w:t>
      </w:r>
      <w:r w:rsidRPr="004C7B1F">
        <w:rPr>
          <w:rFonts w:ascii="Sylfaen" w:hAnsi="Sylfaen"/>
          <w:sz w:val="22"/>
        </w:rPr>
        <w:t xml:space="preserve"> </w:t>
      </w:r>
      <w:r w:rsidRPr="004C7B1F">
        <w:rPr>
          <w:rFonts w:ascii="Sylfaen" w:hAnsi="Sylfaen" w:cs="Sylfaen"/>
          <w:sz w:val="22"/>
        </w:rPr>
        <w:t>დასრულებული</w:t>
      </w:r>
      <w:r w:rsidRPr="004C7B1F">
        <w:rPr>
          <w:rFonts w:ascii="Sylfaen" w:hAnsi="Sylfaen"/>
          <w:sz w:val="22"/>
        </w:rPr>
        <w:t xml:space="preserve"> </w:t>
      </w:r>
      <w:r w:rsidRPr="004C7B1F">
        <w:rPr>
          <w:rFonts w:ascii="Sylfaen" w:hAnsi="Sylfaen" w:cs="Sylfaen"/>
          <w:sz w:val="22"/>
        </w:rPr>
        <w:t>პროექტების</w:t>
      </w:r>
      <w:r w:rsidR="001D1913" w:rsidRPr="004C7B1F">
        <w:rPr>
          <w:rFonts w:ascii="Sylfaen" w:hAnsi="Sylfaen" w:cs="Sylfaen"/>
          <w:sz w:val="22"/>
          <w:lang w:val="en-US"/>
        </w:rPr>
        <w:t xml:space="preserve"> </w:t>
      </w:r>
      <w:r w:rsidRPr="004C7B1F">
        <w:rPr>
          <w:rFonts w:ascii="Sylfaen" w:hAnsi="Sylfaen" w:cs="Sylfaen"/>
          <w:sz w:val="22"/>
        </w:rPr>
        <w:t>სამეცნიერო</w:t>
      </w:r>
      <w:r w:rsidRPr="004C7B1F">
        <w:rPr>
          <w:rFonts w:ascii="Sylfaen" w:hAnsi="Sylfaen"/>
          <w:sz w:val="22"/>
        </w:rPr>
        <w:t xml:space="preserve"> </w:t>
      </w:r>
      <w:r w:rsidRPr="004C7B1F">
        <w:rPr>
          <w:rFonts w:ascii="Sylfaen" w:hAnsi="Sylfaen" w:cs="Sylfaen"/>
          <w:sz w:val="22"/>
        </w:rPr>
        <w:t>ღირებულება</w:t>
      </w:r>
      <w:r w:rsidRPr="004C7B1F">
        <w:rPr>
          <w:rFonts w:ascii="Sylfaen" w:hAnsi="Sylfaen"/>
          <w:sz w:val="22"/>
        </w:rPr>
        <w:t xml:space="preserve"> </w:t>
      </w:r>
      <w:r w:rsidRPr="004C7B1F">
        <w:rPr>
          <w:rFonts w:ascii="Sylfaen" w:hAnsi="Sylfaen" w:cs="Sylfaen"/>
          <w:sz w:val="22"/>
        </w:rPr>
        <w:t>და</w:t>
      </w:r>
      <w:r w:rsidRPr="004C7B1F">
        <w:rPr>
          <w:rFonts w:ascii="Sylfaen" w:hAnsi="Sylfaen"/>
          <w:sz w:val="22"/>
        </w:rPr>
        <w:t xml:space="preserve"> </w:t>
      </w:r>
      <w:r w:rsidRPr="004C7B1F">
        <w:rPr>
          <w:rFonts w:ascii="Sylfaen" w:hAnsi="Sylfaen" w:cs="Sylfaen"/>
          <w:sz w:val="22"/>
        </w:rPr>
        <w:t>ეფექტიანობა</w:t>
      </w:r>
      <w:r w:rsidR="001D1913" w:rsidRPr="004C7B1F">
        <w:rPr>
          <w:rFonts w:ascii="Sylfaen" w:hAnsi="Sylfaen" w:cs="Sylfaen"/>
          <w:sz w:val="22"/>
          <w:lang w:val="ka-GE"/>
        </w:rPr>
        <w:t>.</w:t>
      </w:r>
      <w:r w:rsidRPr="004C7B1F">
        <w:rPr>
          <w:rFonts w:ascii="Sylfaen" w:hAnsi="Sylfaen"/>
          <w:sz w:val="22"/>
        </w:rPr>
        <w:t xml:space="preserve"> </w:t>
      </w:r>
      <w:r w:rsidR="001D1913" w:rsidRPr="004C7B1F">
        <w:rPr>
          <w:rFonts w:ascii="Sylfaen" w:hAnsi="Sylfaen" w:cs="Sylfaen"/>
          <w:sz w:val="22"/>
          <w:lang w:val="ka-GE"/>
        </w:rPr>
        <w:t>შეფასების პროცესში შესაძლოა ჩართული იყოს დარგის ექსპერტი.</w:t>
      </w:r>
    </w:p>
    <w:p w14:paraId="424CB84B" w14:textId="627A634E" w:rsidR="00EB7A4D" w:rsidRPr="004C7B1F" w:rsidRDefault="00EB7A4D" w:rsidP="007A60C3">
      <w:pPr>
        <w:pStyle w:val="ListParagraph"/>
        <w:widowControl w:val="0"/>
        <w:numPr>
          <w:ilvl w:val="0"/>
          <w:numId w:val="4"/>
        </w:numPr>
        <w:tabs>
          <w:tab w:val="left" w:pos="360"/>
        </w:tabs>
        <w:autoSpaceDE w:val="0"/>
        <w:autoSpaceDN w:val="0"/>
        <w:adjustRightInd w:val="0"/>
        <w:spacing w:line="276" w:lineRule="auto"/>
        <w:jc w:val="both"/>
        <w:rPr>
          <w:rFonts w:ascii="Sylfaen" w:hAnsi="Sylfaen"/>
          <w:sz w:val="22"/>
        </w:rPr>
      </w:pPr>
      <w:r w:rsidRPr="004C7B1F">
        <w:rPr>
          <w:rFonts w:ascii="Sylfaen" w:hAnsi="Sylfaen" w:cs="Sylfaen"/>
          <w:sz w:val="22"/>
        </w:rPr>
        <w:t>ამ</w:t>
      </w:r>
      <w:r w:rsidRPr="004C7B1F">
        <w:rPr>
          <w:rFonts w:ascii="Sylfaen" w:hAnsi="Sylfaen"/>
          <w:sz w:val="22"/>
        </w:rPr>
        <w:t xml:space="preserve"> </w:t>
      </w:r>
      <w:r w:rsidRPr="004C7B1F">
        <w:rPr>
          <w:rFonts w:ascii="Sylfaen" w:hAnsi="Sylfaen" w:cs="Sylfaen"/>
          <w:sz w:val="22"/>
        </w:rPr>
        <w:t>მუხლის</w:t>
      </w:r>
      <w:r w:rsidRPr="004C7B1F">
        <w:rPr>
          <w:rFonts w:ascii="Sylfaen" w:hAnsi="Sylfaen"/>
          <w:sz w:val="22"/>
        </w:rPr>
        <w:t xml:space="preserve"> </w:t>
      </w:r>
      <w:r w:rsidRPr="004C7B1F">
        <w:rPr>
          <w:rFonts w:ascii="Sylfaen" w:hAnsi="Sylfaen" w:cs="Sylfaen"/>
          <w:sz w:val="22"/>
        </w:rPr>
        <w:t>მე</w:t>
      </w:r>
      <w:r w:rsidRPr="004C7B1F">
        <w:rPr>
          <w:rFonts w:ascii="Sylfaen" w:hAnsi="Sylfaen"/>
          <w:sz w:val="22"/>
        </w:rPr>
        <w:t xml:space="preserve">-5 </w:t>
      </w:r>
      <w:r w:rsidRPr="004C7B1F">
        <w:rPr>
          <w:rFonts w:ascii="Sylfaen" w:hAnsi="Sylfaen" w:cs="Sylfaen"/>
          <w:sz w:val="22"/>
        </w:rPr>
        <w:t>პუნქტის</w:t>
      </w:r>
      <w:r w:rsidRPr="004C7B1F">
        <w:rPr>
          <w:rFonts w:ascii="Sylfaen" w:hAnsi="Sylfaen"/>
          <w:sz w:val="22"/>
        </w:rPr>
        <w:t xml:space="preserve"> </w:t>
      </w:r>
      <w:r w:rsidRPr="004C7B1F">
        <w:rPr>
          <w:rFonts w:ascii="Sylfaen" w:hAnsi="Sylfaen" w:cs="Sylfaen"/>
          <w:sz w:val="22"/>
        </w:rPr>
        <w:t>შესაბამისად</w:t>
      </w:r>
      <w:r w:rsidRPr="004C7B1F">
        <w:rPr>
          <w:rFonts w:ascii="Sylfaen" w:hAnsi="Sylfaen"/>
          <w:sz w:val="22"/>
        </w:rPr>
        <w:t xml:space="preserve">, </w:t>
      </w:r>
      <w:r w:rsidRPr="004C7B1F">
        <w:rPr>
          <w:rFonts w:ascii="Sylfaen" w:hAnsi="Sylfaen" w:cs="Sylfaen"/>
          <w:sz w:val="22"/>
        </w:rPr>
        <w:t>შემოწმების</w:t>
      </w:r>
      <w:r w:rsidRPr="004C7B1F">
        <w:rPr>
          <w:rFonts w:ascii="Sylfaen" w:hAnsi="Sylfaen"/>
          <w:sz w:val="22"/>
        </w:rPr>
        <w:t xml:space="preserve"> </w:t>
      </w:r>
      <w:r w:rsidRPr="004C7B1F">
        <w:rPr>
          <w:rFonts w:ascii="Sylfaen" w:hAnsi="Sylfaen" w:cs="Sylfaen"/>
          <w:sz w:val="22"/>
        </w:rPr>
        <w:t>შედეგად</w:t>
      </w:r>
      <w:r w:rsidRPr="004C7B1F">
        <w:rPr>
          <w:rFonts w:ascii="Sylfaen" w:hAnsi="Sylfaen"/>
          <w:sz w:val="22"/>
        </w:rPr>
        <w:t xml:space="preserve"> </w:t>
      </w:r>
      <w:r w:rsidRPr="004C7B1F">
        <w:rPr>
          <w:rFonts w:ascii="Sylfaen" w:hAnsi="Sylfaen" w:cs="Sylfaen"/>
          <w:sz w:val="22"/>
        </w:rPr>
        <w:t>მიღებული</w:t>
      </w:r>
      <w:r w:rsidRPr="004C7B1F">
        <w:rPr>
          <w:rFonts w:ascii="Sylfaen" w:hAnsi="Sylfaen"/>
          <w:sz w:val="22"/>
        </w:rPr>
        <w:t xml:space="preserve"> </w:t>
      </w:r>
      <w:r w:rsidRPr="004C7B1F">
        <w:rPr>
          <w:rFonts w:ascii="Sylfaen" w:hAnsi="Sylfaen" w:cs="Sylfaen"/>
          <w:sz w:val="22"/>
        </w:rPr>
        <w:t>აქტები</w:t>
      </w:r>
      <w:r w:rsidR="001D1913" w:rsidRPr="004C7B1F">
        <w:rPr>
          <w:rFonts w:ascii="Sylfaen" w:hAnsi="Sylfaen" w:cs="Sylfaen"/>
          <w:sz w:val="22"/>
          <w:lang w:val="en-US"/>
        </w:rPr>
        <w:t xml:space="preserve"> </w:t>
      </w:r>
      <w:r w:rsidRPr="004C7B1F">
        <w:rPr>
          <w:rFonts w:ascii="Sylfaen" w:hAnsi="Sylfaen" w:cs="Sylfaen"/>
          <w:sz w:val="22"/>
        </w:rPr>
        <w:t>ფონდის</w:t>
      </w:r>
      <w:r w:rsidRPr="004C7B1F">
        <w:rPr>
          <w:rFonts w:ascii="Sylfaen" w:hAnsi="Sylfaen"/>
          <w:sz w:val="22"/>
        </w:rPr>
        <w:t xml:space="preserve"> </w:t>
      </w:r>
      <w:r w:rsidRPr="004C7B1F">
        <w:rPr>
          <w:rFonts w:ascii="Sylfaen" w:hAnsi="Sylfaen" w:cs="Sylfaen"/>
          <w:sz w:val="22"/>
        </w:rPr>
        <w:t>მიერ</w:t>
      </w:r>
      <w:r w:rsidRPr="004C7B1F">
        <w:rPr>
          <w:rFonts w:ascii="Sylfaen" w:hAnsi="Sylfaen"/>
          <w:sz w:val="22"/>
        </w:rPr>
        <w:t xml:space="preserve"> </w:t>
      </w:r>
      <w:r w:rsidRPr="004C7B1F">
        <w:rPr>
          <w:rFonts w:ascii="Sylfaen" w:hAnsi="Sylfaen" w:cs="Sylfaen"/>
          <w:sz w:val="22"/>
        </w:rPr>
        <w:t>შესაძლოა</w:t>
      </w:r>
      <w:r w:rsidRPr="004C7B1F">
        <w:rPr>
          <w:rFonts w:ascii="Sylfaen" w:hAnsi="Sylfaen"/>
          <w:sz w:val="22"/>
        </w:rPr>
        <w:t xml:space="preserve"> </w:t>
      </w:r>
      <w:r w:rsidRPr="004C7B1F">
        <w:rPr>
          <w:rFonts w:ascii="Sylfaen" w:hAnsi="Sylfaen" w:cs="Sylfaen"/>
          <w:sz w:val="22"/>
        </w:rPr>
        <w:t>გამოყენებულ</w:t>
      </w:r>
      <w:r w:rsidRPr="004C7B1F">
        <w:rPr>
          <w:rFonts w:ascii="Sylfaen" w:hAnsi="Sylfaen"/>
          <w:sz w:val="22"/>
        </w:rPr>
        <w:t xml:space="preserve"> </w:t>
      </w:r>
      <w:r w:rsidRPr="004C7B1F">
        <w:rPr>
          <w:rFonts w:ascii="Sylfaen" w:hAnsi="Sylfaen" w:cs="Sylfaen"/>
          <w:sz w:val="22"/>
        </w:rPr>
        <w:t>იქნეს</w:t>
      </w:r>
      <w:r w:rsidRPr="004C7B1F">
        <w:rPr>
          <w:rFonts w:ascii="Sylfaen" w:hAnsi="Sylfaen"/>
          <w:sz w:val="22"/>
        </w:rPr>
        <w:t xml:space="preserve"> </w:t>
      </w:r>
      <w:r w:rsidRPr="004C7B1F">
        <w:rPr>
          <w:rFonts w:ascii="Sylfaen" w:hAnsi="Sylfaen" w:cs="Sylfaen"/>
          <w:sz w:val="22"/>
        </w:rPr>
        <w:t>გრანტის</w:t>
      </w:r>
      <w:r w:rsidRPr="004C7B1F">
        <w:rPr>
          <w:rFonts w:ascii="Sylfaen" w:hAnsi="Sylfaen"/>
          <w:sz w:val="22"/>
        </w:rPr>
        <w:t xml:space="preserve"> </w:t>
      </w:r>
      <w:r w:rsidRPr="004C7B1F">
        <w:rPr>
          <w:rFonts w:ascii="Sylfaen" w:hAnsi="Sylfaen" w:cs="Sylfaen"/>
          <w:sz w:val="22"/>
        </w:rPr>
        <w:t>მიმღების</w:t>
      </w:r>
      <w:r w:rsidRPr="004C7B1F">
        <w:rPr>
          <w:rFonts w:ascii="Sylfaen" w:hAnsi="Sylfaen"/>
          <w:sz w:val="22"/>
        </w:rPr>
        <w:t xml:space="preserve"> </w:t>
      </w:r>
      <w:r w:rsidRPr="004C7B1F">
        <w:rPr>
          <w:rFonts w:ascii="Sylfaen" w:hAnsi="Sylfaen" w:cs="Sylfaen"/>
          <w:sz w:val="22"/>
        </w:rPr>
        <w:t>მიერ</w:t>
      </w:r>
      <w:r w:rsidRPr="004C7B1F">
        <w:rPr>
          <w:rFonts w:ascii="Sylfaen" w:hAnsi="Sylfaen"/>
          <w:sz w:val="22"/>
        </w:rPr>
        <w:t xml:space="preserve"> </w:t>
      </w:r>
      <w:r w:rsidRPr="004C7B1F">
        <w:rPr>
          <w:rFonts w:ascii="Sylfaen" w:hAnsi="Sylfaen" w:cs="Sylfaen"/>
          <w:sz w:val="22"/>
        </w:rPr>
        <w:t>შემდგომში</w:t>
      </w:r>
      <w:r w:rsidR="001D1913" w:rsidRPr="004C7B1F">
        <w:rPr>
          <w:rFonts w:ascii="Sylfaen" w:hAnsi="Sylfaen" w:cs="Sylfaen"/>
          <w:sz w:val="22"/>
          <w:lang w:val="en-US"/>
        </w:rPr>
        <w:t xml:space="preserve"> </w:t>
      </w:r>
      <w:r w:rsidRPr="004C7B1F">
        <w:rPr>
          <w:rFonts w:ascii="Sylfaen" w:hAnsi="Sylfaen" w:cs="Sylfaen"/>
          <w:sz w:val="22"/>
        </w:rPr>
        <w:t>საგრანტო</w:t>
      </w:r>
      <w:r w:rsidRPr="004C7B1F">
        <w:rPr>
          <w:rFonts w:ascii="Sylfaen" w:hAnsi="Sylfaen"/>
          <w:sz w:val="22"/>
        </w:rPr>
        <w:t xml:space="preserve"> </w:t>
      </w:r>
      <w:r w:rsidRPr="004C7B1F">
        <w:rPr>
          <w:rFonts w:ascii="Sylfaen" w:hAnsi="Sylfaen" w:cs="Sylfaen"/>
          <w:sz w:val="22"/>
        </w:rPr>
        <w:t>კონკურსებში</w:t>
      </w:r>
      <w:r w:rsidRPr="004C7B1F">
        <w:rPr>
          <w:rFonts w:ascii="Sylfaen" w:hAnsi="Sylfaen"/>
          <w:sz w:val="22"/>
        </w:rPr>
        <w:t xml:space="preserve"> </w:t>
      </w:r>
      <w:r w:rsidRPr="004C7B1F">
        <w:rPr>
          <w:rFonts w:ascii="Sylfaen" w:hAnsi="Sylfaen" w:cs="Sylfaen"/>
          <w:sz w:val="22"/>
        </w:rPr>
        <w:t>მონაწილეობისას</w:t>
      </w:r>
      <w:r w:rsidRPr="004C7B1F">
        <w:rPr>
          <w:rFonts w:ascii="Sylfaen" w:hAnsi="Sylfaen"/>
          <w:sz w:val="22"/>
        </w:rPr>
        <w:t xml:space="preserve"> </w:t>
      </w:r>
      <w:r w:rsidRPr="004C7B1F">
        <w:rPr>
          <w:rFonts w:ascii="Sylfaen" w:hAnsi="Sylfaen" w:cs="Sylfaen"/>
          <w:sz w:val="22"/>
        </w:rPr>
        <w:t>წარდგენილი</w:t>
      </w:r>
      <w:r w:rsidRPr="004C7B1F">
        <w:rPr>
          <w:rFonts w:ascii="Sylfaen" w:hAnsi="Sylfaen"/>
          <w:sz w:val="22"/>
        </w:rPr>
        <w:t xml:space="preserve"> </w:t>
      </w:r>
      <w:r w:rsidRPr="004C7B1F">
        <w:rPr>
          <w:rFonts w:ascii="Sylfaen" w:hAnsi="Sylfaen" w:cs="Sylfaen"/>
          <w:sz w:val="22"/>
        </w:rPr>
        <w:t>პროექტების</w:t>
      </w:r>
      <w:r w:rsidRPr="004C7B1F">
        <w:rPr>
          <w:rFonts w:ascii="Sylfaen" w:hAnsi="Sylfaen"/>
          <w:sz w:val="22"/>
        </w:rPr>
        <w:t xml:space="preserve"> </w:t>
      </w:r>
      <w:r w:rsidRPr="004C7B1F">
        <w:rPr>
          <w:rFonts w:ascii="Sylfaen" w:hAnsi="Sylfaen" w:cs="Sylfaen"/>
          <w:sz w:val="22"/>
        </w:rPr>
        <w:t>შეფასებისას</w:t>
      </w:r>
      <w:r w:rsidRPr="004C7B1F">
        <w:rPr>
          <w:rFonts w:ascii="Sylfaen" w:hAnsi="Sylfaen"/>
          <w:sz w:val="22"/>
        </w:rPr>
        <w:t>.</w:t>
      </w:r>
    </w:p>
    <w:p w14:paraId="13DBB3B9" w14:textId="49C4491A" w:rsidR="00D16EC0" w:rsidRPr="004C7B1F" w:rsidRDefault="3EC89527" w:rsidP="007A60C3">
      <w:pPr>
        <w:pStyle w:val="ListParagraph"/>
        <w:widowControl w:val="0"/>
        <w:numPr>
          <w:ilvl w:val="0"/>
          <w:numId w:val="4"/>
        </w:numPr>
        <w:tabs>
          <w:tab w:val="left" w:pos="360"/>
        </w:tabs>
        <w:autoSpaceDE w:val="0"/>
        <w:autoSpaceDN w:val="0"/>
        <w:adjustRightInd w:val="0"/>
        <w:spacing w:line="276" w:lineRule="auto"/>
        <w:jc w:val="both"/>
        <w:rPr>
          <w:rFonts w:ascii="Sylfaen" w:hAnsi="Sylfaen"/>
        </w:rPr>
      </w:pPr>
      <w:r w:rsidRPr="004C7B1F">
        <w:rPr>
          <w:rFonts w:ascii="Sylfaen" w:eastAsia="Sylfaen" w:hAnsi="Sylfaen" w:cs="Sylfaen"/>
          <w:sz w:val="22"/>
          <w:szCs w:val="22"/>
        </w:rPr>
        <w:t xml:space="preserve">ფონდის მიერ მონიტორინგის განხორციელებისას: </w:t>
      </w:r>
    </w:p>
    <w:p w14:paraId="726C3F86" w14:textId="3FE1F95A" w:rsidR="00D16EC0" w:rsidRPr="006B2183" w:rsidRDefault="3EC89527" w:rsidP="004C7B1F">
      <w:pPr>
        <w:pStyle w:val="ListParagraph"/>
        <w:widowControl w:val="0"/>
        <w:tabs>
          <w:tab w:val="left" w:pos="360"/>
        </w:tabs>
        <w:autoSpaceDE w:val="0"/>
        <w:autoSpaceDN w:val="0"/>
        <w:adjustRightInd w:val="0"/>
        <w:spacing w:line="276" w:lineRule="auto"/>
        <w:jc w:val="both"/>
        <w:rPr>
          <w:rFonts w:ascii="Sylfaen" w:hAnsi="Sylfaen"/>
        </w:rPr>
      </w:pPr>
      <w:r w:rsidRPr="006B2183">
        <w:rPr>
          <w:rFonts w:ascii="Sylfaen" w:eastAsia="Sylfaen" w:hAnsi="Sylfaen" w:cs="Sylfaen"/>
          <w:sz w:val="22"/>
          <w:szCs w:val="22"/>
        </w:rPr>
        <w:t xml:space="preserve">ა) მიზნობრივ ხარჯად ჩაითვლება – საგრანტო ხელშეკრულების ბიუჯეტის ძირითადი ხარჯვითი კატეგორიის ფარგლებში განხორციელებული ხარჯი, თუ იგი მიეკუთვნება ამ ხარჯვით კატეგორიას; </w:t>
      </w:r>
    </w:p>
    <w:p w14:paraId="5DDD2E9B" w14:textId="45C18110" w:rsidR="00D16EC0" w:rsidRPr="006B2183" w:rsidRDefault="3EC89527" w:rsidP="004C7B1F">
      <w:pPr>
        <w:pStyle w:val="ListParagraph"/>
        <w:widowControl w:val="0"/>
        <w:tabs>
          <w:tab w:val="left" w:pos="360"/>
        </w:tabs>
        <w:autoSpaceDE w:val="0"/>
        <w:autoSpaceDN w:val="0"/>
        <w:adjustRightInd w:val="0"/>
        <w:spacing w:line="276" w:lineRule="auto"/>
        <w:jc w:val="both"/>
        <w:rPr>
          <w:rFonts w:ascii="Sylfaen" w:hAnsi="Sylfaen"/>
        </w:rPr>
      </w:pPr>
      <w:r w:rsidRPr="006B2183">
        <w:rPr>
          <w:rFonts w:ascii="Sylfaen" w:eastAsia="Sylfaen" w:hAnsi="Sylfaen" w:cs="Sylfaen"/>
          <w:sz w:val="22"/>
          <w:szCs w:val="22"/>
        </w:rPr>
        <w:t xml:space="preserve">ბ) არამიზნობრივ ხარჯად ჩაითვლება – საგრანტო ხელშეკრულების ბიუჯეტით გაუთვალისწინებელი ხარჯი. აღნიშნული ხარჯი ექვემდებარება შესაბამის ანგარიშზე დაბრუნებას; </w:t>
      </w:r>
    </w:p>
    <w:p w14:paraId="7D3E6AAB" w14:textId="51D6C34D" w:rsidR="00D16EC0" w:rsidRPr="006B2183" w:rsidRDefault="3EC89527" w:rsidP="004C7B1F">
      <w:pPr>
        <w:pStyle w:val="ListParagraph"/>
        <w:widowControl w:val="0"/>
        <w:tabs>
          <w:tab w:val="left" w:pos="360"/>
        </w:tabs>
        <w:autoSpaceDE w:val="0"/>
        <w:autoSpaceDN w:val="0"/>
        <w:adjustRightInd w:val="0"/>
        <w:spacing w:line="276" w:lineRule="auto"/>
        <w:jc w:val="both"/>
        <w:rPr>
          <w:rFonts w:ascii="Sylfaen" w:hAnsi="Sylfaen"/>
        </w:rPr>
      </w:pPr>
      <w:r w:rsidRPr="006B2183">
        <w:rPr>
          <w:rFonts w:ascii="Sylfaen" w:eastAsia="Sylfaen" w:hAnsi="Sylfaen" w:cs="Sylfaen"/>
          <w:sz w:val="22"/>
          <w:szCs w:val="22"/>
        </w:rPr>
        <w:t xml:space="preserve">გ) ნაშთად ჩაითვლება – საანგარიშო პერიოდის ბოლოს არსებული გაუხარჯავი რესურსი, რომელიც შესაძლებელია დაიხარჯოს მომდევნო საანგარიშო პერიოდში; </w:t>
      </w:r>
    </w:p>
    <w:p w14:paraId="30324498" w14:textId="30C84968" w:rsidR="00D16EC0" w:rsidRPr="006B2183" w:rsidRDefault="3EC89527" w:rsidP="004C7B1F">
      <w:pPr>
        <w:pStyle w:val="ListParagraph"/>
        <w:widowControl w:val="0"/>
        <w:tabs>
          <w:tab w:val="left" w:pos="360"/>
        </w:tabs>
        <w:autoSpaceDE w:val="0"/>
        <w:autoSpaceDN w:val="0"/>
        <w:adjustRightInd w:val="0"/>
        <w:spacing w:line="276" w:lineRule="auto"/>
        <w:jc w:val="both"/>
        <w:rPr>
          <w:rFonts w:ascii="Sylfaen" w:hAnsi="Sylfaen"/>
        </w:rPr>
      </w:pPr>
      <w:r w:rsidRPr="006B2183">
        <w:rPr>
          <w:rFonts w:ascii="Sylfaen" w:eastAsia="Sylfaen" w:hAnsi="Sylfaen" w:cs="Sylfaen"/>
          <w:sz w:val="22"/>
          <w:szCs w:val="22"/>
        </w:rPr>
        <w:t>დ) გადახარჯვად ჩაითვლება საანგარიშო პერიოდში საგრანტო ხელშეკრულების ხარჯთაღრიცხვის კონკრეტული მუხლებით გათვალისწინებული ხარჯების გაწევა სხვა მუხლებში არსებული რესურსით, იმ შემთხვევაში, თუ გადახარჯულ მუხლში მომავალი ტრანშით ჩასარიცხი თანხა აღემატება ან ტოლია სხვა მუხლიდან გადახარჯული მუხლით გათვალისწინებული ხარჯებისათვის გამოყენებული რესურსის, გადახარჯვა არ ჩაითვლება ხარვეზად და არ წარმოადგენს პროექტის შეჩერების საფუ</w:t>
      </w:r>
      <w:r w:rsidR="00FD775F">
        <w:rPr>
          <w:rFonts w:ascii="Sylfaen" w:eastAsia="Sylfaen" w:hAnsi="Sylfaen" w:cs="Sylfaen"/>
          <w:sz w:val="22"/>
          <w:szCs w:val="22"/>
          <w:lang w:val="ka-GE"/>
        </w:rPr>
        <w:t>ძ</w:t>
      </w:r>
      <w:r w:rsidRPr="006B2183">
        <w:rPr>
          <w:rFonts w:ascii="Sylfaen" w:eastAsia="Sylfaen" w:hAnsi="Sylfaen" w:cs="Sylfaen"/>
          <w:sz w:val="22"/>
          <w:szCs w:val="22"/>
        </w:rPr>
        <w:t xml:space="preserve">ველს. </w:t>
      </w:r>
    </w:p>
    <w:p w14:paraId="017F54F7" w14:textId="2256C8A6" w:rsidR="00D16EC0" w:rsidRPr="006B2183" w:rsidRDefault="00D16EC0" w:rsidP="00D26749">
      <w:pPr>
        <w:pStyle w:val="ListParagraph"/>
        <w:widowControl w:val="0"/>
        <w:tabs>
          <w:tab w:val="left" w:pos="360"/>
        </w:tabs>
        <w:autoSpaceDE w:val="0"/>
        <w:autoSpaceDN w:val="0"/>
        <w:adjustRightInd w:val="0"/>
        <w:spacing w:line="276" w:lineRule="auto"/>
        <w:ind w:left="360" w:hanging="270"/>
        <w:jc w:val="both"/>
        <w:rPr>
          <w:rFonts w:ascii="Sylfaen" w:hAnsi="Sylfaen" w:cs="Sylfaen"/>
          <w:bCs/>
          <w:sz w:val="22"/>
          <w:szCs w:val="22"/>
          <w:lang w:val="ka-GE"/>
        </w:rPr>
      </w:pPr>
      <w:r w:rsidRPr="006B2183">
        <w:rPr>
          <w:rFonts w:ascii="Sylfaen" w:hAnsi="Sylfaen" w:cs="Sylfaen"/>
          <w:b/>
          <w:bCs/>
          <w:sz w:val="22"/>
          <w:szCs w:val="22"/>
          <w:lang w:val="ka-GE"/>
        </w:rPr>
        <w:tab/>
      </w:r>
      <w:r w:rsidR="00CA528A" w:rsidRPr="006B2183">
        <w:rPr>
          <w:rFonts w:ascii="Sylfaen" w:hAnsi="Sylfaen" w:cs="Sylfaen"/>
          <w:bCs/>
          <w:sz w:val="22"/>
          <w:szCs w:val="22"/>
          <w:lang w:val="ka-GE"/>
        </w:rPr>
        <w:tab/>
      </w:r>
      <w:r w:rsidR="00CA528A" w:rsidRPr="006B2183">
        <w:rPr>
          <w:rFonts w:ascii="Sylfaen" w:hAnsi="Sylfaen" w:cs="Sylfaen"/>
          <w:bCs/>
          <w:sz w:val="22"/>
          <w:szCs w:val="22"/>
          <w:lang w:val="ka-GE"/>
        </w:rPr>
        <w:tab/>
      </w:r>
    </w:p>
    <w:p w14:paraId="52DE2867" w14:textId="5E368EAD" w:rsidR="00D16EC0" w:rsidRDefault="00CA528A" w:rsidP="00D26749">
      <w:pPr>
        <w:widowControl w:val="0"/>
        <w:tabs>
          <w:tab w:val="left" w:pos="720"/>
        </w:tabs>
        <w:autoSpaceDE w:val="0"/>
        <w:autoSpaceDN w:val="0"/>
        <w:adjustRightInd w:val="0"/>
        <w:spacing w:line="276" w:lineRule="auto"/>
        <w:ind w:left="360" w:hanging="270"/>
        <w:jc w:val="both"/>
        <w:rPr>
          <w:rFonts w:ascii="Sylfaen" w:hAnsi="Sylfaen" w:cs="Sylfaen"/>
          <w:b/>
          <w:bCs/>
          <w:sz w:val="22"/>
          <w:szCs w:val="22"/>
          <w:lang w:val="ka-GE"/>
        </w:rPr>
      </w:pPr>
      <w:r w:rsidRPr="006B2183">
        <w:rPr>
          <w:rFonts w:ascii="Sylfaen" w:hAnsi="Sylfaen" w:cs="Sylfaen"/>
          <w:b/>
          <w:bCs/>
          <w:sz w:val="22"/>
          <w:szCs w:val="22"/>
          <w:lang w:val="ka-GE"/>
        </w:rPr>
        <w:t xml:space="preserve">მუხლი </w:t>
      </w:r>
      <w:r w:rsidR="000C6E07">
        <w:rPr>
          <w:rFonts w:ascii="Sylfaen" w:hAnsi="Sylfaen" w:cs="Sylfaen"/>
          <w:b/>
          <w:bCs/>
          <w:sz w:val="22"/>
          <w:szCs w:val="22"/>
          <w:lang w:val="ka-GE"/>
        </w:rPr>
        <w:t>9</w:t>
      </w:r>
      <w:r w:rsidR="00D16EC0" w:rsidRPr="006B2183">
        <w:rPr>
          <w:rFonts w:ascii="Sylfaen" w:hAnsi="Sylfaen" w:cs="Sylfaen"/>
          <w:b/>
          <w:bCs/>
          <w:sz w:val="22"/>
          <w:szCs w:val="22"/>
          <w:lang w:val="ka-GE"/>
        </w:rPr>
        <w:t xml:space="preserve">. </w:t>
      </w:r>
      <w:r w:rsidR="009533C1" w:rsidRPr="006B2183">
        <w:rPr>
          <w:rFonts w:ascii="Sylfaen" w:hAnsi="Sylfaen" w:cs="Sylfaen"/>
          <w:b/>
          <w:bCs/>
          <w:sz w:val="22"/>
          <w:szCs w:val="22"/>
          <w:lang w:val="ka-GE"/>
        </w:rPr>
        <w:t>პროექტის შეჩერება, შეწყვეტა და დასრულება</w:t>
      </w:r>
    </w:p>
    <w:p w14:paraId="6BFA5B78" w14:textId="77777777" w:rsidR="005415B8" w:rsidRPr="006B2183" w:rsidRDefault="005415B8" w:rsidP="005E6F21">
      <w:pPr>
        <w:widowControl w:val="0"/>
        <w:tabs>
          <w:tab w:val="left" w:pos="720"/>
        </w:tabs>
        <w:autoSpaceDE w:val="0"/>
        <w:autoSpaceDN w:val="0"/>
        <w:adjustRightInd w:val="0"/>
        <w:spacing w:line="276" w:lineRule="auto"/>
        <w:ind w:left="360" w:hanging="270"/>
        <w:jc w:val="both"/>
        <w:rPr>
          <w:rFonts w:ascii="Sylfaen" w:hAnsi="Sylfaen" w:cs="Sylfaen"/>
          <w:b/>
          <w:bCs/>
          <w:sz w:val="22"/>
          <w:szCs w:val="22"/>
          <w:lang w:val="ka-GE"/>
        </w:rPr>
      </w:pPr>
    </w:p>
    <w:p w14:paraId="66833B5B" w14:textId="093AF3DE" w:rsidR="005415B8" w:rsidRPr="00702D9C" w:rsidRDefault="005415B8" w:rsidP="00702D9C">
      <w:pPr>
        <w:pStyle w:val="ListParagraph"/>
        <w:widowControl w:val="0"/>
        <w:tabs>
          <w:tab w:val="left" w:pos="720"/>
        </w:tabs>
        <w:autoSpaceDE w:val="0"/>
        <w:autoSpaceDN w:val="0"/>
        <w:adjustRightInd w:val="0"/>
        <w:spacing w:line="276" w:lineRule="auto"/>
        <w:jc w:val="both"/>
        <w:rPr>
          <w:rFonts w:ascii="Sylfaen" w:eastAsia="Calibri" w:hAnsi="Sylfaen"/>
          <w:sz w:val="22"/>
          <w:szCs w:val="22"/>
          <w:lang w:val="ka-GE" w:eastAsia="en-US"/>
        </w:rPr>
      </w:pPr>
      <w:r w:rsidRPr="00702D9C">
        <w:rPr>
          <w:rFonts w:ascii="Sylfaen" w:hAnsi="Sylfaen" w:cs="Sylfaen"/>
          <w:bCs/>
          <w:sz w:val="22"/>
          <w:szCs w:val="22"/>
          <w:lang w:val="ka-GE"/>
        </w:rPr>
        <w:t xml:space="preserve">პროექტის შეჩერება, შეწყვეტა და დასრულება რეგულირდება საქართველოს განათლებისა და მეცნიერების მინისტრის 2015 წლის 13 ოქტომბრის N135/ნ ბრძანების </w:t>
      </w:r>
      <w:r w:rsidRPr="00702D9C">
        <w:rPr>
          <w:rFonts w:ascii="Sylfaen" w:eastAsia="Calibri" w:hAnsi="Sylfaen"/>
          <w:sz w:val="22"/>
          <w:szCs w:val="22"/>
          <w:lang w:val="ka-GE" w:eastAsia="en-US"/>
        </w:rPr>
        <w:t>მე-16 მუხლის შესაბამისად.</w:t>
      </w:r>
    </w:p>
    <w:p w14:paraId="6228E61D" w14:textId="2D4C631E" w:rsidR="0060345B" w:rsidRPr="00CF6A24" w:rsidRDefault="0060345B" w:rsidP="005415B8">
      <w:pPr>
        <w:widowControl w:val="0"/>
        <w:tabs>
          <w:tab w:val="left" w:pos="720"/>
        </w:tabs>
        <w:autoSpaceDE w:val="0"/>
        <w:autoSpaceDN w:val="0"/>
        <w:adjustRightInd w:val="0"/>
        <w:spacing w:line="276" w:lineRule="auto"/>
        <w:ind w:left="360" w:hanging="90"/>
        <w:rPr>
          <w:rFonts w:ascii="Sylfaen" w:eastAsia="Calibri" w:hAnsi="Sylfaen"/>
          <w:sz w:val="22"/>
          <w:szCs w:val="22"/>
          <w:lang w:val="ka-GE" w:eastAsia="en-US"/>
        </w:rPr>
      </w:pPr>
    </w:p>
    <w:sectPr w:rsidR="0060345B" w:rsidRPr="00CF6A24" w:rsidSect="00D012AD">
      <w:footerReference w:type="default" r:id="rId8"/>
      <w:footerReference w:type="first" r:id="rId9"/>
      <w:pgSz w:w="11906" w:h="16838"/>
      <w:pgMar w:top="810" w:right="1133" w:bottom="36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87ECF" w14:textId="77777777" w:rsidR="00D63632" w:rsidRDefault="00D63632">
      <w:r>
        <w:separator/>
      </w:r>
    </w:p>
  </w:endnote>
  <w:endnote w:type="continuationSeparator" w:id="0">
    <w:p w14:paraId="214C02F8" w14:textId="77777777" w:rsidR="00D63632" w:rsidRDefault="00D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lfaen,Merriweather">
    <w:altName w:val="Times New Roman"/>
    <w:panose1 w:val="00000000000000000000"/>
    <w:charset w:val="00"/>
    <w:family w:val="roman"/>
    <w:notTrueType/>
    <w:pitch w:val="default"/>
    <w:sig w:usb0="00000003" w:usb1="00000000" w:usb2="00000000" w:usb3="00000000" w:csb0="00000001" w:csb1="00000000"/>
  </w:font>
  <w:font w:name="Sylfaen,Sylfaen,Sylfaen,Calib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Merriweather">
    <w:altName w:val="Times New Roman"/>
    <w:panose1 w:val="00000000000000000000"/>
    <w:charset w:val="00"/>
    <w:family w:val="roman"/>
    <w:notTrueType/>
    <w:pitch w:val="default"/>
    <w:sig w:usb0="00000003" w:usb1="00000000" w:usb2="00000000" w:usb3="00000000" w:csb0="00000001" w:csb1="00000000"/>
  </w:font>
  <w:font w:name="Sylfaen_PDF_Subset">
    <w:altName w:val="Arial Unicode MS"/>
    <w:panose1 w:val="00000000000000000000"/>
    <w:charset w:val="80"/>
    <w:family w:val="auto"/>
    <w:notTrueType/>
    <w:pitch w:val="default"/>
    <w:sig w:usb0="00000000" w:usb1="08070000" w:usb2="00000010" w:usb3="00000000" w:csb0="00020004" w:csb1="00000000"/>
  </w:font>
  <w:font w:name="Sylfaen,Sylfaen,Sylfaen_PDF_Sub">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Merriweather">
    <w:altName w:val="Times New Roman"/>
    <w:charset w:val="00"/>
    <w:family w:val="auto"/>
    <w:pitch w:val="default"/>
    <w:sig w:usb0="00000003" w:usb1="00000000" w:usb2="00000000" w:usb3="00000000" w:csb0="00000001" w:csb1="00000000"/>
  </w:font>
  <w:font w:name="Sylfaen,Sylfaen,Sylfaen,Merriwe">
    <w:altName w:val="Times New Roman"/>
    <w:panose1 w:val="00000000000000000000"/>
    <w:charset w:val="00"/>
    <w:family w:val="roman"/>
    <w:notTrueType/>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5910" w14:textId="57B1E79D" w:rsidR="00C42A16" w:rsidRDefault="00C42A16">
    <w:pPr>
      <w:pStyle w:val="Footer"/>
      <w:jc w:val="center"/>
    </w:pPr>
    <w:r>
      <w:fldChar w:fldCharType="begin"/>
    </w:r>
    <w:r>
      <w:instrText xml:space="preserve"> PAGE   \* MERGEFORMAT </w:instrText>
    </w:r>
    <w:r>
      <w:fldChar w:fldCharType="separate"/>
    </w:r>
    <w:r w:rsidR="002B6157">
      <w:rPr>
        <w:noProof/>
      </w:rPr>
      <w:t>6</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E859" w14:textId="389D2600" w:rsidR="003B6668" w:rsidRDefault="003B6668">
    <w:pPr>
      <w:pStyle w:val="Footer"/>
      <w:jc w:val="center"/>
    </w:pPr>
    <w:r>
      <w:fldChar w:fldCharType="begin"/>
    </w:r>
    <w:r>
      <w:instrText xml:space="preserve"> PAGE   \* MERGEFORMAT </w:instrText>
    </w:r>
    <w:r>
      <w:fldChar w:fldCharType="separate"/>
    </w:r>
    <w:r w:rsidR="00335442">
      <w:rPr>
        <w:noProof/>
      </w:rPr>
      <w:t>1</w:t>
    </w:r>
    <w:r>
      <w:rPr>
        <w:noProof/>
      </w:rPr>
      <w:fldChar w:fldCharType="end"/>
    </w:r>
  </w:p>
  <w:p w14:paraId="4A433E4A" w14:textId="77777777" w:rsidR="00C42A16" w:rsidRDefault="00C4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D0924" w14:textId="77777777" w:rsidR="00D63632" w:rsidRDefault="00D63632">
      <w:r>
        <w:separator/>
      </w:r>
    </w:p>
  </w:footnote>
  <w:footnote w:type="continuationSeparator" w:id="0">
    <w:p w14:paraId="01527DF6" w14:textId="77777777" w:rsidR="00D63632" w:rsidRDefault="00D63632">
      <w:r>
        <w:continuationSeparator/>
      </w:r>
    </w:p>
  </w:footnote>
  <w:footnote w:id="1">
    <w:p w14:paraId="1D19EA0F" w14:textId="1CBE54F5" w:rsidR="00BB411B" w:rsidRPr="00BB411B" w:rsidRDefault="00BB411B">
      <w:pPr>
        <w:pStyle w:val="FootnoteText"/>
        <w:rPr>
          <w:rFonts w:ascii="Sylfaen" w:hAnsi="Sylfaen"/>
          <w:lang w:val="ka-GE"/>
        </w:rPr>
      </w:pPr>
      <w:r>
        <w:rPr>
          <w:rStyle w:val="FootnoteReference"/>
        </w:rPr>
        <w:footnoteRef/>
      </w:r>
      <w:r>
        <w:t xml:space="preserve"> </w:t>
      </w:r>
      <w:r w:rsidR="00130BF9">
        <w:rPr>
          <w:rFonts w:ascii="Sylfaen" w:eastAsia="Merriweather" w:hAnsi="Sylfaen" w:cs="Merriweather"/>
          <w:sz w:val="18"/>
          <w:szCs w:val="18"/>
          <w:lang w:val="ka-GE"/>
        </w:rPr>
        <w:t>უცხოური რეგისტრირებული ორგანიზაციის შემთხვევაში</w:t>
      </w:r>
      <w:r w:rsidRPr="00F90B72">
        <w:rPr>
          <w:rFonts w:ascii="Sylfaen" w:eastAsia="Merriweather" w:hAnsi="Sylfaen" w:cs="Merriweather"/>
          <w:sz w:val="18"/>
          <w:szCs w:val="18"/>
          <w:lang w:val="ka-GE"/>
        </w:rPr>
        <w:t xml:space="preserve"> ცნობა უნდა იყოს ინგლისურ ენაზე, თარჯიმანთა ბიუროს მიერ დამოწმებული</w:t>
      </w:r>
      <w:r w:rsidR="00130BF9">
        <w:rPr>
          <w:rFonts w:ascii="Sylfaen" w:eastAsia="Merriweather" w:hAnsi="Sylfaen" w:cs="Merriweather"/>
          <w:sz w:val="18"/>
          <w:szCs w:val="18"/>
          <w:lang w:val="ka-GE"/>
        </w:rPr>
        <w:t xml:space="preserve"> </w:t>
      </w:r>
      <w:r w:rsidR="00130BF9" w:rsidRPr="00F90B72">
        <w:rPr>
          <w:rFonts w:ascii="Sylfaen" w:eastAsia="Merriweather" w:hAnsi="Sylfaen" w:cs="Merriweather"/>
          <w:sz w:val="18"/>
          <w:szCs w:val="18"/>
          <w:lang w:val="ka-GE"/>
        </w:rPr>
        <w:t>შესაბამისი</w:t>
      </w:r>
      <w:r w:rsidRPr="00F90B72">
        <w:rPr>
          <w:rFonts w:ascii="Sylfaen" w:eastAsia="Merriweather" w:hAnsi="Sylfaen" w:cs="Merriweather"/>
          <w:sz w:val="18"/>
          <w:szCs w:val="18"/>
          <w:lang w:val="ka-GE"/>
        </w:rPr>
        <w:t xml:space="preserve"> თარგმანით</w:t>
      </w:r>
      <w:r w:rsidR="00130BF9">
        <w:rPr>
          <w:rFonts w:ascii="Sylfaen" w:eastAsia="Merriweather" w:hAnsi="Sylfaen" w:cs="Merriweather"/>
          <w:sz w:val="18"/>
          <w:szCs w:val="18"/>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DFF"/>
    <w:multiLevelType w:val="hybridMultilevel"/>
    <w:tmpl w:val="BECC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7FC8"/>
    <w:multiLevelType w:val="hybridMultilevel"/>
    <w:tmpl w:val="E41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2D81"/>
    <w:multiLevelType w:val="hybridMultilevel"/>
    <w:tmpl w:val="CBA8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E6871"/>
    <w:multiLevelType w:val="hybridMultilevel"/>
    <w:tmpl w:val="2916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01B30"/>
    <w:multiLevelType w:val="hybridMultilevel"/>
    <w:tmpl w:val="814C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669E4"/>
    <w:multiLevelType w:val="hybridMultilevel"/>
    <w:tmpl w:val="1BA86A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56F6A85"/>
    <w:multiLevelType w:val="hybridMultilevel"/>
    <w:tmpl w:val="614A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360C0"/>
    <w:multiLevelType w:val="hybridMultilevel"/>
    <w:tmpl w:val="E706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E7343"/>
    <w:multiLevelType w:val="hybridMultilevel"/>
    <w:tmpl w:val="B220FA5E"/>
    <w:lvl w:ilvl="0" w:tplc="0409000F">
      <w:start w:val="1"/>
      <w:numFmt w:val="decimal"/>
      <w:lvlText w:val="%1."/>
      <w:lvlJc w:val="left"/>
      <w:pPr>
        <w:ind w:left="720" w:hanging="360"/>
      </w:pPr>
    </w:lvl>
    <w:lvl w:ilvl="1" w:tplc="982689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37681"/>
    <w:multiLevelType w:val="hybridMultilevel"/>
    <w:tmpl w:val="1D60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24A26"/>
    <w:multiLevelType w:val="hybridMultilevel"/>
    <w:tmpl w:val="9AF66748"/>
    <w:lvl w:ilvl="0" w:tplc="FFFFFFF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0"/>
  </w:num>
  <w:num w:numId="4">
    <w:abstractNumId w:val="3"/>
  </w:num>
  <w:num w:numId="5">
    <w:abstractNumId w:val="5"/>
  </w:num>
  <w:num w:numId="6">
    <w:abstractNumId w:val="1"/>
  </w:num>
  <w:num w:numId="7">
    <w:abstractNumId w:val="9"/>
  </w:num>
  <w:num w:numId="8">
    <w:abstractNumId w:val="7"/>
  </w:num>
  <w:num w:numId="9">
    <w:abstractNumId w:val="8"/>
  </w:num>
  <w:num w:numId="10">
    <w:abstractNumId w:val="6"/>
  </w:num>
  <w:num w:numId="11">
    <w:abstractNumId w:val="2"/>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6DEE"/>
    <w:rsid w:val="000127C8"/>
    <w:rsid w:val="000140CD"/>
    <w:rsid w:val="00014272"/>
    <w:rsid w:val="00015164"/>
    <w:rsid w:val="00015CB3"/>
    <w:rsid w:val="00016212"/>
    <w:rsid w:val="00017747"/>
    <w:rsid w:val="00017CE5"/>
    <w:rsid w:val="000237D5"/>
    <w:rsid w:val="00023A62"/>
    <w:rsid w:val="00023CAF"/>
    <w:rsid w:val="00024D1F"/>
    <w:rsid w:val="000257F4"/>
    <w:rsid w:val="00025838"/>
    <w:rsid w:val="0003003D"/>
    <w:rsid w:val="000303B3"/>
    <w:rsid w:val="00030E90"/>
    <w:rsid w:val="00031073"/>
    <w:rsid w:val="00031CE9"/>
    <w:rsid w:val="000330C5"/>
    <w:rsid w:val="00033BFF"/>
    <w:rsid w:val="00041D15"/>
    <w:rsid w:val="000441A6"/>
    <w:rsid w:val="0004449A"/>
    <w:rsid w:val="0004689A"/>
    <w:rsid w:val="00046CF9"/>
    <w:rsid w:val="00046D5D"/>
    <w:rsid w:val="00047AA6"/>
    <w:rsid w:val="000509B1"/>
    <w:rsid w:val="00051185"/>
    <w:rsid w:val="00051E97"/>
    <w:rsid w:val="00054507"/>
    <w:rsid w:val="00055CE5"/>
    <w:rsid w:val="00055DFA"/>
    <w:rsid w:val="000610F0"/>
    <w:rsid w:val="00061694"/>
    <w:rsid w:val="000624BF"/>
    <w:rsid w:val="00063D07"/>
    <w:rsid w:val="000655AB"/>
    <w:rsid w:val="00066F18"/>
    <w:rsid w:val="00067073"/>
    <w:rsid w:val="00075F6B"/>
    <w:rsid w:val="00084774"/>
    <w:rsid w:val="00084BAF"/>
    <w:rsid w:val="000878B5"/>
    <w:rsid w:val="000914CA"/>
    <w:rsid w:val="000927D9"/>
    <w:rsid w:val="00093375"/>
    <w:rsid w:val="00093899"/>
    <w:rsid w:val="00093EB8"/>
    <w:rsid w:val="000A1F37"/>
    <w:rsid w:val="000A22B8"/>
    <w:rsid w:val="000A279B"/>
    <w:rsid w:val="000A3C15"/>
    <w:rsid w:val="000A4789"/>
    <w:rsid w:val="000A5ABB"/>
    <w:rsid w:val="000B1E90"/>
    <w:rsid w:val="000B20AF"/>
    <w:rsid w:val="000B228E"/>
    <w:rsid w:val="000B3CEA"/>
    <w:rsid w:val="000B4A94"/>
    <w:rsid w:val="000B5536"/>
    <w:rsid w:val="000B6AEF"/>
    <w:rsid w:val="000C0236"/>
    <w:rsid w:val="000C196E"/>
    <w:rsid w:val="000C1C36"/>
    <w:rsid w:val="000C475E"/>
    <w:rsid w:val="000C4C69"/>
    <w:rsid w:val="000C6E07"/>
    <w:rsid w:val="000D3F57"/>
    <w:rsid w:val="000D6E6A"/>
    <w:rsid w:val="000D7E98"/>
    <w:rsid w:val="000E4BFF"/>
    <w:rsid w:val="000E5CEC"/>
    <w:rsid w:val="000E5DD6"/>
    <w:rsid w:val="000F18BF"/>
    <w:rsid w:val="000F4B83"/>
    <w:rsid w:val="000F549B"/>
    <w:rsid w:val="000F5CA0"/>
    <w:rsid w:val="00104C5D"/>
    <w:rsid w:val="001107CD"/>
    <w:rsid w:val="00111F66"/>
    <w:rsid w:val="0011221D"/>
    <w:rsid w:val="001123E7"/>
    <w:rsid w:val="00113457"/>
    <w:rsid w:val="00113FC7"/>
    <w:rsid w:val="001167A8"/>
    <w:rsid w:val="00130BF9"/>
    <w:rsid w:val="00133704"/>
    <w:rsid w:val="00133B8A"/>
    <w:rsid w:val="0013545E"/>
    <w:rsid w:val="001379A3"/>
    <w:rsid w:val="001403BC"/>
    <w:rsid w:val="0014058D"/>
    <w:rsid w:val="001413C0"/>
    <w:rsid w:val="00144645"/>
    <w:rsid w:val="001447ED"/>
    <w:rsid w:val="00146E9C"/>
    <w:rsid w:val="0014703F"/>
    <w:rsid w:val="00147070"/>
    <w:rsid w:val="00147B3B"/>
    <w:rsid w:val="00147D1A"/>
    <w:rsid w:val="00147D3A"/>
    <w:rsid w:val="001506C6"/>
    <w:rsid w:val="00150CF0"/>
    <w:rsid w:val="001515E5"/>
    <w:rsid w:val="00152EA7"/>
    <w:rsid w:val="0015328E"/>
    <w:rsid w:val="0015364F"/>
    <w:rsid w:val="00157844"/>
    <w:rsid w:val="00163362"/>
    <w:rsid w:val="00164572"/>
    <w:rsid w:val="00165093"/>
    <w:rsid w:val="00170A55"/>
    <w:rsid w:val="00170CC7"/>
    <w:rsid w:val="00174EAE"/>
    <w:rsid w:val="001758C9"/>
    <w:rsid w:val="00177B6F"/>
    <w:rsid w:val="001836E9"/>
    <w:rsid w:val="00183F53"/>
    <w:rsid w:val="0018512B"/>
    <w:rsid w:val="001855AE"/>
    <w:rsid w:val="00186FF2"/>
    <w:rsid w:val="001920B3"/>
    <w:rsid w:val="0019220B"/>
    <w:rsid w:val="00192866"/>
    <w:rsid w:val="00195A8F"/>
    <w:rsid w:val="00195BA3"/>
    <w:rsid w:val="00197B28"/>
    <w:rsid w:val="001A0C78"/>
    <w:rsid w:val="001A149C"/>
    <w:rsid w:val="001A7A7F"/>
    <w:rsid w:val="001B18D4"/>
    <w:rsid w:val="001B3E08"/>
    <w:rsid w:val="001C2646"/>
    <w:rsid w:val="001C3968"/>
    <w:rsid w:val="001C4364"/>
    <w:rsid w:val="001C46E8"/>
    <w:rsid w:val="001C4C9D"/>
    <w:rsid w:val="001C7E14"/>
    <w:rsid w:val="001D1913"/>
    <w:rsid w:val="001D19E4"/>
    <w:rsid w:val="001D4615"/>
    <w:rsid w:val="001E1209"/>
    <w:rsid w:val="001E2482"/>
    <w:rsid w:val="001E379E"/>
    <w:rsid w:val="001E610A"/>
    <w:rsid w:val="001E7E45"/>
    <w:rsid w:val="001F669C"/>
    <w:rsid w:val="001F7F31"/>
    <w:rsid w:val="002012A6"/>
    <w:rsid w:val="00202F1D"/>
    <w:rsid w:val="002055E3"/>
    <w:rsid w:val="002105D2"/>
    <w:rsid w:val="00213448"/>
    <w:rsid w:val="00216127"/>
    <w:rsid w:val="00216F2B"/>
    <w:rsid w:val="00221108"/>
    <w:rsid w:val="00221484"/>
    <w:rsid w:val="00222289"/>
    <w:rsid w:val="0022344D"/>
    <w:rsid w:val="00225353"/>
    <w:rsid w:val="00225745"/>
    <w:rsid w:val="0022614E"/>
    <w:rsid w:val="00227CA4"/>
    <w:rsid w:val="00232F30"/>
    <w:rsid w:val="00233857"/>
    <w:rsid w:val="00233F29"/>
    <w:rsid w:val="00241A32"/>
    <w:rsid w:val="0024212F"/>
    <w:rsid w:val="002432CF"/>
    <w:rsid w:val="002435C1"/>
    <w:rsid w:val="00245A77"/>
    <w:rsid w:val="00251D32"/>
    <w:rsid w:val="00253696"/>
    <w:rsid w:val="00254F57"/>
    <w:rsid w:val="002604ED"/>
    <w:rsid w:val="002617F9"/>
    <w:rsid w:val="00261BB8"/>
    <w:rsid w:val="00261D48"/>
    <w:rsid w:val="00262D95"/>
    <w:rsid w:val="002672F2"/>
    <w:rsid w:val="00267490"/>
    <w:rsid w:val="0027393D"/>
    <w:rsid w:val="002741A9"/>
    <w:rsid w:val="002769F6"/>
    <w:rsid w:val="00277DC2"/>
    <w:rsid w:val="0028010F"/>
    <w:rsid w:val="002827D2"/>
    <w:rsid w:val="0028280D"/>
    <w:rsid w:val="0028523B"/>
    <w:rsid w:val="002928C1"/>
    <w:rsid w:val="002970BB"/>
    <w:rsid w:val="002A027D"/>
    <w:rsid w:val="002A07BB"/>
    <w:rsid w:val="002A181E"/>
    <w:rsid w:val="002A1EDA"/>
    <w:rsid w:val="002A31EB"/>
    <w:rsid w:val="002A4C1A"/>
    <w:rsid w:val="002A5F3C"/>
    <w:rsid w:val="002B0CA8"/>
    <w:rsid w:val="002B1B0D"/>
    <w:rsid w:val="002B3255"/>
    <w:rsid w:val="002B524B"/>
    <w:rsid w:val="002B6157"/>
    <w:rsid w:val="002B696B"/>
    <w:rsid w:val="002C0078"/>
    <w:rsid w:val="002C5BE3"/>
    <w:rsid w:val="002C6D69"/>
    <w:rsid w:val="002C7634"/>
    <w:rsid w:val="002D1046"/>
    <w:rsid w:val="002D18F7"/>
    <w:rsid w:val="002D498C"/>
    <w:rsid w:val="002D56B0"/>
    <w:rsid w:val="002D6F0D"/>
    <w:rsid w:val="002E0D64"/>
    <w:rsid w:val="002E32FF"/>
    <w:rsid w:val="002E3C69"/>
    <w:rsid w:val="002E40EF"/>
    <w:rsid w:val="002E681E"/>
    <w:rsid w:val="002F02E6"/>
    <w:rsid w:val="002F1C91"/>
    <w:rsid w:val="003012EB"/>
    <w:rsid w:val="003025D8"/>
    <w:rsid w:val="00302DB2"/>
    <w:rsid w:val="003034F3"/>
    <w:rsid w:val="00303F8F"/>
    <w:rsid w:val="003055F1"/>
    <w:rsid w:val="00306BF2"/>
    <w:rsid w:val="00306D54"/>
    <w:rsid w:val="00314035"/>
    <w:rsid w:val="003166E7"/>
    <w:rsid w:val="00320BD3"/>
    <w:rsid w:val="00320D0F"/>
    <w:rsid w:val="00320DEE"/>
    <w:rsid w:val="003221C9"/>
    <w:rsid w:val="00324765"/>
    <w:rsid w:val="00324CCE"/>
    <w:rsid w:val="0032521B"/>
    <w:rsid w:val="00326CE5"/>
    <w:rsid w:val="00330AAB"/>
    <w:rsid w:val="003316E7"/>
    <w:rsid w:val="00334A2A"/>
    <w:rsid w:val="00335442"/>
    <w:rsid w:val="0034314D"/>
    <w:rsid w:val="0035056E"/>
    <w:rsid w:val="00353994"/>
    <w:rsid w:val="00356F0A"/>
    <w:rsid w:val="00360428"/>
    <w:rsid w:val="00361546"/>
    <w:rsid w:val="00363FF5"/>
    <w:rsid w:val="00370A49"/>
    <w:rsid w:val="003712EB"/>
    <w:rsid w:val="00374183"/>
    <w:rsid w:val="00375631"/>
    <w:rsid w:val="00376C88"/>
    <w:rsid w:val="003770EA"/>
    <w:rsid w:val="00382D3B"/>
    <w:rsid w:val="00383055"/>
    <w:rsid w:val="003830A7"/>
    <w:rsid w:val="0038386E"/>
    <w:rsid w:val="00384E46"/>
    <w:rsid w:val="00384E81"/>
    <w:rsid w:val="0039621A"/>
    <w:rsid w:val="003968DE"/>
    <w:rsid w:val="003A153D"/>
    <w:rsid w:val="003A174D"/>
    <w:rsid w:val="003A22E6"/>
    <w:rsid w:val="003A30A8"/>
    <w:rsid w:val="003A40F1"/>
    <w:rsid w:val="003A7441"/>
    <w:rsid w:val="003B029A"/>
    <w:rsid w:val="003B03DC"/>
    <w:rsid w:val="003B425C"/>
    <w:rsid w:val="003B6668"/>
    <w:rsid w:val="003B6A26"/>
    <w:rsid w:val="003B6CBA"/>
    <w:rsid w:val="003C0C5D"/>
    <w:rsid w:val="003C18C1"/>
    <w:rsid w:val="003C18E1"/>
    <w:rsid w:val="003C46DD"/>
    <w:rsid w:val="003C4A0C"/>
    <w:rsid w:val="003C64CF"/>
    <w:rsid w:val="003C785B"/>
    <w:rsid w:val="003C7AFB"/>
    <w:rsid w:val="003D0B0D"/>
    <w:rsid w:val="003D25F1"/>
    <w:rsid w:val="003D5629"/>
    <w:rsid w:val="003D6272"/>
    <w:rsid w:val="003D6603"/>
    <w:rsid w:val="003D6B5F"/>
    <w:rsid w:val="003E6884"/>
    <w:rsid w:val="003E6C3D"/>
    <w:rsid w:val="003E7984"/>
    <w:rsid w:val="003F0C56"/>
    <w:rsid w:val="003F43FF"/>
    <w:rsid w:val="003F55A1"/>
    <w:rsid w:val="00403E71"/>
    <w:rsid w:val="00411EED"/>
    <w:rsid w:val="00412193"/>
    <w:rsid w:val="004132EA"/>
    <w:rsid w:val="00414996"/>
    <w:rsid w:val="004202BC"/>
    <w:rsid w:val="00424EE0"/>
    <w:rsid w:val="004250CC"/>
    <w:rsid w:val="00425173"/>
    <w:rsid w:val="00431327"/>
    <w:rsid w:val="00431F75"/>
    <w:rsid w:val="00440284"/>
    <w:rsid w:val="00444BD9"/>
    <w:rsid w:val="0044520F"/>
    <w:rsid w:val="00450386"/>
    <w:rsid w:val="00451CD3"/>
    <w:rsid w:val="00453D4E"/>
    <w:rsid w:val="00456DE7"/>
    <w:rsid w:val="00457397"/>
    <w:rsid w:val="00462390"/>
    <w:rsid w:val="00462708"/>
    <w:rsid w:val="00462DA0"/>
    <w:rsid w:val="004632F8"/>
    <w:rsid w:val="00465039"/>
    <w:rsid w:val="0046560E"/>
    <w:rsid w:val="0047129E"/>
    <w:rsid w:val="00472F32"/>
    <w:rsid w:val="0047511C"/>
    <w:rsid w:val="00475CAA"/>
    <w:rsid w:val="00487B3F"/>
    <w:rsid w:val="00491783"/>
    <w:rsid w:val="00492293"/>
    <w:rsid w:val="00494FBE"/>
    <w:rsid w:val="00497CFE"/>
    <w:rsid w:val="004A3690"/>
    <w:rsid w:val="004A50B8"/>
    <w:rsid w:val="004A516F"/>
    <w:rsid w:val="004A5DD4"/>
    <w:rsid w:val="004B1B54"/>
    <w:rsid w:val="004B5504"/>
    <w:rsid w:val="004B6729"/>
    <w:rsid w:val="004B6B44"/>
    <w:rsid w:val="004B7DC6"/>
    <w:rsid w:val="004C0E77"/>
    <w:rsid w:val="004C2F2A"/>
    <w:rsid w:val="004C33BA"/>
    <w:rsid w:val="004C3862"/>
    <w:rsid w:val="004C5659"/>
    <w:rsid w:val="004C7269"/>
    <w:rsid w:val="004C7B1F"/>
    <w:rsid w:val="004D0703"/>
    <w:rsid w:val="004D0C16"/>
    <w:rsid w:val="004D16E4"/>
    <w:rsid w:val="004D2575"/>
    <w:rsid w:val="004D4C80"/>
    <w:rsid w:val="004D5E72"/>
    <w:rsid w:val="004D5EA3"/>
    <w:rsid w:val="004D6860"/>
    <w:rsid w:val="004D6E6B"/>
    <w:rsid w:val="004E302D"/>
    <w:rsid w:val="004E373E"/>
    <w:rsid w:val="004F1177"/>
    <w:rsid w:val="004F4378"/>
    <w:rsid w:val="004F4751"/>
    <w:rsid w:val="004F5161"/>
    <w:rsid w:val="004F5531"/>
    <w:rsid w:val="004F5FB2"/>
    <w:rsid w:val="004F781D"/>
    <w:rsid w:val="00500380"/>
    <w:rsid w:val="005040CE"/>
    <w:rsid w:val="00504961"/>
    <w:rsid w:val="00505329"/>
    <w:rsid w:val="005053C5"/>
    <w:rsid w:val="00506816"/>
    <w:rsid w:val="00511788"/>
    <w:rsid w:val="00512D9E"/>
    <w:rsid w:val="00516BAF"/>
    <w:rsid w:val="00517740"/>
    <w:rsid w:val="005202FF"/>
    <w:rsid w:val="00520394"/>
    <w:rsid w:val="00520BDA"/>
    <w:rsid w:val="00521078"/>
    <w:rsid w:val="00522FFC"/>
    <w:rsid w:val="0052352D"/>
    <w:rsid w:val="00527C6A"/>
    <w:rsid w:val="00530E7B"/>
    <w:rsid w:val="00537947"/>
    <w:rsid w:val="005415B8"/>
    <w:rsid w:val="00542406"/>
    <w:rsid w:val="00543CB2"/>
    <w:rsid w:val="00547549"/>
    <w:rsid w:val="005476FE"/>
    <w:rsid w:val="00547744"/>
    <w:rsid w:val="00550B9D"/>
    <w:rsid w:val="00551504"/>
    <w:rsid w:val="00552941"/>
    <w:rsid w:val="005558FE"/>
    <w:rsid w:val="005563CE"/>
    <w:rsid w:val="00556564"/>
    <w:rsid w:val="0056094F"/>
    <w:rsid w:val="00560B56"/>
    <w:rsid w:val="00560D11"/>
    <w:rsid w:val="00561342"/>
    <w:rsid w:val="0056447B"/>
    <w:rsid w:val="00564F51"/>
    <w:rsid w:val="0056789E"/>
    <w:rsid w:val="0057148E"/>
    <w:rsid w:val="005736F9"/>
    <w:rsid w:val="00573F8E"/>
    <w:rsid w:val="00574D62"/>
    <w:rsid w:val="00581795"/>
    <w:rsid w:val="005822B5"/>
    <w:rsid w:val="005835C7"/>
    <w:rsid w:val="005839DE"/>
    <w:rsid w:val="00584682"/>
    <w:rsid w:val="00584DA3"/>
    <w:rsid w:val="005866C4"/>
    <w:rsid w:val="00586CF8"/>
    <w:rsid w:val="0058786B"/>
    <w:rsid w:val="00591F91"/>
    <w:rsid w:val="00594BB0"/>
    <w:rsid w:val="00594C16"/>
    <w:rsid w:val="00595271"/>
    <w:rsid w:val="005958A1"/>
    <w:rsid w:val="005965E6"/>
    <w:rsid w:val="00596671"/>
    <w:rsid w:val="0059753E"/>
    <w:rsid w:val="005A0242"/>
    <w:rsid w:val="005A13C1"/>
    <w:rsid w:val="005A1B4B"/>
    <w:rsid w:val="005A2043"/>
    <w:rsid w:val="005A6D8D"/>
    <w:rsid w:val="005A7738"/>
    <w:rsid w:val="005B06AB"/>
    <w:rsid w:val="005B08F7"/>
    <w:rsid w:val="005B1438"/>
    <w:rsid w:val="005B1741"/>
    <w:rsid w:val="005B1EED"/>
    <w:rsid w:val="005B3E29"/>
    <w:rsid w:val="005B7E18"/>
    <w:rsid w:val="005C0A37"/>
    <w:rsid w:val="005C27EC"/>
    <w:rsid w:val="005C3534"/>
    <w:rsid w:val="005C3C01"/>
    <w:rsid w:val="005C6CC2"/>
    <w:rsid w:val="005D1536"/>
    <w:rsid w:val="005D35FA"/>
    <w:rsid w:val="005D3D6E"/>
    <w:rsid w:val="005D4F1D"/>
    <w:rsid w:val="005E21DF"/>
    <w:rsid w:val="005E24FF"/>
    <w:rsid w:val="005E6F21"/>
    <w:rsid w:val="005F03CA"/>
    <w:rsid w:val="005F32DF"/>
    <w:rsid w:val="005F3956"/>
    <w:rsid w:val="005F60CE"/>
    <w:rsid w:val="005F7523"/>
    <w:rsid w:val="00600C37"/>
    <w:rsid w:val="00601AA6"/>
    <w:rsid w:val="00601EF3"/>
    <w:rsid w:val="00602BBD"/>
    <w:rsid w:val="0060345B"/>
    <w:rsid w:val="006060FF"/>
    <w:rsid w:val="00611EC9"/>
    <w:rsid w:val="006129AF"/>
    <w:rsid w:val="00612E73"/>
    <w:rsid w:val="006161F1"/>
    <w:rsid w:val="00620552"/>
    <w:rsid w:val="00620A52"/>
    <w:rsid w:val="00621999"/>
    <w:rsid w:val="00622E95"/>
    <w:rsid w:val="006236BA"/>
    <w:rsid w:val="00624EE3"/>
    <w:rsid w:val="0062574C"/>
    <w:rsid w:val="00626627"/>
    <w:rsid w:val="00630DB5"/>
    <w:rsid w:val="006315DA"/>
    <w:rsid w:val="00632BEE"/>
    <w:rsid w:val="0063406D"/>
    <w:rsid w:val="00634890"/>
    <w:rsid w:val="00636317"/>
    <w:rsid w:val="006406E9"/>
    <w:rsid w:val="00640C70"/>
    <w:rsid w:val="0064133E"/>
    <w:rsid w:val="0064181E"/>
    <w:rsid w:val="006429C6"/>
    <w:rsid w:val="00644726"/>
    <w:rsid w:val="006458CD"/>
    <w:rsid w:val="00647A7D"/>
    <w:rsid w:val="0065242A"/>
    <w:rsid w:val="00652FA1"/>
    <w:rsid w:val="00653248"/>
    <w:rsid w:val="00654EC6"/>
    <w:rsid w:val="00654FC6"/>
    <w:rsid w:val="00656E9E"/>
    <w:rsid w:val="00657D9F"/>
    <w:rsid w:val="006605EE"/>
    <w:rsid w:val="00660BAF"/>
    <w:rsid w:val="006627A1"/>
    <w:rsid w:val="006627CC"/>
    <w:rsid w:val="00666F68"/>
    <w:rsid w:val="00670FC5"/>
    <w:rsid w:val="00671765"/>
    <w:rsid w:val="006727A3"/>
    <w:rsid w:val="0068054B"/>
    <w:rsid w:val="006808A2"/>
    <w:rsid w:val="006823F4"/>
    <w:rsid w:val="006836CB"/>
    <w:rsid w:val="00683FA8"/>
    <w:rsid w:val="006840CA"/>
    <w:rsid w:val="00685919"/>
    <w:rsid w:val="0069275C"/>
    <w:rsid w:val="00697984"/>
    <w:rsid w:val="006A20B4"/>
    <w:rsid w:val="006A4B4A"/>
    <w:rsid w:val="006A4B7B"/>
    <w:rsid w:val="006A561F"/>
    <w:rsid w:val="006B1B9E"/>
    <w:rsid w:val="006B2183"/>
    <w:rsid w:val="006B2895"/>
    <w:rsid w:val="006B3FCB"/>
    <w:rsid w:val="006B5F49"/>
    <w:rsid w:val="006C0FCD"/>
    <w:rsid w:val="006C3411"/>
    <w:rsid w:val="006C6849"/>
    <w:rsid w:val="006C744D"/>
    <w:rsid w:val="006C76E4"/>
    <w:rsid w:val="006C7F06"/>
    <w:rsid w:val="006D1797"/>
    <w:rsid w:val="006D2233"/>
    <w:rsid w:val="006D315B"/>
    <w:rsid w:val="006D3260"/>
    <w:rsid w:val="006D4B8B"/>
    <w:rsid w:val="006D55AE"/>
    <w:rsid w:val="006D64CA"/>
    <w:rsid w:val="006D6836"/>
    <w:rsid w:val="006E1359"/>
    <w:rsid w:val="006E1C31"/>
    <w:rsid w:val="006E2C84"/>
    <w:rsid w:val="006E3A7D"/>
    <w:rsid w:val="006E69B0"/>
    <w:rsid w:val="006F024C"/>
    <w:rsid w:val="006F102A"/>
    <w:rsid w:val="006F14BA"/>
    <w:rsid w:val="006F241A"/>
    <w:rsid w:val="006F2F6B"/>
    <w:rsid w:val="006F4DA7"/>
    <w:rsid w:val="006F6FF6"/>
    <w:rsid w:val="006F7CC8"/>
    <w:rsid w:val="00700222"/>
    <w:rsid w:val="00700785"/>
    <w:rsid w:val="0070195B"/>
    <w:rsid w:val="007026EC"/>
    <w:rsid w:val="00702D9C"/>
    <w:rsid w:val="007034F0"/>
    <w:rsid w:val="007046B3"/>
    <w:rsid w:val="007057A7"/>
    <w:rsid w:val="00706386"/>
    <w:rsid w:val="007106D6"/>
    <w:rsid w:val="00712D03"/>
    <w:rsid w:val="00714CA5"/>
    <w:rsid w:val="00726EF0"/>
    <w:rsid w:val="00727A0A"/>
    <w:rsid w:val="0073142A"/>
    <w:rsid w:val="00732D7B"/>
    <w:rsid w:val="0073356A"/>
    <w:rsid w:val="00735E38"/>
    <w:rsid w:val="00736096"/>
    <w:rsid w:val="007375EE"/>
    <w:rsid w:val="00740A5B"/>
    <w:rsid w:val="00741C22"/>
    <w:rsid w:val="00742D77"/>
    <w:rsid w:val="0074664C"/>
    <w:rsid w:val="00747D80"/>
    <w:rsid w:val="00747F8F"/>
    <w:rsid w:val="00750D91"/>
    <w:rsid w:val="0075228C"/>
    <w:rsid w:val="00752DE9"/>
    <w:rsid w:val="007566EE"/>
    <w:rsid w:val="0075738E"/>
    <w:rsid w:val="007620CD"/>
    <w:rsid w:val="00762B90"/>
    <w:rsid w:val="00764BE2"/>
    <w:rsid w:val="00764E07"/>
    <w:rsid w:val="00764E9D"/>
    <w:rsid w:val="007701F7"/>
    <w:rsid w:val="007711E6"/>
    <w:rsid w:val="00772AD0"/>
    <w:rsid w:val="00773C94"/>
    <w:rsid w:val="00775C93"/>
    <w:rsid w:val="00776403"/>
    <w:rsid w:val="00776456"/>
    <w:rsid w:val="00776626"/>
    <w:rsid w:val="00777C46"/>
    <w:rsid w:val="00777DB0"/>
    <w:rsid w:val="007803A6"/>
    <w:rsid w:val="00780F00"/>
    <w:rsid w:val="00780F43"/>
    <w:rsid w:val="007874A3"/>
    <w:rsid w:val="00787EE2"/>
    <w:rsid w:val="0079733A"/>
    <w:rsid w:val="007979B5"/>
    <w:rsid w:val="007A1CEC"/>
    <w:rsid w:val="007A24FC"/>
    <w:rsid w:val="007A25EB"/>
    <w:rsid w:val="007A4819"/>
    <w:rsid w:val="007A4E07"/>
    <w:rsid w:val="007A60C3"/>
    <w:rsid w:val="007A65FD"/>
    <w:rsid w:val="007A754A"/>
    <w:rsid w:val="007B0310"/>
    <w:rsid w:val="007B08FC"/>
    <w:rsid w:val="007B162B"/>
    <w:rsid w:val="007B4A94"/>
    <w:rsid w:val="007B51BD"/>
    <w:rsid w:val="007B6D6E"/>
    <w:rsid w:val="007B762F"/>
    <w:rsid w:val="007C04DC"/>
    <w:rsid w:val="007C1ECF"/>
    <w:rsid w:val="007C200B"/>
    <w:rsid w:val="007C261C"/>
    <w:rsid w:val="007C7BB4"/>
    <w:rsid w:val="007D1405"/>
    <w:rsid w:val="007D1C66"/>
    <w:rsid w:val="007D345B"/>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1D1B"/>
    <w:rsid w:val="007F2526"/>
    <w:rsid w:val="007F32EB"/>
    <w:rsid w:val="007F3D4A"/>
    <w:rsid w:val="007F4AE5"/>
    <w:rsid w:val="007F6B2F"/>
    <w:rsid w:val="007F7A46"/>
    <w:rsid w:val="00800BC6"/>
    <w:rsid w:val="008013A2"/>
    <w:rsid w:val="0080288A"/>
    <w:rsid w:val="00804EB7"/>
    <w:rsid w:val="00804F89"/>
    <w:rsid w:val="00806804"/>
    <w:rsid w:val="0081294C"/>
    <w:rsid w:val="00820E31"/>
    <w:rsid w:val="00822AAA"/>
    <w:rsid w:val="008305B2"/>
    <w:rsid w:val="008309BD"/>
    <w:rsid w:val="00830F43"/>
    <w:rsid w:val="00835968"/>
    <w:rsid w:val="008368F7"/>
    <w:rsid w:val="0084064A"/>
    <w:rsid w:val="0084164E"/>
    <w:rsid w:val="00842B22"/>
    <w:rsid w:val="008431C6"/>
    <w:rsid w:val="0084733A"/>
    <w:rsid w:val="0085129A"/>
    <w:rsid w:val="008515E5"/>
    <w:rsid w:val="00853895"/>
    <w:rsid w:val="008577F4"/>
    <w:rsid w:val="00857AB2"/>
    <w:rsid w:val="00860650"/>
    <w:rsid w:val="008611B9"/>
    <w:rsid w:val="00861B37"/>
    <w:rsid w:val="00867120"/>
    <w:rsid w:val="00870CD4"/>
    <w:rsid w:val="00872619"/>
    <w:rsid w:val="008728A3"/>
    <w:rsid w:val="008735DE"/>
    <w:rsid w:val="008753BE"/>
    <w:rsid w:val="008816F3"/>
    <w:rsid w:val="00884A7F"/>
    <w:rsid w:val="00884E12"/>
    <w:rsid w:val="00885013"/>
    <w:rsid w:val="00885C04"/>
    <w:rsid w:val="00885DA7"/>
    <w:rsid w:val="008873F7"/>
    <w:rsid w:val="008900A4"/>
    <w:rsid w:val="008A4547"/>
    <w:rsid w:val="008A4AD1"/>
    <w:rsid w:val="008A7E37"/>
    <w:rsid w:val="008A7E67"/>
    <w:rsid w:val="008B15D6"/>
    <w:rsid w:val="008B1F4B"/>
    <w:rsid w:val="008B338C"/>
    <w:rsid w:val="008B7A63"/>
    <w:rsid w:val="008C2899"/>
    <w:rsid w:val="008C6F3A"/>
    <w:rsid w:val="008C7FA6"/>
    <w:rsid w:val="008D0D4F"/>
    <w:rsid w:val="008D2CE0"/>
    <w:rsid w:val="008D2E34"/>
    <w:rsid w:val="008D6E57"/>
    <w:rsid w:val="008E4B70"/>
    <w:rsid w:val="008E684C"/>
    <w:rsid w:val="008E6916"/>
    <w:rsid w:val="008F07E2"/>
    <w:rsid w:val="008F1703"/>
    <w:rsid w:val="008F17EA"/>
    <w:rsid w:val="008F4124"/>
    <w:rsid w:val="008F6E1A"/>
    <w:rsid w:val="00900504"/>
    <w:rsid w:val="0090073A"/>
    <w:rsid w:val="009105C4"/>
    <w:rsid w:val="009140DB"/>
    <w:rsid w:val="00914295"/>
    <w:rsid w:val="009176AA"/>
    <w:rsid w:val="009207DF"/>
    <w:rsid w:val="00921C62"/>
    <w:rsid w:val="00923D3A"/>
    <w:rsid w:val="00926D8D"/>
    <w:rsid w:val="00931178"/>
    <w:rsid w:val="009311D4"/>
    <w:rsid w:val="009350C5"/>
    <w:rsid w:val="00935FF2"/>
    <w:rsid w:val="00936622"/>
    <w:rsid w:val="009379C3"/>
    <w:rsid w:val="00940C60"/>
    <w:rsid w:val="0094452B"/>
    <w:rsid w:val="00946196"/>
    <w:rsid w:val="00946614"/>
    <w:rsid w:val="00952317"/>
    <w:rsid w:val="009533C1"/>
    <w:rsid w:val="00955347"/>
    <w:rsid w:val="00955A9A"/>
    <w:rsid w:val="00961EED"/>
    <w:rsid w:val="009633FD"/>
    <w:rsid w:val="0096531A"/>
    <w:rsid w:val="00966687"/>
    <w:rsid w:val="00970BC1"/>
    <w:rsid w:val="00971BA2"/>
    <w:rsid w:val="0097427F"/>
    <w:rsid w:val="00975B4A"/>
    <w:rsid w:val="00975FED"/>
    <w:rsid w:val="009762C1"/>
    <w:rsid w:val="00976A16"/>
    <w:rsid w:val="00977743"/>
    <w:rsid w:val="00982629"/>
    <w:rsid w:val="00982CAD"/>
    <w:rsid w:val="009874CC"/>
    <w:rsid w:val="00987CB9"/>
    <w:rsid w:val="0099052E"/>
    <w:rsid w:val="009909EE"/>
    <w:rsid w:val="00992258"/>
    <w:rsid w:val="009928C5"/>
    <w:rsid w:val="00992DB0"/>
    <w:rsid w:val="009A08B9"/>
    <w:rsid w:val="009A271A"/>
    <w:rsid w:val="009A442C"/>
    <w:rsid w:val="009A4AF7"/>
    <w:rsid w:val="009A7CA7"/>
    <w:rsid w:val="009B1612"/>
    <w:rsid w:val="009B30B0"/>
    <w:rsid w:val="009B3CD4"/>
    <w:rsid w:val="009B6DB8"/>
    <w:rsid w:val="009C1C7F"/>
    <w:rsid w:val="009C3BCB"/>
    <w:rsid w:val="009C5DB6"/>
    <w:rsid w:val="009C643C"/>
    <w:rsid w:val="009C754F"/>
    <w:rsid w:val="009C7BA3"/>
    <w:rsid w:val="009D10B5"/>
    <w:rsid w:val="009D513F"/>
    <w:rsid w:val="009D7EF0"/>
    <w:rsid w:val="009E0538"/>
    <w:rsid w:val="009E100D"/>
    <w:rsid w:val="009E5C4A"/>
    <w:rsid w:val="009E697E"/>
    <w:rsid w:val="009E72CC"/>
    <w:rsid w:val="009E73E7"/>
    <w:rsid w:val="009F13BB"/>
    <w:rsid w:val="009F4155"/>
    <w:rsid w:val="009F4BFA"/>
    <w:rsid w:val="009F5CF5"/>
    <w:rsid w:val="009F7272"/>
    <w:rsid w:val="00A052F5"/>
    <w:rsid w:val="00A05EFB"/>
    <w:rsid w:val="00A062AD"/>
    <w:rsid w:val="00A10315"/>
    <w:rsid w:val="00A116A8"/>
    <w:rsid w:val="00A120EE"/>
    <w:rsid w:val="00A13426"/>
    <w:rsid w:val="00A1483F"/>
    <w:rsid w:val="00A17208"/>
    <w:rsid w:val="00A21A4B"/>
    <w:rsid w:val="00A25DE8"/>
    <w:rsid w:val="00A2635F"/>
    <w:rsid w:val="00A26873"/>
    <w:rsid w:val="00A30661"/>
    <w:rsid w:val="00A31DDF"/>
    <w:rsid w:val="00A3327B"/>
    <w:rsid w:val="00A3652F"/>
    <w:rsid w:val="00A36E0B"/>
    <w:rsid w:val="00A37E84"/>
    <w:rsid w:val="00A407AA"/>
    <w:rsid w:val="00A420DC"/>
    <w:rsid w:val="00A42955"/>
    <w:rsid w:val="00A4297F"/>
    <w:rsid w:val="00A43731"/>
    <w:rsid w:val="00A444B4"/>
    <w:rsid w:val="00A50223"/>
    <w:rsid w:val="00A51239"/>
    <w:rsid w:val="00A512BA"/>
    <w:rsid w:val="00A527B7"/>
    <w:rsid w:val="00A5460C"/>
    <w:rsid w:val="00A603C6"/>
    <w:rsid w:val="00A62674"/>
    <w:rsid w:val="00A66760"/>
    <w:rsid w:val="00A70A9D"/>
    <w:rsid w:val="00A72411"/>
    <w:rsid w:val="00A72A6B"/>
    <w:rsid w:val="00A7434B"/>
    <w:rsid w:val="00A75BA3"/>
    <w:rsid w:val="00A75DC5"/>
    <w:rsid w:val="00A7770A"/>
    <w:rsid w:val="00A83183"/>
    <w:rsid w:val="00A83C04"/>
    <w:rsid w:val="00A85E3F"/>
    <w:rsid w:val="00A86234"/>
    <w:rsid w:val="00A87E24"/>
    <w:rsid w:val="00A90B53"/>
    <w:rsid w:val="00A92C18"/>
    <w:rsid w:val="00A94686"/>
    <w:rsid w:val="00A9587E"/>
    <w:rsid w:val="00AA00CA"/>
    <w:rsid w:val="00AA0147"/>
    <w:rsid w:val="00AA25BF"/>
    <w:rsid w:val="00AA2FA3"/>
    <w:rsid w:val="00AA31C2"/>
    <w:rsid w:val="00AA5821"/>
    <w:rsid w:val="00AA5E05"/>
    <w:rsid w:val="00AA617E"/>
    <w:rsid w:val="00AB114F"/>
    <w:rsid w:val="00AB1F1F"/>
    <w:rsid w:val="00AB4A46"/>
    <w:rsid w:val="00AB664C"/>
    <w:rsid w:val="00AC1351"/>
    <w:rsid w:val="00AC42A4"/>
    <w:rsid w:val="00AC6D3F"/>
    <w:rsid w:val="00AD0D36"/>
    <w:rsid w:val="00AD1A69"/>
    <w:rsid w:val="00AD63FC"/>
    <w:rsid w:val="00AD684F"/>
    <w:rsid w:val="00AD696F"/>
    <w:rsid w:val="00AE0D8B"/>
    <w:rsid w:val="00AE5C22"/>
    <w:rsid w:val="00AE7013"/>
    <w:rsid w:val="00AE7444"/>
    <w:rsid w:val="00AF05B4"/>
    <w:rsid w:val="00AF3D32"/>
    <w:rsid w:val="00AF5E8A"/>
    <w:rsid w:val="00B12D19"/>
    <w:rsid w:val="00B13B8F"/>
    <w:rsid w:val="00B13D7E"/>
    <w:rsid w:val="00B168C0"/>
    <w:rsid w:val="00B16E1C"/>
    <w:rsid w:val="00B20849"/>
    <w:rsid w:val="00B218F4"/>
    <w:rsid w:val="00B23705"/>
    <w:rsid w:val="00B240C4"/>
    <w:rsid w:val="00B25172"/>
    <w:rsid w:val="00B278EA"/>
    <w:rsid w:val="00B27BFA"/>
    <w:rsid w:val="00B30770"/>
    <w:rsid w:val="00B309EB"/>
    <w:rsid w:val="00B30F03"/>
    <w:rsid w:val="00B31188"/>
    <w:rsid w:val="00B326D4"/>
    <w:rsid w:val="00B34876"/>
    <w:rsid w:val="00B42DD9"/>
    <w:rsid w:val="00B45D5C"/>
    <w:rsid w:val="00B47223"/>
    <w:rsid w:val="00B5130C"/>
    <w:rsid w:val="00B51A3C"/>
    <w:rsid w:val="00B60EB1"/>
    <w:rsid w:val="00B610DC"/>
    <w:rsid w:val="00B62701"/>
    <w:rsid w:val="00B62974"/>
    <w:rsid w:val="00B63D53"/>
    <w:rsid w:val="00B65559"/>
    <w:rsid w:val="00B65BC9"/>
    <w:rsid w:val="00B7123C"/>
    <w:rsid w:val="00B71E82"/>
    <w:rsid w:val="00B72D49"/>
    <w:rsid w:val="00B73C99"/>
    <w:rsid w:val="00B74255"/>
    <w:rsid w:val="00B743A0"/>
    <w:rsid w:val="00B75086"/>
    <w:rsid w:val="00B76D09"/>
    <w:rsid w:val="00B76D52"/>
    <w:rsid w:val="00B80C52"/>
    <w:rsid w:val="00B820A3"/>
    <w:rsid w:val="00B83AD8"/>
    <w:rsid w:val="00B841FC"/>
    <w:rsid w:val="00B85BCC"/>
    <w:rsid w:val="00B97722"/>
    <w:rsid w:val="00BA030A"/>
    <w:rsid w:val="00BA0460"/>
    <w:rsid w:val="00BA07F5"/>
    <w:rsid w:val="00BA132D"/>
    <w:rsid w:val="00BA3FC8"/>
    <w:rsid w:val="00BA5801"/>
    <w:rsid w:val="00BB09D0"/>
    <w:rsid w:val="00BB411B"/>
    <w:rsid w:val="00BB4ED6"/>
    <w:rsid w:val="00BB5CDF"/>
    <w:rsid w:val="00BB7C1E"/>
    <w:rsid w:val="00BC3516"/>
    <w:rsid w:val="00BD0E36"/>
    <w:rsid w:val="00BD1447"/>
    <w:rsid w:val="00BD5588"/>
    <w:rsid w:val="00BD73B8"/>
    <w:rsid w:val="00BE0597"/>
    <w:rsid w:val="00BE1351"/>
    <w:rsid w:val="00BE1855"/>
    <w:rsid w:val="00BE4508"/>
    <w:rsid w:val="00BE546B"/>
    <w:rsid w:val="00BE59F4"/>
    <w:rsid w:val="00BF085A"/>
    <w:rsid w:val="00BF0A4B"/>
    <w:rsid w:val="00BF1B7D"/>
    <w:rsid w:val="00BF3833"/>
    <w:rsid w:val="00BF4A3F"/>
    <w:rsid w:val="00BF6848"/>
    <w:rsid w:val="00C00397"/>
    <w:rsid w:val="00C01BDC"/>
    <w:rsid w:val="00C0428B"/>
    <w:rsid w:val="00C04A09"/>
    <w:rsid w:val="00C04F7A"/>
    <w:rsid w:val="00C05734"/>
    <w:rsid w:val="00C10919"/>
    <w:rsid w:val="00C14A24"/>
    <w:rsid w:val="00C150B6"/>
    <w:rsid w:val="00C15EC4"/>
    <w:rsid w:val="00C179E0"/>
    <w:rsid w:val="00C20C61"/>
    <w:rsid w:val="00C214E4"/>
    <w:rsid w:val="00C219B8"/>
    <w:rsid w:val="00C21E7B"/>
    <w:rsid w:val="00C232DA"/>
    <w:rsid w:val="00C23EBE"/>
    <w:rsid w:val="00C26AF2"/>
    <w:rsid w:val="00C276E5"/>
    <w:rsid w:val="00C30026"/>
    <w:rsid w:val="00C303FE"/>
    <w:rsid w:val="00C34824"/>
    <w:rsid w:val="00C350CA"/>
    <w:rsid w:val="00C37C3D"/>
    <w:rsid w:val="00C4200E"/>
    <w:rsid w:val="00C42A16"/>
    <w:rsid w:val="00C42AEE"/>
    <w:rsid w:val="00C43068"/>
    <w:rsid w:val="00C43AC5"/>
    <w:rsid w:val="00C44279"/>
    <w:rsid w:val="00C46D18"/>
    <w:rsid w:val="00C5149E"/>
    <w:rsid w:val="00C53E7F"/>
    <w:rsid w:val="00C556BF"/>
    <w:rsid w:val="00C62409"/>
    <w:rsid w:val="00C636AA"/>
    <w:rsid w:val="00C6631B"/>
    <w:rsid w:val="00C70D1F"/>
    <w:rsid w:val="00C70F18"/>
    <w:rsid w:val="00C7122C"/>
    <w:rsid w:val="00C72340"/>
    <w:rsid w:val="00C72D38"/>
    <w:rsid w:val="00C733B9"/>
    <w:rsid w:val="00C774D5"/>
    <w:rsid w:val="00C80A41"/>
    <w:rsid w:val="00C82046"/>
    <w:rsid w:val="00C910FA"/>
    <w:rsid w:val="00C9196C"/>
    <w:rsid w:val="00C92E82"/>
    <w:rsid w:val="00C94E1D"/>
    <w:rsid w:val="00C95CC5"/>
    <w:rsid w:val="00C9712D"/>
    <w:rsid w:val="00CA01B9"/>
    <w:rsid w:val="00CA10FC"/>
    <w:rsid w:val="00CA4FEA"/>
    <w:rsid w:val="00CA528A"/>
    <w:rsid w:val="00CA6FF9"/>
    <w:rsid w:val="00CA7559"/>
    <w:rsid w:val="00CB0F77"/>
    <w:rsid w:val="00CB1331"/>
    <w:rsid w:val="00CB3C81"/>
    <w:rsid w:val="00CB4152"/>
    <w:rsid w:val="00CB4246"/>
    <w:rsid w:val="00CB4AA6"/>
    <w:rsid w:val="00CC0C9B"/>
    <w:rsid w:val="00CC153C"/>
    <w:rsid w:val="00CC2976"/>
    <w:rsid w:val="00CE0055"/>
    <w:rsid w:val="00CF1C00"/>
    <w:rsid w:val="00CF3D12"/>
    <w:rsid w:val="00CF45AB"/>
    <w:rsid w:val="00CF498B"/>
    <w:rsid w:val="00CF63AE"/>
    <w:rsid w:val="00CF6A24"/>
    <w:rsid w:val="00D012AD"/>
    <w:rsid w:val="00D0446A"/>
    <w:rsid w:val="00D04848"/>
    <w:rsid w:val="00D067AA"/>
    <w:rsid w:val="00D06AD4"/>
    <w:rsid w:val="00D072C1"/>
    <w:rsid w:val="00D10A43"/>
    <w:rsid w:val="00D16EC0"/>
    <w:rsid w:val="00D17B9A"/>
    <w:rsid w:val="00D2077E"/>
    <w:rsid w:val="00D221B9"/>
    <w:rsid w:val="00D232DB"/>
    <w:rsid w:val="00D24351"/>
    <w:rsid w:val="00D25A6F"/>
    <w:rsid w:val="00D26749"/>
    <w:rsid w:val="00D269CF"/>
    <w:rsid w:val="00D3011F"/>
    <w:rsid w:val="00D3132B"/>
    <w:rsid w:val="00D3155A"/>
    <w:rsid w:val="00D34188"/>
    <w:rsid w:val="00D35368"/>
    <w:rsid w:val="00D3667F"/>
    <w:rsid w:val="00D36AA3"/>
    <w:rsid w:val="00D37AA1"/>
    <w:rsid w:val="00D40644"/>
    <w:rsid w:val="00D4247B"/>
    <w:rsid w:val="00D44A04"/>
    <w:rsid w:val="00D506DA"/>
    <w:rsid w:val="00D52D6B"/>
    <w:rsid w:val="00D535D4"/>
    <w:rsid w:val="00D53A16"/>
    <w:rsid w:val="00D5532E"/>
    <w:rsid w:val="00D60E73"/>
    <w:rsid w:val="00D63632"/>
    <w:rsid w:val="00D65CDC"/>
    <w:rsid w:val="00D67BAB"/>
    <w:rsid w:val="00D67C8E"/>
    <w:rsid w:val="00D702D6"/>
    <w:rsid w:val="00D7114B"/>
    <w:rsid w:val="00D73988"/>
    <w:rsid w:val="00D744DD"/>
    <w:rsid w:val="00D7509E"/>
    <w:rsid w:val="00D75C5B"/>
    <w:rsid w:val="00D7626B"/>
    <w:rsid w:val="00D77303"/>
    <w:rsid w:val="00D80664"/>
    <w:rsid w:val="00D82742"/>
    <w:rsid w:val="00D828A7"/>
    <w:rsid w:val="00D87413"/>
    <w:rsid w:val="00D90ACC"/>
    <w:rsid w:val="00D91E53"/>
    <w:rsid w:val="00D93450"/>
    <w:rsid w:val="00D93E5A"/>
    <w:rsid w:val="00D95095"/>
    <w:rsid w:val="00DA1F88"/>
    <w:rsid w:val="00DA33E5"/>
    <w:rsid w:val="00DA35D8"/>
    <w:rsid w:val="00DA611A"/>
    <w:rsid w:val="00DB086D"/>
    <w:rsid w:val="00DB351E"/>
    <w:rsid w:val="00DB662C"/>
    <w:rsid w:val="00DB7AF4"/>
    <w:rsid w:val="00DC04DD"/>
    <w:rsid w:val="00DC0BB5"/>
    <w:rsid w:val="00DC0DB7"/>
    <w:rsid w:val="00DC2AD4"/>
    <w:rsid w:val="00DC3785"/>
    <w:rsid w:val="00DC7C02"/>
    <w:rsid w:val="00DD10E8"/>
    <w:rsid w:val="00DD1104"/>
    <w:rsid w:val="00DD49C1"/>
    <w:rsid w:val="00DD5F51"/>
    <w:rsid w:val="00DD6101"/>
    <w:rsid w:val="00DD6392"/>
    <w:rsid w:val="00DD6702"/>
    <w:rsid w:val="00DD7558"/>
    <w:rsid w:val="00DE0AC8"/>
    <w:rsid w:val="00DE4ED3"/>
    <w:rsid w:val="00DE672A"/>
    <w:rsid w:val="00DE7D9C"/>
    <w:rsid w:val="00DF2934"/>
    <w:rsid w:val="00DF3063"/>
    <w:rsid w:val="00DF3723"/>
    <w:rsid w:val="00DF3846"/>
    <w:rsid w:val="00E00502"/>
    <w:rsid w:val="00E007F9"/>
    <w:rsid w:val="00E01595"/>
    <w:rsid w:val="00E01A36"/>
    <w:rsid w:val="00E0430F"/>
    <w:rsid w:val="00E06AA4"/>
    <w:rsid w:val="00E13862"/>
    <w:rsid w:val="00E2012A"/>
    <w:rsid w:val="00E22318"/>
    <w:rsid w:val="00E26258"/>
    <w:rsid w:val="00E26A6C"/>
    <w:rsid w:val="00E30799"/>
    <w:rsid w:val="00E33ABA"/>
    <w:rsid w:val="00E342F5"/>
    <w:rsid w:val="00E343BB"/>
    <w:rsid w:val="00E37B9C"/>
    <w:rsid w:val="00E40D29"/>
    <w:rsid w:val="00E41B6C"/>
    <w:rsid w:val="00E41F10"/>
    <w:rsid w:val="00E42DE8"/>
    <w:rsid w:val="00E4559B"/>
    <w:rsid w:val="00E47B6B"/>
    <w:rsid w:val="00E5120F"/>
    <w:rsid w:val="00E52301"/>
    <w:rsid w:val="00E537E7"/>
    <w:rsid w:val="00E54511"/>
    <w:rsid w:val="00E54714"/>
    <w:rsid w:val="00E57FD1"/>
    <w:rsid w:val="00E67027"/>
    <w:rsid w:val="00E67CE1"/>
    <w:rsid w:val="00E70DAC"/>
    <w:rsid w:val="00E712CA"/>
    <w:rsid w:val="00E71D9D"/>
    <w:rsid w:val="00E722E8"/>
    <w:rsid w:val="00E75792"/>
    <w:rsid w:val="00E75E59"/>
    <w:rsid w:val="00E770F8"/>
    <w:rsid w:val="00E774DC"/>
    <w:rsid w:val="00E84149"/>
    <w:rsid w:val="00E9235B"/>
    <w:rsid w:val="00E931B0"/>
    <w:rsid w:val="00EA0C95"/>
    <w:rsid w:val="00EA1A5E"/>
    <w:rsid w:val="00EA2878"/>
    <w:rsid w:val="00EA50C4"/>
    <w:rsid w:val="00EB135E"/>
    <w:rsid w:val="00EB35C2"/>
    <w:rsid w:val="00EB392A"/>
    <w:rsid w:val="00EB6E59"/>
    <w:rsid w:val="00EB7A4D"/>
    <w:rsid w:val="00EC0330"/>
    <w:rsid w:val="00EC6359"/>
    <w:rsid w:val="00EC6DF4"/>
    <w:rsid w:val="00ED0DF1"/>
    <w:rsid w:val="00ED30F2"/>
    <w:rsid w:val="00ED7247"/>
    <w:rsid w:val="00EE00C9"/>
    <w:rsid w:val="00EE0DE5"/>
    <w:rsid w:val="00EE6F71"/>
    <w:rsid w:val="00EF0364"/>
    <w:rsid w:val="00EF1A8F"/>
    <w:rsid w:val="00EF3E4D"/>
    <w:rsid w:val="00EF40AE"/>
    <w:rsid w:val="00EF4EE2"/>
    <w:rsid w:val="00EF55FD"/>
    <w:rsid w:val="00EF747E"/>
    <w:rsid w:val="00EF7922"/>
    <w:rsid w:val="00F001B3"/>
    <w:rsid w:val="00F00BAB"/>
    <w:rsid w:val="00F01DB0"/>
    <w:rsid w:val="00F022E2"/>
    <w:rsid w:val="00F02BF5"/>
    <w:rsid w:val="00F030C8"/>
    <w:rsid w:val="00F05794"/>
    <w:rsid w:val="00F0772A"/>
    <w:rsid w:val="00F12BD1"/>
    <w:rsid w:val="00F16A85"/>
    <w:rsid w:val="00F205C0"/>
    <w:rsid w:val="00F216F7"/>
    <w:rsid w:val="00F21A72"/>
    <w:rsid w:val="00F2302D"/>
    <w:rsid w:val="00F23289"/>
    <w:rsid w:val="00F248B1"/>
    <w:rsid w:val="00F249F0"/>
    <w:rsid w:val="00F26AA2"/>
    <w:rsid w:val="00F35089"/>
    <w:rsid w:val="00F352B5"/>
    <w:rsid w:val="00F41067"/>
    <w:rsid w:val="00F411D0"/>
    <w:rsid w:val="00F420EF"/>
    <w:rsid w:val="00F43958"/>
    <w:rsid w:val="00F43CA0"/>
    <w:rsid w:val="00F472DD"/>
    <w:rsid w:val="00F4769D"/>
    <w:rsid w:val="00F50409"/>
    <w:rsid w:val="00F53A16"/>
    <w:rsid w:val="00F55F7E"/>
    <w:rsid w:val="00F570B4"/>
    <w:rsid w:val="00F624A0"/>
    <w:rsid w:val="00F67637"/>
    <w:rsid w:val="00F677B6"/>
    <w:rsid w:val="00F7071F"/>
    <w:rsid w:val="00F7082F"/>
    <w:rsid w:val="00F72FFA"/>
    <w:rsid w:val="00F74A64"/>
    <w:rsid w:val="00F7646C"/>
    <w:rsid w:val="00F84CB1"/>
    <w:rsid w:val="00F8511D"/>
    <w:rsid w:val="00F87866"/>
    <w:rsid w:val="00F87A8A"/>
    <w:rsid w:val="00F90B72"/>
    <w:rsid w:val="00F91270"/>
    <w:rsid w:val="00F936CD"/>
    <w:rsid w:val="00F93780"/>
    <w:rsid w:val="00F94D3F"/>
    <w:rsid w:val="00F95B90"/>
    <w:rsid w:val="00FA5291"/>
    <w:rsid w:val="00FA53AB"/>
    <w:rsid w:val="00FA5993"/>
    <w:rsid w:val="00FA5C99"/>
    <w:rsid w:val="00FA6F53"/>
    <w:rsid w:val="00FB0495"/>
    <w:rsid w:val="00FB4CF3"/>
    <w:rsid w:val="00FC1109"/>
    <w:rsid w:val="00FC1C91"/>
    <w:rsid w:val="00FC2D78"/>
    <w:rsid w:val="00FC2F9A"/>
    <w:rsid w:val="00FC473E"/>
    <w:rsid w:val="00FC4759"/>
    <w:rsid w:val="00FC58C7"/>
    <w:rsid w:val="00FC5C29"/>
    <w:rsid w:val="00FC7E5E"/>
    <w:rsid w:val="00FD0080"/>
    <w:rsid w:val="00FD17DC"/>
    <w:rsid w:val="00FD205C"/>
    <w:rsid w:val="00FD214E"/>
    <w:rsid w:val="00FD373A"/>
    <w:rsid w:val="00FD5B8A"/>
    <w:rsid w:val="00FD65A0"/>
    <w:rsid w:val="00FD68DA"/>
    <w:rsid w:val="00FD6B47"/>
    <w:rsid w:val="00FD775F"/>
    <w:rsid w:val="00FE0B1F"/>
    <w:rsid w:val="00FE2199"/>
    <w:rsid w:val="00FE3560"/>
    <w:rsid w:val="00FE37D1"/>
    <w:rsid w:val="00FE5598"/>
    <w:rsid w:val="00FF33AF"/>
    <w:rsid w:val="00FF67D7"/>
    <w:rsid w:val="00FF7155"/>
    <w:rsid w:val="09735802"/>
    <w:rsid w:val="0DF46E08"/>
    <w:rsid w:val="2CB7E25A"/>
    <w:rsid w:val="3EC89527"/>
    <w:rsid w:val="405FA320"/>
    <w:rsid w:val="44093760"/>
    <w:rsid w:val="449516BE"/>
    <w:rsid w:val="51317E11"/>
    <w:rsid w:val="6AC9E173"/>
    <w:rsid w:val="7426E585"/>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 w:type="paragraph" w:styleId="Revision">
    <w:name w:val="Revision"/>
    <w:hidden/>
    <w:uiPriority w:val="99"/>
    <w:semiHidden/>
    <w:rsid w:val="00183F5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1FFE8E23-C8B9-47CF-B9D9-A8A4C062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Nino Bitsadze</cp:lastModifiedBy>
  <cp:revision>2</cp:revision>
  <cp:lastPrinted>2016-04-28T07:30:00Z</cp:lastPrinted>
  <dcterms:created xsi:type="dcterms:W3CDTF">2016-06-15T13:20:00Z</dcterms:created>
  <dcterms:modified xsi:type="dcterms:W3CDTF">2016-06-15T13:20:00Z</dcterms:modified>
</cp:coreProperties>
</file>