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hAnsi="TimesNewRomanPSMT" w:cs="TimesNewRomanPSMT"/>
          <w:sz w:val="20"/>
          <w:szCs w:val="20"/>
        </w:rPr>
      </w:pP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</w:p>
    <w:p w:rsidR="00100A09" w:rsidRPr="00100A09" w:rsidRDefault="00100A09" w:rsidP="00100A09">
      <w:pPr>
        <w:autoSpaceDN w:val="0"/>
        <w:spacing w:after="0" w:line="240" w:lineRule="auto"/>
        <w:ind w:right="-296"/>
        <w:jc w:val="right"/>
        <w:rPr>
          <w:rFonts w:ascii="Sylfaen" w:eastAsia="Times New Roman" w:hAnsi="Sylfaen" w:cs="Sylfaen"/>
          <w:b/>
          <w:lang w:val="ka-GE" w:eastAsia="ru-RU"/>
        </w:rPr>
      </w:pPr>
      <w:r>
        <w:rPr>
          <w:rFonts w:ascii="Sylfaen" w:eastAsia="Times New Roman" w:hAnsi="Sylfaen" w:cs="Sylfaen"/>
          <w:b/>
          <w:lang w:val="ka-GE" w:eastAsia="ru-RU"/>
        </w:rPr>
        <w:t>დანართი 2</w:t>
      </w:r>
    </w:p>
    <w:p w:rsidR="00100A09" w:rsidRPr="00100A09" w:rsidRDefault="00100A09" w:rsidP="00100A09">
      <w:pPr>
        <w:autoSpaceDN w:val="0"/>
        <w:spacing w:after="0" w:line="240" w:lineRule="auto"/>
        <w:ind w:right="-296"/>
        <w:jc w:val="right"/>
        <w:rPr>
          <w:rFonts w:ascii="Sylfaen" w:eastAsia="Times New Roman" w:hAnsi="Sylfaen" w:cs="Sylfaen"/>
          <w:b/>
          <w:lang w:eastAsia="ru-RU"/>
        </w:rPr>
      </w:pP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დამტკიცებულია</w:t>
      </w:r>
      <w:proofErr w:type="spellEnd"/>
    </w:p>
    <w:p w:rsidR="00100A09" w:rsidRPr="00100A09" w:rsidRDefault="00100A09" w:rsidP="00100A09">
      <w:pPr>
        <w:autoSpaceDN w:val="0"/>
        <w:spacing w:after="0" w:line="240" w:lineRule="auto"/>
        <w:ind w:right="-296"/>
        <w:jc w:val="right"/>
        <w:rPr>
          <w:rFonts w:ascii="Sylfaen" w:eastAsia="Times New Roman" w:hAnsi="Sylfaen" w:cs="Sylfaen"/>
          <w:b/>
          <w:lang w:eastAsia="ru-RU"/>
        </w:rPr>
      </w:pPr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სსიპ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-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შოთა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რუსთაველის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ეროვნული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სამეცნიერო</w:t>
      </w:r>
      <w:proofErr w:type="spellEnd"/>
    </w:p>
    <w:p w:rsidR="00100A09" w:rsidRPr="00100A09" w:rsidRDefault="00100A09" w:rsidP="00100A09">
      <w:pPr>
        <w:autoSpaceDN w:val="0"/>
        <w:spacing w:after="0" w:line="240" w:lineRule="auto"/>
        <w:ind w:right="-296"/>
        <w:jc w:val="right"/>
        <w:rPr>
          <w:rFonts w:ascii="Sylfaen" w:eastAsia="Times New Roman" w:hAnsi="Sylfaen" w:cs="Sylfaen"/>
          <w:b/>
          <w:lang w:eastAsia="ru-RU"/>
        </w:rPr>
      </w:pP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ფონდის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გენერალური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დირექტორის</w:t>
      </w:r>
      <w:proofErr w:type="spellEnd"/>
    </w:p>
    <w:p w:rsidR="00C11F90" w:rsidRDefault="00100A09" w:rsidP="00100A0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NewRomanPSMT" w:hAnsi="TimesNewRomanPSMT" w:cs="TimesNewRomanPSMT"/>
          <w:sz w:val="14"/>
          <w:szCs w:val="14"/>
        </w:rPr>
      </w:pPr>
      <w:r w:rsidRPr="00100A09">
        <w:rPr>
          <w:rFonts w:ascii="Sylfaen" w:eastAsia="Times New Roman" w:hAnsi="Sylfaen" w:cs="Sylfaen"/>
          <w:b/>
          <w:lang w:val="ka-GE" w:eastAsia="ru-RU"/>
        </w:rPr>
        <w:t xml:space="preserve">    </w:t>
      </w:r>
      <w:r>
        <w:rPr>
          <w:rFonts w:ascii="Sylfaen" w:eastAsia="Times New Roman" w:hAnsi="Sylfaen" w:cs="Sylfaen"/>
          <w:b/>
          <w:lang w:val="ka-GE" w:eastAsia="ru-RU"/>
        </w:rPr>
        <w:t xml:space="preserve">   </w:t>
      </w:r>
      <w:r w:rsidRPr="00100A09">
        <w:rPr>
          <w:rFonts w:ascii="Sylfaen" w:eastAsia="Times New Roman" w:hAnsi="Sylfaen" w:cs="Sylfaen"/>
          <w:b/>
          <w:lang w:eastAsia="ru-RU"/>
        </w:rPr>
        <w:t xml:space="preserve">2017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წლის</w:t>
      </w:r>
      <w:proofErr w:type="spellEnd"/>
      <w:r w:rsidRPr="00100A09">
        <w:rPr>
          <w:rFonts w:ascii="Sylfaen" w:eastAsia="Times New Roman" w:hAnsi="Sylfaen" w:cs="Sylfaen"/>
          <w:b/>
          <w:lang w:eastAsia="ru-RU"/>
        </w:rPr>
        <w:t xml:space="preserve"> </w:t>
      </w:r>
      <w:r w:rsidRPr="00100A09">
        <w:rPr>
          <w:rFonts w:ascii="Sylfaen" w:eastAsia="Times New Roman" w:hAnsi="Sylfaen" w:cs="Sylfaen"/>
          <w:b/>
          <w:lang w:val="ka-GE" w:eastAsia="ru-RU"/>
        </w:rPr>
        <w:t>5 მაისი</w:t>
      </w:r>
      <w:r w:rsidRPr="00100A09">
        <w:rPr>
          <w:rFonts w:ascii="Sylfaen" w:eastAsia="Times New Roman" w:hAnsi="Sylfaen" w:cs="Sylfaen"/>
          <w:b/>
          <w:lang w:eastAsia="ru-RU"/>
        </w:rPr>
        <w:t xml:space="preserve"> N45 </w:t>
      </w:r>
      <w:proofErr w:type="spellStart"/>
      <w:r w:rsidRPr="00100A09">
        <w:rPr>
          <w:rFonts w:ascii="Sylfaen" w:eastAsia="Times New Roman" w:hAnsi="Sylfaen" w:cs="Sylfaen"/>
          <w:b/>
          <w:lang w:val="ru-RU" w:eastAsia="ru-RU"/>
        </w:rPr>
        <w:t>ბრძანებით</w:t>
      </w:r>
      <w:proofErr w:type="spellEnd"/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  <w:bookmarkStart w:id="0" w:name="_GoBack"/>
      <w:bookmarkEnd w:id="0"/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NewRomanPSMT" w:hAnsi="TimesNewRomanPSMT" w:cs="TimesNewRomanPSMT"/>
          <w:sz w:val="14"/>
          <w:szCs w:val="14"/>
        </w:rPr>
      </w:pPr>
    </w:p>
    <w:p w:rsidR="00C11F90" w:rsidRPr="00100A09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iCs/>
          <w:sz w:val="18"/>
          <w:szCs w:val="18"/>
        </w:rPr>
      </w:pPr>
    </w:p>
    <w:p w:rsidR="00C11F90" w:rsidRPr="00100A09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ind w:right="-899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100A09">
        <w:rPr>
          <w:rFonts w:ascii="TimesNewRomanPSMT" w:hAnsi="TimesNewRomanPSMT" w:cs="TimesNewRomanPSMT"/>
          <w:b/>
          <w:bCs/>
          <w:sz w:val="28"/>
          <w:szCs w:val="28"/>
        </w:rPr>
        <w:t>PROJECT FOR INTERNATIONAL SCIENTIFIC COOPERATION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(PICS)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999999"/>
          <w:lang w:val="en-US"/>
        </w:rPr>
      </w:pPr>
      <w:r w:rsidRPr="003A4533">
        <w:rPr>
          <w:rFonts w:ascii="TimesNewRomanPSMT" w:hAnsi="TimesNewRomanPSMT" w:cs="TimesNewRomanPSMT"/>
          <w:b/>
          <w:bCs/>
          <w:color w:val="999999"/>
          <w:lang w:val="en-US"/>
        </w:rPr>
        <w:t>Please see attachment for the program description</w:t>
      </w: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</w:p>
    <w:p w:rsidR="00C11F90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Call for proposals 201</w:t>
      </w:r>
      <w:r w:rsidR="00F82184">
        <w:rPr>
          <w:rFonts w:ascii="TimesNewRomanPSMT" w:hAnsi="TimesNewRomanPSMT" w:cs="TimesNewRomanPSMT"/>
          <w:b/>
          <w:bCs/>
          <w:sz w:val="30"/>
          <w:szCs w:val="30"/>
          <w:lang w:val="en-US"/>
        </w:rPr>
        <w:t>7</w:t>
      </w:r>
    </w:p>
    <w:p w:rsidR="00617C34" w:rsidRPr="003A4533" w:rsidRDefault="00617C34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szCs w:val="3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APPL</w:t>
      </w:r>
      <w:r w:rsidR="00617C34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ICATION FORM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ind w:right="-324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tbl>
      <w:tblPr>
        <w:tblW w:w="1011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C11F90" w:rsidTr="00406D27"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I – PROJECT TITLE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61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 </w:t>
            </w:r>
            <w:r w:rsidR="00617C34">
              <w:rPr>
                <w:rFonts w:ascii="TimesNewRomanPSMT" w:hAnsi="TimesNewRomanPSMT" w:cs="TimesNewRomanPSMT"/>
                <w:sz w:val="24"/>
                <w:szCs w:val="24"/>
              </w:rPr>
              <w:t>French</w:t>
            </w: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112" w:type="dxa"/>
            <w:tcBorders>
              <w:top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4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C601A3">
              <w:rPr>
                <w:rFonts w:ascii="TimesNewRomanPSMT" w:hAnsi="TimesNewRomanPSMT" w:cs="TimesNewRomanPSMT"/>
                <w:sz w:val="24"/>
                <w:szCs w:val="24"/>
              </w:rPr>
              <w:t>in English</w:t>
            </w:r>
          </w:p>
        </w:tc>
      </w:tr>
    </w:tbl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Duration of the project </w:t>
      </w:r>
      <w:r w:rsidRPr="003A4533">
        <w:rPr>
          <w:rFonts w:ascii="TimesNewRomanPSMT" w:hAnsi="TimesNewRomanPSMT" w:cs="TimesNewRomanPSMT"/>
          <w:sz w:val="24"/>
          <w:szCs w:val="24"/>
          <w:lang w:val="en-US"/>
        </w:rPr>
        <w:t>(maximum 3 years)</w:t>
      </w:r>
      <w:r w:rsidRPr="003A4533">
        <w:rPr>
          <w:rFonts w:ascii="Times-Roman" w:hAnsi="Times-Roman" w:cs="Times-Roman"/>
          <w:sz w:val="20"/>
          <w:szCs w:val="20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520"/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II- PROJECT COORDINATORS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Coordinator’s last and first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</w:p>
    <w:p w:rsidR="00C11F90" w:rsidRPr="003A4533" w:rsidRDefault="00617C34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b/>
          <w:bCs/>
          <w:lang w:val="en-US"/>
        </w:rPr>
        <w:t>CNRS</w:t>
      </w:r>
      <w:r w:rsidR="00C11F90" w:rsidRPr="003A4533">
        <w:rPr>
          <w:rFonts w:ascii="TimesNewRomanPSMT" w:hAnsi="TimesNewRomanPSMT" w:cs="TimesNewRomanPSMT"/>
          <w:b/>
          <w:bCs/>
          <w:lang w:val="en-US"/>
        </w:rPr>
        <w:t xml:space="preserve"> Research Structure</w:t>
      </w:r>
      <w:r w:rsidR="00C11F90"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the country of the partner 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Coordinator’s last and first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Partner Research Structure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Home organization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lastRenderedPageBreak/>
        <w:br w:type="page"/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III– PROJECT PARTICIPANTS IN THE COORDINATORS’ RESEARCH STRUCTURE/LABORATORY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the partner country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16"/>
          <w:szCs w:val="16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br w:type="page"/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lastRenderedPageBreak/>
        <w:t>IV– POTENTIAL PROJECT PARTICIPANTS FROM OTHER RESEARCH STRUCUTRES/LABORATORIES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a)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From other laboratories 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>France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Research Structure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Participants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b)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 In a second partner country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Laboratory/Research Structure name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Director: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Telephone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Fax n.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Email address: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Home organization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Address: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Participants</w:t>
      </w:r>
      <w:r w:rsidRPr="003A4533">
        <w:rPr>
          <w:rFonts w:ascii="TimesNewRomanPSMT" w:hAnsi="TimesNewRomanPSMT" w:cs="TimesNewRomanPSMT"/>
          <w:lang w:val="en-US"/>
        </w:rPr>
        <w:t>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Last and first name: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Title and/or position: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>Full-time-equivalent in the project:</w:t>
      </w:r>
    </w:p>
    <w:p w:rsidR="00C11F90" w:rsidRPr="003A4533" w:rsidRDefault="00C11F90" w:rsidP="00C11F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br w:type="page"/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en-US"/>
        </w:rPr>
        <w:lastRenderedPageBreak/>
        <w:t>V- SCIENTIFIC PROGRAM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jointly drafted by both project coordinators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Project summary (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in less than 10 lines)</w:t>
      </w:r>
      <w:r w:rsidRPr="003A453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specifying the distribution of research activities amongst the laboratories involved in the project (in </w:t>
      </w:r>
      <w:r w:rsidR="00617C34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French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 and English):</w:t>
      </w: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29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 xml:space="preserve">Detailed description of the research project (3 to 5 supplementary pages, 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as annex 1</w:t>
      </w: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), specifying: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6"/>
          <w:szCs w:val="26"/>
          <w:lang w:val="en-US"/>
        </w:rPr>
      </w:pP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1.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 xml:space="preserve">the position of the research topic in both national and international contexts, the project goals, possible connections 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2.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with other scientific disciplines or applications (technological or otherwise),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3.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 xml:space="preserve">why this cooperation is necessary to accomplish the project goals, any work already carried out jointly (cite publications, theses, patents, etc.), 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sz w:val="20"/>
          <w:szCs w:val="20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4.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the work plan and its timeline,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5.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partnerships and external sources of funding already secured for the topic of the PICS,</w:t>
      </w:r>
    </w:p>
    <w:p w:rsidR="00C11F90" w:rsidRPr="003A4533" w:rsidRDefault="00C11F90" w:rsidP="00C11F90">
      <w:pPr>
        <w:widowControl w:val="0"/>
        <w:numPr>
          <w:ilvl w:val="0"/>
          <w:numId w:val="1"/>
        </w:numPr>
        <w:tabs>
          <w:tab w:val="left" w:pos="240"/>
          <w:tab w:val="left" w:pos="1140"/>
        </w:tabs>
        <w:autoSpaceDE w:val="0"/>
        <w:autoSpaceDN w:val="0"/>
        <w:adjustRightInd w:val="0"/>
        <w:spacing w:after="0" w:line="240" w:lineRule="auto"/>
        <w:ind w:left="1140" w:hanging="780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sz w:val="20"/>
          <w:szCs w:val="20"/>
          <w:lang w:val="en-US"/>
        </w:rPr>
        <w:t>6.</w:t>
      </w:r>
      <w:r w:rsidRPr="003A4533">
        <w:rPr>
          <w:rFonts w:ascii="TimesNewRomanPSMT" w:hAnsi="TimesNewRomanPSMT" w:cs="TimesNewRomanPSMT"/>
          <w:sz w:val="20"/>
          <w:szCs w:val="20"/>
          <w:lang w:val="en-US"/>
        </w:rPr>
        <w:tab/>
        <w:t>if appropriate, the component of the project involving training of students.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br w:type="page"/>
      </w:r>
    </w:p>
    <w:p w:rsidR="00C11F90" w:rsidRPr="00C11F90" w:rsidRDefault="00C11F90" w:rsidP="00C11F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PROJECT BUDGET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sz w:val="24"/>
          <w:szCs w:val="24"/>
          <w:lang w:val="en-US"/>
        </w:rPr>
        <w:t>FUNDING, REQUESTED FOR THE PICS (in thousands of Euros), supplemental to the amounts specified above (Financial Information)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 w:rsidRPr="003A4533">
        <w:rPr>
          <w:rFonts w:ascii="TimesNewRomanPSMT" w:hAnsi="TimesNewRomanPSMT" w:cs="TimesNewRomanPSMT"/>
          <w:lang w:val="en-US"/>
        </w:rPr>
        <w:t xml:space="preserve">Provide an estimate of projected expenditures. </w:t>
      </w: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865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lang w:val="en-US"/>
        </w:rPr>
      </w:pPr>
      <w:r w:rsidRPr="003A4533">
        <w:rPr>
          <w:rFonts w:ascii="TimesNewRomanPSMT" w:hAnsi="TimesNewRomanPSMT" w:cs="TimesNewRomanPSMT"/>
          <w:b/>
          <w:bCs/>
          <w:lang w:val="en-US"/>
        </w:rPr>
        <w:t>Append a one-page “Appendix 2” specifying the names of researchers travelling or being hosted, length of visits, and nature of “other expenditure” in the framework of the project.</w:t>
      </w: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en-US"/>
        </w:rPr>
      </w:pPr>
    </w:p>
    <w:tbl>
      <w:tblPr>
        <w:tblW w:w="97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701"/>
        <w:gridCol w:w="1559"/>
        <w:gridCol w:w="1418"/>
        <w:gridCol w:w="1184"/>
      </w:tblGrid>
      <w:tr w:rsidR="00C11F90" w:rsidTr="00406D27"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5150F9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</w:pP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 xml:space="preserve">In </w:t>
            </w:r>
            <w:r w:rsidR="005150F9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France</w:t>
            </w: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 xml:space="preserve">  (provided by the </w:t>
            </w:r>
            <w:r w:rsidR="005150F9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CNRS</w:t>
            </w:r>
            <w:r w:rsidRPr="003A4533">
              <w:rPr>
                <w:rFonts w:ascii="TimesNewRomanPSMT" w:hAnsi="TimesNewRomanPSMT" w:cs="TimesNewRomanPSMT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strike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>Travel in the partner laboratory(</w:t>
            </w:r>
            <w:proofErr w:type="spellStart"/>
            <w:r w:rsidRPr="003A4533">
              <w:rPr>
                <w:rFonts w:ascii="TimesNewRomanPSMT" w:hAnsi="TimesNewRomanPSMT" w:cs="TimesNewRomanPSMT"/>
                <w:lang w:val="en-US"/>
              </w:rPr>
              <w:t>ies</w:t>
            </w:r>
            <w:proofErr w:type="spellEnd"/>
            <w:r w:rsidRPr="003A4533">
              <w:rPr>
                <w:rFonts w:ascii="TimesNewRomanPSMT" w:hAnsi="TimesNewRomanPSMT" w:cs="TimesNewRomanPSMT"/>
                <w:lang w:val="en-US"/>
              </w:rPr>
              <w:t xml:space="preserve">) 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>Hosting (under condition of reciprocity)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 xml:space="preserve">Other expenditure (specify in </w:t>
            </w:r>
            <w:r w:rsidRPr="003A4533">
              <w:rPr>
                <w:rFonts w:ascii="TimesNewRomanPSMT" w:hAnsi="TimesNewRomanPSMT" w:cs="TimesNewRomanPSMT"/>
                <w:b/>
                <w:bCs/>
                <w:i/>
                <w:iCs/>
                <w:lang w:val="en-US"/>
              </w:rPr>
              <w:t>Appendix 2</w:t>
            </w:r>
            <w:r w:rsidRPr="003A4533">
              <w:rPr>
                <w:rFonts w:ascii="TimesNewRomanPSMT" w:hAnsi="TimesNewRomanPSMT" w:cs="TimesNewRomanPSMT"/>
                <w:lang w:val="en-US"/>
              </w:rPr>
              <w:t>) within 20% of the total budget</w:t>
            </w:r>
          </w:p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97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701"/>
        <w:gridCol w:w="1559"/>
        <w:gridCol w:w="1418"/>
        <w:gridCol w:w="1184"/>
      </w:tblGrid>
      <w:tr w:rsidR="00C11F90" w:rsidTr="00406D27"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In Partner country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Travel to France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strike/>
                <w:lang w:val="en-US"/>
              </w:rPr>
            </w:pPr>
            <w:r w:rsidRPr="003A4533">
              <w:rPr>
                <w:rFonts w:ascii="TimesNewRomanPSMT" w:hAnsi="TimesNewRomanPSMT" w:cs="TimesNewRomanPSMT"/>
                <w:lang w:val="en-US"/>
              </w:rPr>
              <w:t xml:space="preserve">Hosting (under condition of reciprocity) </w:t>
            </w:r>
          </w:p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Other expenditure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84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W w:w="958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1701"/>
        <w:gridCol w:w="1559"/>
        <w:gridCol w:w="1418"/>
        <w:gridCol w:w="1184"/>
      </w:tblGrid>
      <w:tr w:rsidR="00C11F90" w:rsidTr="00406D27"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In second partner country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Request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One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Two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Estimate</w:t>
            </w: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Year Three</w:t>
            </w: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Travel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RPr="003A4533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3A453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Hosting (under conditions of reciprocity)</w:t>
            </w:r>
          </w:p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Pr="003A4533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Seminar organization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Other expenditure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11F90" w:rsidTr="00406D2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72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</w:t>
            </w:r>
          </w:p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3724"/>
                <w:tab w:val="left" w:pos="5096"/>
                <w:tab w:val="left" w:pos="6599"/>
                <w:tab w:val="left" w:pos="8430"/>
              </w:tabs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11F90" w:rsidRDefault="00C11F90" w:rsidP="00406D2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OPINION OF THE RESEARCH STRUCTURE/LABORATORY DIRECTORS</w:t>
      </w:r>
    </w:p>
    <w:p w:rsidR="00C11F90" w:rsidRPr="00C11F90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F90">
        <w:rPr>
          <w:rFonts w:ascii="TimesNewRomanPSMT" w:hAnsi="TimesNewRomanPSMT" w:cs="TimesNewRomanPSMT"/>
          <w:b/>
          <w:bC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THE PROJECT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C11F90" w:rsidRPr="003A4533" w:rsidRDefault="00C11F90" w:rsidP="00C11F9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 xml:space="preserve">Detailed opinion of the </w:t>
      </w:r>
      <w:r w:rsidR="005150F9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Partner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 xml:space="preserve"> coordinator’s research </w:t>
      </w:r>
      <w:r w:rsidR="005150F9"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structure</w:t>
      </w:r>
      <w:r w:rsidRPr="003A4533">
        <w:rPr>
          <w:rFonts w:ascii="TimesNewRomanPSMT" w:hAnsi="TimesNewRomanPSMT" w:cs="TimesNewRomanPSMT"/>
          <w:b/>
          <w:bCs/>
          <w:i/>
          <w:iCs/>
          <w:sz w:val="24"/>
          <w:szCs w:val="24"/>
          <w:lang w:val="en-US"/>
        </w:rPr>
        <w:t>/laboratory director on the scientific program, the funds available and the supplementary funds requested: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Place and date: ………………………………</w:t>
      </w:r>
      <w:proofErr w:type="gramStart"/>
      <w:r w:rsidRPr="003A4533">
        <w:rPr>
          <w:rFonts w:ascii="TimesNewRomanPSMT" w:hAnsi="TimesNewRomanPSMT" w:cs="TimesNewRomanPSMT"/>
          <w:sz w:val="24"/>
          <w:szCs w:val="24"/>
          <w:lang w:val="en-US"/>
        </w:rPr>
        <w:t>…..</w:t>
      </w:r>
      <w:proofErr w:type="gramEnd"/>
      <w:r w:rsidRPr="003A4533">
        <w:rPr>
          <w:rFonts w:ascii="TimesNewRomanPSMT" w:hAnsi="TimesNewRomanPSMT" w:cs="TimesNewRomanPSMT"/>
          <w:sz w:val="24"/>
          <w:szCs w:val="24"/>
          <w:lang w:val="en-US"/>
        </w:rPr>
        <w:t>, on ………………………………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Signature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3A4533">
        <w:rPr>
          <w:rFonts w:ascii="TimesNewRomanPSMT" w:hAnsi="TimesNewRomanPSMT" w:cs="TimesNewRomanPSMT"/>
          <w:sz w:val="24"/>
          <w:szCs w:val="24"/>
          <w:lang w:val="en-US"/>
        </w:rPr>
        <w:t>First name, last name:</w:t>
      </w: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C11F90" w:rsidRPr="003A4533" w:rsidRDefault="00C11F90" w:rsidP="00C11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en-US"/>
        </w:rPr>
      </w:pPr>
    </w:p>
    <w:p w:rsidR="0029591E" w:rsidRPr="00C11F90" w:rsidRDefault="0029591E">
      <w:pPr>
        <w:rPr>
          <w:lang w:val="en-US"/>
        </w:rPr>
      </w:pPr>
    </w:p>
    <w:sectPr w:rsidR="0029591E" w:rsidRPr="00C11F90">
      <w:pgSz w:w="11916" w:h="1680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5B0419E"/>
    <w:lvl w:ilvl="0" w:tplc="BCA81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80AC5C6">
      <w:numFmt w:val="decimal"/>
      <w:lvlText w:val=""/>
      <w:lvlJc w:val="left"/>
      <w:rPr>
        <w:rFonts w:cs="Times New Roman"/>
      </w:rPr>
    </w:lvl>
    <w:lvl w:ilvl="2" w:tplc="CBCE1B02">
      <w:numFmt w:val="decimal"/>
      <w:lvlText w:val=""/>
      <w:lvlJc w:val="left"/>
      <w:rPr>
        <w:rFonts w:cs="Times New Roman"/>
      </w:rPr>
    </w:lvl>
    <w:lvl w:ilvl="3" w:tplc="7A6E4C90">
      <w:numFmt w:val="decimal"/>
      <w:lvlText w:val=""/>
      <w:lvlJc w:val="left"/>
      <w:rPr>
        <w:rFonts w:cs="Times New Roman"/>
      </w:rPr>
    </w:lvl>
    <w:lvl w:ilvl="4" w:tplc="9EBC3A44">
      <w:numFmt w:val="decimal"/>
      <w:lvlText w:val=""/>
      <w:lvlJc w:val="left"/>
      <w:rPr>
        <w:rFonts w:cs="Times New Roman"/>
      </w:rPr>
    </w:lvl>
    <w:lvl w:ilvl="5" w:tplc="BA18A4E4">
      <w:numFmt w:val="decimal"/>
      <w:lvlText w:val=""/>
      <w:lvlJc w:val="left"/>
      <w:rPr>
        <w:rFonts w:cs="Times New Roman"/>
      </w:rPr>
    </w:lvl>
    <w:lvl w:ilvl="6" w:tplc="501E0564">
      <w:numFmt w:val="decimal"/>
      <w:lvlText w:val=""/>
      <w:lvlJc w:val="left"/>
      <w:rPr>
        <w:rFonts w:cs="Times New Roman"/>
      </w:rPr>
    </w:lvl>
    <w:lvl w:ilvl="7" w:tplc="1E0C3412">
      <w:numFmt w:val="decimal"/>
      <w:lvlText w:val=""/>
      <w:lvlJc w:val="left"/>
      <w:rPr>
        <w:rFonts w:cs="Times New Roman"/>
      </w:rPr>
    </w:lvl>
    <w:lvl w:ilvl="8" w:tplc="2862AD7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52D644F4"/>
    <w:lvl w:ilvl="0" w:tplc="A0E4E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A8F9C6">
      <w:numFmt w:val="decimal"/>
      <w:lvlText w:val=""/>
      <w:lvlJc w:val="left"/>
      <w:rPr>
        <w:rFonts w:cs="Times New Roman"/>
      </w:rPr>
    </w:lvl>
    <w:lvl w:ilvl="2" w:tplc="E71823E2">
      <w:numFmt w:val="decimal"/>
      <w:lvlText w:val=""/>
      <w:lvlJc w:val="left"/>
      <w:rPr>
        <w:rFonts w:cs="Times New Roman"/>
      </w:rPr>
    </w:lvl>
    <w:lvl w:ilvl="3" w:tplc="17D491B8">
      <w:numFmt w:val="decimal"/>
      <w:lvlText w:val=""/>
      <w:lvlJc w:val="left"/>
      <w:rPr>
        <w:rFonts w:cs="Times New Roman"/>
      </w:rPr>
    </w:lvl>
    <w:lvl w:ilvl="4" w:tplc="D2C42E70">
      <w:numFmt w:val="decimal"/>
      <w:lvlText w:val=""/>
      <w:lvlJc w:val="left"/>
      <w:rPr>
        <w:rFonts w:cs="Times New Roman"/>
      </w:rPr>
    </w:lvl>
    <w:lvl w:ilvl="5" w:tplc="DDA0C312">
      <w:numFmt w:val="decimal"/>
      <w:lvlText w:val=""/>
      <w:lvlJc w:val="left"/>
      <w:rPr>
        <w:rFonts w:cs="Times New Roman"/>
      </w:rPr>
    </w:lvl>
    <w:lvl w:ilvl="6" w:tplc="19B8E5F2">
      <w:numFmt w:val="decimal"/>
      <w:lvlText w:val=""/>
      <w:lvlJc w:val="left"/>
      <w:rPr>
        <w:rFonts w:cs="Times New Roman"/>
      </w:rPr>
    </w:lvl>
    <w:lvl w:ilvl="7" w:tplc="079AE722">
      <w:numFmt w:val="decimal"/>
      <w:lvlText w:val=""/>
      <w:lvlJc w:val="left"/>
      <w:rPr>
        <w:rFonts w:cs="Times New Roman"/>
      </w:rPr>
    </w:lvl>
    <w:lvl w:ilvl="8" w:tplc="BAC6AF7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3E78F1FC"/>
    <w:lvl w:ilvl="0" w:tplc="0D106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CD0B942">
      <w:numFmt w:val="decimal"/>
      <w:lvlText w:val=""/>
      <w:lvlJc w:val="left"/>
      <w:rPr>
        <w:rFonts w:cs="Times New Roman"/>
      </w:rPr>
    </w:lvl>
    <w:lvl w:ilvl="2" w:tplc="8DDA77E4">
      <w:numFmt w:val="decimal"/>
      <w:lvlText w:val=""/>
      <w:lvlJc w:val="left"/>
      <w:rPr>
        <w:rFonts w:cs="Times New Roman"/>
      </w:rPr>
    </w:lvl>
    <w:lvl w:ilvl="3" w:tplc="C30E643C">
      <w:numFmt w:val="decimal"/>
      <w:lvlText w:val=""/>
      <w:lvlJc w:val="left"/>
      <w:rPr>
        <w:rFonts w:cs="Times New Roman"/>
      </w:rPr>
    </w:lvl>
    <w:lvl w:ilvl="4" w:tplc="B2AAAA18">
      <w:numFmt w:val="decimal"/>
      <w:lvlText w:val=""/>
      <w:lvlJc w:val="left"/>
      <w:rPr>
        <w:rFonts w:cs="Times New Roman"/>
      </w:rPr>
    </w:lvl>
    <w:lvl w:ilvl="5" w:tplc="0A608084">
      <w:numFmt w:val="decimal"/>
      <w:lvlText w:val=""/>
      <w:lvlJc w:val="left"/>
      <w:rPr>
        <w:rFonts w:cs="Times New Roman"/>
      </w:rPr>
    </w:lvl>
    <w:lvl w:ilvl="6" w:tplc="C40A6C78">
      <w:numFmt w:val="decimal"/>
      <w:lvlText w:val=""/>
      <w:lvlJc w:val="left"/>
      <w:rPr>
        <w:rFonts w:cs="Times New Roman"/>
      </w:rPr>
    </w:lvl>
    <w:lvl w:ilvl="7" w:tplc="9A402374">
      <w:numFmt w:val="decimal"/>
      <w:lvlText w:val=""/>
      <w:lvlJc w:val="left"/>
      <w:rPr>
        <w:rFonts w:cs="Times New Roman"/>
      </w:rPr>
    </w:lvl>
    <w:lvl w:ilvl="8" w:tplc="A64AD2BA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44CEB0"/>
    <w:lvl w:ilvl="0" w:tplc="B4DE4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B7CFC80">
      <w:numFmt w:val="decimal"/>
      <w:lvlText w:val=""/>
      <w:lvlJc w:val="left"/>
      <w:rPr>
        <w:rFonts w:cs="Times New Roman"/>
      </w:rPr>
    </w:lvl>
    <w:lvl w:ilvl="2" w:tplc="7E109312">
      <w:numFmt w:val="decimal"/>
      <w:lvlText w:val=""/>
      <w:lvlJc w:val="left"/>
      <w:rPr>
        <w:rFonts w:cs="Times New Roman"/>
      </w:rPr>
    </w:lvl>
    <w:lvl w:ilvl="3" w:tplc="8BD876FE">
      <w:numFmt w:val="decimal"/>
      <w:lvlText w:val=""/>
      <w:lvlJc w:val="left"/>
      <w:rPr>
        <w:rFonts w:cs="Times New Roman"/>
      </w:rPr>
    </w:lvl>
    <w:lvl w:ilvl="4" w:tplc="494E92FE">
      <w:numFmt w:val="decimal"/>
      <w:lvlText w:val=""/>
      <w:lvlJc w:val="left"/>
      <w:rPr>
        <w:rFonts w:cs="Times New Roman"/>
      </w:rPr>
    </w:lvl>
    <w:lvl w:ilvl="5" w:tplc="B57E2F18">
      <w:numFmt w:val="decimal"/>
      <w:lvlText w:val=""/>
      <w:lvlJc w:val="left"/>
      <w:rPr>
        <w:rFonts w:cs="Times New Roman"/>
      </w:rPr>
    </w:lvl>
    <w:lvl w:ilvl="6" w:tplc="F44CA642">
      <w:numFmt w:val="decimal"/>
      <w:lvlText w:val=""/>
      <w:lvlJc w:val="left"/>
      <w:rPr>
        <w:rFonts w:cs="Times New Roman"/>
      </w:rPr>
    </w:lvl>
    <w:lvl w:ilvl="7" w:tplc="C0D66F30">
      <w:numFmt w:val="decimal"/>
      <w:lvlText w:val=""/>
      <w:lvlJc w:val="left"/>
      <w:rPr>
        <w:rFonts w:cs="Times New Roman"/>
      </w:rPr>
    </w:lvl>
    <w:lvl w:ilvl="8" w:tplc="F47A6CB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1512CF6A"/>
    <w:lvl w:ilvl="0" w:tplc="C57E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072225C">
      <w:numFmt w:val="decimal"/>
      <w:lvlText w:val=""/>
      <w:lvlJc w:val="left"/>
      <w:rPr>
        <w:rFonts w:cs="Times New Roman"/>
      </w:rPr>
    </w:lvl>
    <w:lvl w:ilvl="2" w:tplc="7758E658">
      <w:numFmt w:val="decimal"/>
      <w:lvlText w:val=""/>
      <w:lvlJc w:val="left"/>
      <w:rPr>
        <w:rFonts w:cs="Times New Roman"/>
      </w:rPr>
    </w:lvl>
    <w:lvl w:ilvl="3" w:tplc="4E9E8A14">
      <w:numFmt w:val="decimal"/>
      <w:lvlText w:val=""/>
      <w:lvlJc w:val="left"/>
      <w:rPr>
        <w:rFonts w:cs="Times New Roman"/>
      </w:rPr>
    </w:lvl>
    <w:lvl w:ilvl="4" w:tplc="CB9002E0">
      <w:numFmt w:val="decimal"/>
      <w:lvlText w:val=""/>
      <w:lvlJc w:val="left"/>
      <w:rPr>
        <w:rFonts w:cs="Times New Roman"/>
      </w:rPr>
    </w:lvl>
    <w:lvl w:ilvl="5" w:tplc="96BC46D8">
      <w:numFmt w:val="decimal"/>
      <w:lvlText w:val=""/>
      <w:lvlJc w:val="left"/>
      <w:rPr>
        <w:rFonts w:cs="Times New Roman"/>
      </w:rPr>
    </w:lvl>
    <w:lvl w:ilvl="6" w:tplc="3C1C51F0">
      <w:numFmt w:val="decimal"/>
      <w:lvlText w:val=""/>
      <w:lvlJc w:val="left"/>
      <w:rPr>
        <w:rFonts w:cs="Times New Roman"/>
      </w:rPr>
    </w:lvl>
    <w:lvl w:ilvl="7" w:tplc="BFE08D4A">
      <w:numFmt w:val="decimal"/>
      <w:lvlText w:val=""/>
      <w:lvlJc w:val="left"/>
      <w:rPr>
        <w:rFonts w:cs="Times New Roman"/>
      </w:rPr>
    </w:lvl>
    <w:lvl w:ilvl="8" w:tplc="C938192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93361892"/>
    <w:lvl w:ilvl="0" w:tplc="0448B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CF636AC">
      <w:numFmt w:val="decimal"/>
      <w:lvlText w:val=""/>
      <w:lvlJc w:val="left"/>
      <w:rPr>
        <w:rFonts w:cs="Times New Roman"/>
      </w:rPr>
    </w:lvl>
    <w:lvl w:ilvl="2" w:tplc="F30CA644">
      <w:numFmt w:val="decimal"/>
      <w:lvlText w:val=""/>
      <w:lvlJc w:val="left"/>
      <w:rPr>
        <w:rFonts w:cs="Times New Roman"/>
      </w:rPr>
    </w:lvl>
    <w:lvl w:ilvl="3" w:tplc="07AC9CC0">
      <w:numFmt w:val="decimal"/>
      <w:lvlText w:val=""/>
      <w:lvlJc w:val="left"/>
      <w:rPr>
        <w:rFonts w:cs="Times New Roman"/>
      </w:rPr>
    </w:lvl>
    <w:lvl w:ilvl="4" w:tplc="F4E6B41A">
      <w:numFmt w:val="decimal"/>
      <w:lvlText w:val=""/>
      <w:lvlJc w:val="left"/>
      <w:rPr>
        <w:rFonts w:cs="Times New Roman"/>
      </w:rPr>
    </w:lvl>
    <w:lvl w:ilvl="5" w:tplc="C33C8D2C">
      <w:numFmt w:val="decimal"/>
      <w:lvlText w:val=""/>
      <w:lvlJc w:val="left"/>
      <w:rPr>
        <w:rFonts w:cs="Times New Roman"/>
      </w:rPr>
    </w:lvl>
    <w:lvl w:ilvl="6" w:tplc="39A03BD6">
      <w:numFmt w:val="decimal"/>
      <w:lvlText w:val=""/>
      <w:lvlJc w:val="left"/>
      <w:rPr>
        <w:rFonts w:cs="Times New Roman"/>
      </w:rPr>
    </w:lvl>
    <w:lvl w:ilvl="7" w:tplc="FFC61BA2">
      <w:numFmt w:val="decimal"/>
      <w:lvlText w:val=""/>
      <w:lvlJc w:val="left"/>
      <w:rPr>
        <w:rFonts w:cs="Times New Roman"/>
      </w:rPr>
    </w:lvl>
    <w:lvl w:ilvl="8" w:tplc="76D07A2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8AEB92C"/>
    <w:lvl w:ilvl="0" w:tplc="67549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3345AFC">
      <w:numFmt w:val="decimal"/>
      <w:lvlText w:val=""/>
      <w:lvlJc w:val="left"/>
      <w:rPr>
        <w:rFonts w:cs="Times New Roman"/>
      </w:rPr>
    </w:lvl>
    <w:lvl w:ilvl="2" w:tplc="101C5BE6">
      <w:numFmt w:val="decimal"/>
      <w:lvlText w:val=""/>
      <w:lvlJc w:val="left"/>
      <w:rPr>
        <w:rFonts w:cs="Times New Roman"/>
      </w:rPr>
    </w:lvl>
    <w:lvl w:ilvl="3" w:tplc="1B9A4444">
      <w:numFmt w:val="decimal"/>
      <w:lvlText w:val=""/>
      <w:lvlJc w:val="left"/>
      <w:rPr>
        <w:rFonts w:cs="Times New Roman"/>
      </w:rPr>
    </w:lvl>
    <w:lvl w:ilvl="4" w:tplc="37263AAC">
      <w:numFmt w:val="decimal"/>
      <w:lvlText w:val=""/>
      <w:lvlJc w:val="left"/>
      <w:rPr>
        <w:rFonts w:cs="Times New Roman"/>
      </w:rPr>
    </w:lvl>
    <w:lvl w:ilvl="5" w:tplc="6CC07450">
      <w:numFmt w:val="decimal"/>
      <w:lvlText w:val=""/>
      <w:lvlJc w:val="left"/>
      <w:rPr>
        <w:rFonts w:cs="Times New Roman"/>
      </w:rPr>
    </w:lvl>
    <w:lvl w:ilvl="6" w:tplc="AA1A3556">
      <w:numFmt w:val="decimal"/>
      <w:lvlText w:val=""/>
      <w:lvlJc w:val="left"/>
      <w:rPr>
        <w:rFonts w:cs="Times New Roman"/>
      </w:rPr>
    </w:lvl>
    <w:lvl w:ilvl="7" w:tplc="7E867D4C">
      <w:numFmt w:val="decimal"/>
      <w:lvlText w:val=""/>
      <w:lvlJc w:val="left"/>
      <w:rPr>
        <w:rFonts w:cs="Times New Roman"/>
      </w:rPr>
    </w:lvl>
    <w:lvl w:ilvl="8" w:tplc="42F4E49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0"/>
    <w:rsid w:val="00100A09"/>
    <w:rsid w:val="00263B51"/>
    <w:rsid w:val="0029591E"/>
    <w:rsid w:val="005150F9"/>
    <w:rsid w:val="00617C34"/>
    <w:rsid w:val="00841EAB"/>
    <w:rsid w:val="00C11F90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B262"/>
  <w15:docId w15:val="{82780299-834B-46FF-A8F2-F1F762DF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90"/>
    <w:rPr>
      <w:rFonts w:eastAsiaTheme="minorEastAsia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09"/>
    <w:rPr>
      <w:rFonts w:ascii="Segoe UI" w:eastAsiaTheme="minorEastAsia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 Caroline</dc:creator>
  <cp:lastModifiedBy>Ekaterine Butliashvili</cp:lastModifiedBy>
  <cp:revision>5</cp:revision>
  <cp:lastPrinted>2017-05-05T14:22:00Z</cp:lastPrinted>
  <dcterms:created xsi:type="dcterms:W3CDTF">2015-04-22T16:11:00Z</dcterms:created>
  <dcterms:modified xsi:type="dcterms:W3CDTF">2017-05-05T14:22:00Z</dcterms:modified>
</cp:coreProperties>
</file>