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99" w:rsidRDefault="00F43199" w:rsidP="00F43199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AC3825" w:rsidRPr="00F43199" w:rsidRDefault="00AC3825" w:rsidP="00F43199">
      <w:pPr>
        <w:numPr>
          <w:ilvl w:val="0"/>
          <w:numId w:val="4"/>
        </w:num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F43199">
        <w:rPr>
          <w:rFonts w:ascii="Sylfaen" w:hAnsi="Sylfaen" w:cs="Sylfaen"/>
          <w:b/>
          <w:bCs/>
          <w:sz w:val="20"/>
          <w:szCs w:val="20"/>
          <w:lang w:val="ka-GE"/>
        </w:rPr>
        <w:t>კვლევის შემაჯამებელი მოკლე ანგარიში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მოცულობა: რეკომენდირებული-400 სიტყვა, არაუმეტეს 800 სიტყვისა)</w:t>
      </w:r>
    </w:p>
    <w:p w:rsidR="00AC3825" w:rsidRPr="00CA0322" w:rsidRDefault="00AC3825" w:rsidP="00AC3825">
      <w:pPr>
        <w:rPr>
          <w:rFonts w:ascii="Sylfaen" w:hAnsi="Sylfaen"/>
          <w:bCs/>
          <w:sz w:val="20"/>
          <w:szCs w:val="20"/>
          <w:lang w:val="en-US"/>
        </w:rPr>
      </w:pPr>
    </w:p>
    <w:p w:rsidR="00AC3825" w:rsidRPr="00CA0322" w:rsidRDefault="00AC3825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AC3825" w:rsidRDefault="00AC3825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C21F74" w:rsidRPr="00CA0322" w:rsidRDefault="00C21F74" w:rsidP="00AC38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AC3825" w:rsidRPr="00CA0322" w:rsidRDefault="00AC3825" w:rsidP="00AC3825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C21F74" w:rsidRDefault="00C21F74" w:rsidP="00C21F74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AC3825" w:rsidRPr="00C21F74" w:rsidRDefault="00AC3825" w:rsidP="00C21F74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21F74">
        <w:rPr>
          <w:rFonts w:ascii="Sylfaen" w:hAnsi="Sylfaen" w:cs="Sylfaen"/>
          <w:b/>
          <w:bCs/>
          <w:sz w:val="20"/>
          <w:szCs w:val="20"/>
          <w:lang w:val="ka-GE"/>
        </w:rPr>
        <w:t>სამეცნიერო პროდუქტიულობა</w:t>
      </w:r>
      <w:r w:rsidRPr="00C21F74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Pr="00C21F74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AC3825" w:rsidRPr="00CA0322" w:rsidRDefault="00AC3825" w:rsidP="00AC3825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AC3825" w:rsidRPr="00CA0322" w:rsidRDefault="00AC3825" w:rsidP="00AC3825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AC3825" w:rsidRPr="00CA0322" w:rsidRDefault="00AC3825" w:rsidP="00AC3825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AC3825" w:rsidRPr="00CA0322" w:rsidTr="00842BCF">
        <w:trPr>
          <w:trHeight w:val="1790"/>
        </w:trPr>
        <w:tc>
          <w:tcPr>
            <w:tcW w:w="534" w:type="dxa"/>
            <w:shd w:val="clear" w:color="auto" w:fill="E0E0E0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:rsidTr="00842BCF">
        <w:tc>
          <w:tcPr>
            <w:tcW w:w="534" w:type="dxa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c>
          <w:tcPr>
            <w:tcW w:w="534" w:type="dxa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rPr>
          <w:trHeight w:val="77"/>
        </w:trPr>
        <w:tc>
          <w:tcPr>
            <w:tcW w:w="534" w:type="dxa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lastRenderedPageBreak/>
        <w:t xml:space="preserve">წიგნები, მონოგრაფიები ან სხვა არაპერიოდული, ერთჯერადი გამოცემები </w:t>
      </w:r>
    </w:p>
    <w:p w:rsidR="00AC3825" w:rsidRPr="00CA0322" w:rsidRDefault="00AC3825" w:rsidP="00AC3825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AC3825" w:rsidRPr="00CA0322" w:rsidTr="00842BCF">
        <w:tc>
          <w:tcPr>
            <w:tcW w:w="420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AC3825" w:rsidRPr="00CA0322" w:rsidRDefault="00AC3825" w:rsidP="00842BCF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:rsidTr="00842BCF">
        <w:tc>
          <w:tcPr>
            <w:tcW w:w="420" w:type="dxa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c>
          <w:tcPr>
            <w:tcW w:w="420" w:type="dxa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rPr>
          <w:trHeight w:val="77"/>
        </w:trPr>
        <w:tc>
          <w:tcPr>
            <w:tcW w:w="420" w:type="dxa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AC3825" w:rsidRPr="00CA0322" w:rsidRDefault="00AC3825" w:rsidP="00842BCF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AC3825" w:rsidRPr="00CA0322" w:rsidTr="00842BCF">
        <w:tc>
          <w:tcPr>
            <w:tcW w:w="438" w:type="dxa"/>
            <w:shd w:val="clear" w:color="auto" w:fill="E0E0E0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AC3825" w:rsidRPr="00CA0322" w:rsidTr="00842BCF">
        <w:tc>
          <w:tcPr>
            <w:tcW w:w="438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c>
          <w:tcPr>
            <w:tcW w:w="438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rPr>
          <w:trHeight w:val="77"/>
        </w:trPr>
        <w:tc>
          <w:tcPr>
            <w:tcW w:w="438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AC3825" w:rsidRPr="00CA0322" w:rsidRDefault="00AC3825" w:rsidP="00AC3825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AC3825" w:rsidRPr="00CA0322" w:rsidTr="00842BCF"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:rsidR="00AC3825" w:rsidRPr="00CA0322" w:rsidRDefault="00AC3825" w:rsidP="00842BCF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AC3825" w:rsidRPr="00CA0322" w:rsidTr="00842BCF">
        <w:tc>
          <w:tcPr>
            <w:tcW w:w="0" w:type="auto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AC3825" w:rsidRPr="00CA0322" w:rsidTr="00842BCF">
        <w:tc>
          <w:tcPr>
            <w:tcW w:w="0" w:type="auto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AC3825" w:rsidRPr="00CA0322" w:rsidTr="00842BCF">
        <w:trPr>
          <w:trHeight w:val="77"/>
        </w:trPr>
        <w:tc>
          <w:tcPr>
            <w:tcW w:w="0" w:type="auto"/>
          </w:tcPr>
          <w:p w:rsidR="00AC3825" w:rsidRPr="00CA0322" w:rsidRDefault="00AC3825" w:rsidP="00842BCF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AC3825" w:rsidRPr="00CA0322" w:rsidRDefault="00AC3825" w:rsidP="00842BCF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AC3825" w:rsidRPr="00CA0322" w:rsidRDefault="00AC3825" w:rsidP="00AC3825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lastRenderedPageBreak/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გაზიარების, გავრცელების სტრატეგია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AC3825" w:rsidRPr="00CA0322" w:rsidRDefault="00AC3825" w:rsidP="00AC3825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(DOI-ს მითითებით)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AC3825" w:rsidRPr="00CA0322" w:rsidRDefault="00AC3825" w:rsidP="00AC3825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C3825" w:rsidRPr="00CA0322" w:rsidRDefault="00AC3825" w:rsidP="00AC3825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AC3825" w:rsidRPr="00CA0322" w:rsidRDefault="00AC3825" w:rsidP="00AC3825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AC3825" w:rsidRPr="00CA0322" w:rsidRDefault="00AC3825" w:rsidP="00AC3825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AC3825" w:rsidRPr="00CA0322" w:rsidRDefault="00AC3825" w:rsidP="00AC3825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მიღწევები (ფონდის შიდა მოხმარებისათვის)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კონსოლოდაცია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გრანტის მიმღები წამყვანი ორგანიზაციის მხარდაჭერის ხარისხის შეფასება პროექტის განხორციელებისას (მაგ. შესყიდვების დროულად განხორციელება)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ადმინისტრირებისა და მონიტორინგის კუთხით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233" w:type="dxa"/>
          </w:tcPr>
          <w:p w:rsidR="00AC3825" w:rsidRPr="00CA0322" w:rsidRDefault="00AC3825" w:rsidP="00AE38D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დოქტორის აკადემიური ხარისხის დაცვა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პრცედურები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3825" w:rsidRPr="00CA0322" w:rsidTr="00842BCF">
        <w:tc>
          <w:tcPr>
            <w:tcW w:w="566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233" w:type="dxa"/>
          </w:tcPr>
          <w:p w:rsidR="00AC3825" w:rsidRPr="00CA0322" w:rsidRDefault="00AC3825" w:rsidP="00842BC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10800" w:type="dxa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AC3825" w:rsidRPr="00CA0322" w:rsidRDefault="00AC3825" w:rsidP="00AC3825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</w:t>
      </w:r>
      <w:proofErr w:type="spellStart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impact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)</w:t>
      </w:r>
    </w:p>
    <w:p w:rsidR="00AC3825" w:rsidRPr="00CA0322" w:rsidRDefault="00AC3825" w:rsidP="00AC3825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AC3825" w:rsidRPr="00CA0322" w:rsidRDefault="00AC3825" w:rsidP="00AC3825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lastRenderedPageBreak/>
        <w:t>აღწერეთ მნიშვნელოვანი წვლილი, ძირითადი მიღწევები, ინოვაცია, წარმატება, ან ნებისმიერი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ზეგავლენას:</w:t>
      </w:r>
    </w:p>
    <w:p w:rsidR="00AC3825" w:rsidRPr="00CA0322" w:rsidRDefault="00AC3825" w:rsidP="00AC3825">
      <w:pPr>
        <w:rPr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ძირითადი დისციპლინის(ების) განვითარებასთან მიმართებაში;</w:t>
      </w:r>
    </w:p>
    <w:p w:rsidR="00AC3825" w:rsidRPr="00CA0322" w:rsidRDefault="00AC3825" w:rsidP="00AC3825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სხვა დისციპლინებთან მიმართებაში;</w:t>
      </w: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ადამიანური რესურსების განვითარებასთან მიმართებაში;</w:t>
      </w: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ახალგაზრდა მეცნიერთა სწავლებისა და განვითარების პროცესთან მიმართებაში;</w:t>
      </w: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ფიზიკურ (დანადგარები, ლაბორატორია, ინსტრუმენტები და სხვ), ინსტიტუციურ და ინფორმაციულ რესურსებთან მიმართებაში, რაც კავშირშია ინფრასტრუქტურის განვითარებასთან;</w:t>
      </w: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საზოგადოებრივ კეთილდღეობასთან/განვითარებასთან მიმართებაში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beyond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science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) - მაგ. საზოგადოების ცნობიერების/ცოდნის, უნარების, შესაძლებლობების გაუმჯობესება; სოციალური, ეკონომიკური, სამოქალაქო, ან გარემო პირობების გაუმჯობესება; სოციალური აქტივობის, პოლიტიკის, პრაქტიკის ცვლილების ინიცირება; </w:t>
      </w:r>
    </w:p>
    <w:p w:rsidR="00AC3825" w:rsidRPr="00CA0322" w:rsidRDefault="00AC3825" w:rsidP="00AC3825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ბიუჯეტის რა %-ული წილი დაიხარჯა საქართველოს გარეთ?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AC3825" w:rsidRPr="00CA0322" w:rsidTr="00842BCF">
        <w:tc>
          <w:tcPr>
            <w:tcW w:w="490" w:type="dxa"/>
            <w:shd w:val="clear" w:color="auto" w:fill="EDEDED"/>
            <w:vAlign w:val="bottom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AC3825" w:rsidRPr="00CA0322" w:rsidRDefault="00AC3825" w:rsidP="00842BC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AC3825" w:rsidRPr="00CA0322" w:rsidTr="00842BCF">
        <w:tc>
          <w:tcPr>
            <w:tcW w:w="490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c>
          <w:tcPr>
            <w:tcW w:w="490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3825" w:rsidRPr="00CA0322" w:rsidTr="00842BCF">
        <w:tc>
          <w:tcPr>
            <w:tcW w:w="490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და სხვა.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პროექტის შედეგების მოკლე </w:t>
      </w:r>
      <w:proofErr w:type="spellStart"/>
      <w:r w:rsidRPr="00CA0322">
        <w:rPr>
          <w:rFonts w:ascii="Sylfaen" w:hAnsi="Sylfaen"/>
          <w:b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და ანგარიში (გამოსაქვეყნებელი ვერსია)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მოკლე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აბსტრაქტი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</w:t>
      </w:r>
    </w:p>
    <w:p w:rsidR="00AC3825" w:rsidRPr="00CA0322" w:rsidRDefault="00AC3825" w:rsidP="00AC382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AC3825" w:rsidRPr="00AE38DF" w:rsidRDefault="00AC3825" w:rsidP="00AE38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lastRenderedPageBreak/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ინტერინსტიტუციონალური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და/ან საერთაშორისო თანამშრომლობის გაფართოების თვალსაზრისით. </w:t>
      </w:r>
    </w:p>
    <w:p w:rsidR="00AC3825" w:rsidRPr="00CA0322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AC3825" w:rsidRPr="00FB48D0" w:rsidRDefault="00AC3825" w:rsidP="00AC3825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ხელმძღვანელის შეფასება პროექტში ჩართული დოქტორანტების მიერ შესრულებული სამუშაოების შესახებ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AC3825" w:rsidRPr="00CA0322" w:rsidTr="00842BCF">
        <w:tc>
          <w:tcPr>
            <w:tcW w:w="15922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დამატებითი ინფორმაცია, რომლის გაზიარებაც გსურთ ფონდისათვის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AC3825" w:rsidRPr="00CA0322" w:rsidTr="00842BCF">
        <w:tc>
          <w:tcPr>
            <w:tcW w:w="15922" w:type="dxa"/>
            <w:shd w:val="clear" w:color="auto" w:fill="auto"/>
          </w:tcPr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AC3825" w:rsidRPr="00CA0322" w:rsidRDefault="00AC3825" w:rsidP="00842BC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AC3825" w:rsidRPr="00CA0322" w:rsidRDefault="00AC3825" w:rsidP="00AC3825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AC3825" w:rsidRPr="00CA0322" w:rsidRDefault="00AC3825" w:rsidP="00AC3825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AC3825" w:rsidRPr="00CA0322" w:rsidRDefault="00AC3825" w:rsidP="00AC382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 </w:t>
      </w: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AC3825" w:rsidRPr="00CA0322" w:rsidRDefault="00AC3825" w:rsidP="00AC3825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                                                                                                          –––––––––––––––––––––––––––</w:t>
      </w:r>
    </w:p>
    <w:p w:rsidR="00AC3825" w:rsidRPr="00CA0322" w:rsidRDefault="00AC3825" w:rsidP="00AC3825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ბ.ა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.</w:t>
      </w:r>
    </w:p>
    <w:p w:rsidR="00AC3825" w:rsidRPr="00CA0322" w:rsidRDefault="00AC3825" w:rsidP="00AC3825">
      <w:pPr>
        <w:rPr>
          <w:rFonts w:ascii="Sylfaen" w:hAnsi="Sylfaen"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AC3825" w:rsidRPr="00CA0322" w:rsidRDefault="00AC3825" w:rsidP="00AC3825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AE38DF" w:rsidRDefault="00AC3825" w:rsidP="00AC3825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  <w:bookmarkStart w:id="0" w:name="_GoBack"/>
      <w:bookmarkEnd w:id="0"/>
    </w:p>
    <w:sectPr w:rsidR="0068261E" w:rsidRPr="00AE38DF" w:rsidSect="009F2885">
      <w:footerReference w:type="default" r:id="rId8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A0" w:rsidRDefault="002155A0" w:rsidP="00582416">
      <w:r>
        <w:separator/>
      </w:r>
    </w:p>
  </w:endnote>
  <w:endnote w:type="continuationSeparator" w:id="0">
    <w:p w:rsidR="002155A0" w:rsidRDefault="002155A0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4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A0" w:rsidRDefault="002155A0" w:rsidP="00582416">
      <w:r>
        <w:separator/>
      </w:r>
    </w:p>
  </w:footnote>
  <w:footnote w:type="continuationSeparator" w:id="0">
    <w:p w:rsidR="002155A0" w:rsidRDefault="002155A0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7227F23"/>
    <w:multiLevelType w:val="hybridMultilevel"/>
    <w:tmpl w:val="3F4484C0"/>
    <w:lvl w:ilvl="0" w:tplc="8860468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C42"/>
    <w:multiLevelType w:val="hybridMultilevel"/>
    <w:tmpl w:val="BAACCC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02A8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10301C"/>
    <w:rsid w:val="001645CE"/>
    <w:rsid w:val="001E3F65"/>
    <w:rsid w:val="002155A0"/>
    <w:rsid w:val="0021692D"/>
    <w:rsid w:val="00236777"/>
    <w:rsid w:val="00270B18"/>
    <w:rsid w:val="002F5347"/>
    <w:rsid w:val="00371667"/>
    <w:rsid w:val="00383D2A"/>
    <w:rsid w:val="003B39FC"/>
    <w:rsid w:val="003C0161"/>
    <w:rsid w:val="003C043E"/>
    <w:rsid w:val="004154B9"/>
    <w:rsid w:val="00456ADA"/>
    <w:rsid w:val="00485B4C"/>
    <w:rsid w:val="004873FC"/>
    <w:rsid w:val="004F710F"/>
    <w:rsid w:val="00531448"/>
    <w:rsid w:val="00532491"/>
    <w:rsid w:val="00552141"/>
    <w:rsid w:val="00582416"/>
    <w:rsid w:val="0068261E"/>
    <w:rsid w:val="00690AA4"/>
    <w:rsid w:val="007B210D"/>
    <w:rsid w:val="0083459C"/>
    <w:rsid w:val="008B26CF"/>
    <w:rsid w:val="008C151B"/>
    <w:rsid w:val="008C54B9"/>
    <w:rsid w:val="009200BB"/>
    <w:rsid w:val="00922468"/>
    <w:rsid w:val="009C6A5E"/>
    <w:rsid w:val="00A633BE"/>
    <w:rsid w:val="00A80DFC"/>
    <w:rsid w:val="00AC3825"/>
    <w:rsid w:val="00AE38DF"/>
    <w:rsid w:val="00AE5991"/>
    <w:rsid w:val="00B4667F"/>
    <w:rsid w:val="00B656CC"/>
    <w:rsid w:val="00B859BD"/>
    <w:rsid w:val="00C17093"/>
    <w:rsid w:val="00C21F74"/>
    <w:rsid w:val="00C859AD"/>
    <w:rsid w:val="00CA0322"/>
    <w:rsid w:val="00D24E78"/>
    <w:rsid w:val="00DC197F"/>
    <w:rsid w:val="00EE077B"/>
    <w:rsid w:val="00F32234"/>
    <w:rsid w:val="00F41A59"/>
    <w:rsid w:val="00F43199"/>
    <w:rsid w:val="00FB48D0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5DA8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EB7-9D58-4B10-9FA1-F37EB329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Giorgi Bagashvili</cp:lastModifiedBy>
  <cp:revision>12</cp:revision>
  <dcterms:created xsi:type="dcterms:W3CDTF">2016-05-16T13:04:00Z</dcterms:created>
  <dcterms:modified xsi:type="dcterms:W3CDTF">2017-12-07T12:31:00Z</dcterms:modified>
</cp:coreProperties>
</file>