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32243D" w:rsidRDefault="000E5C38" w:rsidP="000E5C38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32243D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="00F82137" w:rsidRPr="00F82137">
        <w:rPr>
          <w:rFonts w:ascii="Sylfaen" w:hAnsi="Sylfaen"/>
          <w:b/>
          <w:sz w:val="18"/>
          <w:szCs w:val="18"/>
          <w:lang w:val="ka-GE"/>
        </w:rPr>
        <w:t>№</w:t>
      </w:r>
      <w:r w:rsidR="005B1183">
        <w:rPr>
          <w:rFonts w:ascii="Sylfaen" w:hAnsi="Sylfaen"/>
          <w:b/>
          <w:sz w:val="18"/>
          <w:szCs w:val="18"/>
        </w:rPr>
        <w:t>8</w:t>
      </w:r>
    </w:p>
    <w:p w:rsidR="000E5C38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დამტკიცებულია სსიპ - შოთა რუსთაველის ეროვნული</w:t>
      </w:r>
    </w:p>
    <w:p w:rsidR="000E5C38" w:rsidRDefault="000E5C38" w:rsidP="000E5C3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>სამეცნიერო ფონდის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2243D">
        <w:rPr>
          <w:rFonts w:ascii="Sylfaen" w:hAnsi="Sylfaen"/>
          <w:sz w:val="18"/>
          <w:szCs w:val="18"/>
          <w:lang w:val="ka-GE"/>
        </w:rPr>
        <w:t xml:space="preserve">გენერალური დირექტორის </w:t>
      </w:r>
    </w:p>
    <w:p w:rsidR="00F27D58" w:rsidRPr="00F27D58" w:rsidRDefault="000E5C38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2243D">
        <w:rPr>
          <w:rFonts w:ascii="Sylfaen" w:hAnsi="Sylfaen"/>
          <w:sz w:val="18"/>
          <w:szCs w:val="18"/>
          <w:lang w:val="ka-GE"/>
        </w:rPr>
        <w:t xml:space="preserve">2017 წლის </w:t>
      </w:r>
      <w:r w:rsidR="00A4072E" w:rsidRPr="00C37B0C">
        <w:rPr>
          <w:rFonts w:ascii="Sylfaen" w:hAnsi="Sylfaen"/>
          <w:sz w:val="18"/>
          <w:szCs w:val="18"/>
          <w:lang w:val="ka-GE"/>
        </w:rPr>
        <w:t>10</w:t>
      </w:r>
      <w:r w:rsidRPr="00A4072E">
        <w:rPr>
          <w:rFonts w:ascii="Sylfaen" w:hAnsi="Sylfaen"/>
          <w:sz w:val="18"/>
          <w:szCs w:val="18"/>
          <w:lang w:val="ka-GE"/>
        </w:rPr>
        <w:t xml:space="preserve"> </w:t>
      </w:r>
      <w:r w:rsidR="00C37B0C">
        <w:rPr>
          <w:rFonts w:ascii="Sylfaen" w:hAnsi="Sylfaen"/>
          <w:sz w:val="18"/>
          <w:szCs w:val="18"/>
          <w:lang w:val="ka-GE"/>
        </w:rPr>
        <w:t>მაისის</w:t>
      </w:r>
      <w:r w:rsidRPr="001E031F">
        <w:rPr>
          <w:rFonts w:ascii="Sylfaen" w:hAnsi="Sylfaen"/>
          <w:sz w:val="18"/>
          <w:szCs w:val="18"/>
          <w:lang w:val="ka-GE"/>
        </w:rPr>
        <w:t xml:space="preserve"> №</w:t>
      </w:r>
      <w:r w:rsidR="00E42FA2">
        <w:rPr>
          <w:rFonts w:ascii="Sylfaen" w:hAnsi="Sylfaen"/>
          <w:sz w:val="18"/>
          <w:szCs w:val="18"/>
          <w:lang w:val="ka-GE"/>
        </w:rPr>
        <w:t>50</w:t>
      </w:r>
      <w:bookmarkStart w:id="0" w:name="_GoBack"/>
      <w:bookmarkEnd w:id="0"/>
      <w:r w:rsidRPr="0032243D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F27D58" w:rsidRDefault="00F27D58" w:rsidP="00F27D58">
      <w:pPr>
        <w:spacing w:before="240" w:after="24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01538A">
        <w:rPr>
          <w:rFonts w:ascii="Sylfaen" w:hAnsi="Sylfaen" w:cs="Sylfaen"/>
          <w:b/>
          <w:bCs/>
          <w:sz w:val="24"/>
          <w:szCs w:val="24"/>
          <w:lang w:val="ka-GE"/>
        </w:rPr>
        <w:t>სახელმწიფო გრანტი საქართველოში და საზღვარგარეთ არსებული ქართული მატერიალური და სულიერი მემკვი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დრეობის სამეცნიერო კვლევისათვის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Tr="00821023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65787F" w:rsidRPr="00905B57" w:rsidRDefault="0065787F" w:rsidP="00F27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ka-GE"/>
              </w:rPr>
            </w:pPr>
            <w:r w:rsidRPr="00905B57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>ცნობა თანადაფინანსების შესახებ</w:t>
            </w:r>
          </w:p>
        </w:tc>
      </w:tr>
      <w:tr w:rsidR="000E5C3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სამეცნიერო 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F27D5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"/>
        <w:gridCol w:w="3826"/>
        <w:gridCol w:w="1933"/>
        <w:gridCol w:w="2010"/>
        <w:gridCol w:w="2364"/>
      </w:tblGrid>
      <w:tr w:rsidR="00C440BA" w:rsidRPr="00905B57" w:rsidTr="00C440BA">
        <w:tc>
          <w:tcPr>
            <w:tcW w:w="4152" w:type="dxa"/>
            <w:gridSpan w:val="2"/>
            <w:shd w:val="clear" w:color="auto" w:fill="DEEAF6" w:themeFill="accent1" w:themeFillTint="33"/>
          </w:tcPr>
          <w:p w:rsidR="00C440BA" w:rsidRPr="00905B57" w:rsidRDefault="00C440BA" w:rsidP="005058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1933" w:type="dxa"/>
            <w:shd w:val="clear" w:color="auto" w:fill="DEEAF6" w:themeFill="accent1" w:themeFillTint="33"/>
          </w:tcPr>
          <w:p w:rsidR="00C440BA" w:rsidRPr="00905B57" w:rsidRDefault="00C440BA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2010" w:type="dxa"/>
            <w:shd w:val="clear" w:color="auto" w:fill="DEEAF6" w:themeFill="accent1" w:themeFillTint="33"/>
          </w:tcPr>
          <w:p w:rsidR="00C440BA" w:rsidRPr="00905B57" w:rsidRDefault="00C440BA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2364" w:type="dxa"/>
            <w:shd w:val="clear" w:color="auto" w:fill="DEEAF6" w:themeFill="accent1" w:themeFillTint="33"/>
          </w:tcPr>
          <w:p w:rsidR="00C440BA" w:rsidRPr="00C440BA" w:rsidRDefault="00C440BA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C440BA" w:rsidTr="00C440BA">
        <w:trPr>
          <w:trHeight w:val="638"/>
        </w:trPr>
        <w:tc>
          <w:tcPr>
            <w:tcW w:w="326" w:type="dxa"/>
            <w:vAlign w:val="center"/>
          </w:tcPr>
          <w:p w:rsidR="00C440BA" w:rsidRPr="0065787F" w:rsidRDefault="00C440BA" w:rsidP="00333C7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826" w:type="dxa"/>
            <w:vAlign w:val="center"/>
          </w:tcPr>
          <w:p w:rsidR="00C440BA" w:rsidRPr="000E5C38" w:rsidRDefault="00C440BA" w:rsidP="00333C7F"/>
        </w:tc>
        <w:tc>
          <w:tcPr>
            <w:tcW w:w="1933" w:type="dxa"/>
            <w:vAlign w:val="center"/>
          </w:tcPr>
          <w:p w:rsidR="00C440BA" w:rsidRPr="000E5C38" w:rsidRDefault="00C440BA" w:rsidP="00333C7F"/>
        </w:tc>
        <w:tc>
          <w:tcPr>
            <w:tcW w:w="2010" w:type="dxa"/>
            <w:vAlign w:val="center"/>
          </w:tcPr>
          <w:p w:rsidR="00C440BA" w:rsidRPr="000E5C38" w:rsidRDefault="00C440BA" w:rsidP="00333C7F"/>
        </w:tc>
        <w:tc>
          <w:tcPr>
            <w:tcW w:w="2364" w:type="dxa"/>
          </w:tcPr>
          <w:p w:rsidR="00C440BA" w:rsidRPr="000E5C38" w:rsidRDefault="00C440BA" w:rsidP="00333C7F"/>
        </w:tc>
      </w:tr>
    </w:tbl>
    <w:p w:rsidR="00905B57" w:rsidRDefault="00905B57" w:rsidP="00905B57"/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ორგანიზაციის უფლებამოსილი პირის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7"/>
        <w:gridCol w:w="3808"/>
        <w:gridCol w:w="1980"/>
        <w:gridCol w:w="1980"/>
        <w:gridCol w:w="2364"/>
      </w:tblGrid>
      <w:tr w:rsidR="00C440BA" w:rsidRPr="00905B57" w:rsidTr="00C440BA">
        <w:tc>
          <w:tcPr>
            <w:tcW w:w="4135" w:type="dxa"/>
            <w:gridSpan w:val="2"/>
            <w:shd w:val="clear" w:color="auto" w:fill="DEEAF6" w:themeFill="accent1" w:themeFillTint="33"/>
          </w:tcPr>
          <w:p w:rsidR="00C440BA" w:rsidRPr="00905B57" w:rsidRDefault="00C440BA" w:rsidP="00C440B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გამცემი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C440BA" w:rsidRPr="00905B57" w:rsidRDefault="00C440BA" w:rsidP="00905B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C440BA" w:rsidRPr="00905B57" w:rsidRDefault="00C440BA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2364" w:type="dxa"/>
            <w:shd w:val="clear" w:color="auto" w:fill="DEEAF6" w:themeFill="accent1" w:themeFillTint="33"/>
          </w:tcPr>
          <w:p w:rsidR="00C440BA" w:rsidRPr="00905B57" w:rsidRDefault="00C440BA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C440BA" w:rsidTr="00C440BA">
        <w:trPr>
          <w:trHeight w:val="647"/>
        </w:trPr>
        <w:tc>
          <w:tcPr>
            <w:tcW w:w="327" w:type="dxa"/>
            <w:vAlign w:val="center"/>
          </w:tcPr>
          <w:p w:rsidR="00C440BA" w:rsidRPr="0065787F" w:rsidRDefault="00C440BA" w:rsidP="00F121D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808" w:type="dxa"/>
            <w:vAlign w:val="center"/>
          </w:tcPr>
          <w:p w:rsidR="00C440BA" w:rsidRDefault="00C440BA" w:rsidP="00F121D8"/>
        </w:tc>
        <w:tc>
          <w:tcPr>
            <w:tcW w:w="1980" w:type="dxa"/>
            <w:vAlign w:val="center"/>
          </w:tcPr>
          <w:p w:rsidR="00C440BA" w:rsidRPr="000E5C38" w:rsidRDefault="00C440BA" w:rsidP="00F121D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</w:tcPr>
          <w:p w:rsidR="00C440BA" w:rsidRDefault="00C440BA" w:rsidP="00F121D8"/>
        </w:tc>
        <w:tc>
          <w:tcPr>
            <w:tcW w:w="2364" w:type="dxa"/>
            <w:vAlign w:val="center"/>
          </w:tcPr>
          <w:p w:rsidR="00C440BA" w:rsidRDefault="00C440BA" w:rsidP="00F121D8"/>
        </w:tc>
      </w:tr>
    </w:tbl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ფიზიკური პირის ხელმოწერა:</w:t>
      </w:r>
    </w:p>
    <w:p w:rsidR="00905B57" w:rsidRDefault="00905B57" w:rsidP="00905B57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905B57" w:rsidRDefault="00905B57" w:rsidP="00905B57">
      <w:pPr>
        <w:rPr>
          <w:rFonts w:ascii="Sylfaen" w:hAnsi="Sylfaen"/>
          <w:lang w:val="ka-GE"/>
        </w:rPr>
      </w:pPr>
    </w:p>
    <w:sectPr w:rsidR="00905B57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0E5C38"/>
    <w:rsid w:val="00117FED"/>
    <w:rsid w:val="001E031F"/>
    <w:rsid w:val="00454EC2"/>
    <w:rsid w:val="005058C9"/>
    <w:rsid w:val="005B1183"/>
    <w:rsid w:val="00652E6B"/>
    <w:rsid w:val="0065787F"/>
    <w:rsid w:val="007F7CBB"/>
    <w:rsid w:val="00821023"/>
    <w:rsid w:val="00905B57"/>
    <w:rsid w:val="009D4A28"/>
    <w:rsid w:val="00A4072E"/>
    <w:rsid w:val="00C26397"/>
    <w:rsid w:val="00C37B0C"/>
    <w:rsid w:val="00C440BA"/>
    <w:rsid w:val="00C52C9C"/>
    <w:rsid w:val="00DF3D0D"/>
    <w:rsid w:val="00E42FA2"/>
    <w:rsid w:val="00F27D58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E2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Nino Gachechiladze</cp:lastModifiedBy>
  <cp:revision>17</cp:revision>
  <cp:lastPrinted>2017-05-10T13:37:00Z</cp:lastPrinted>
  <dcterms:created xsi:type="dcterms:W3CDTF">2016-07-06T11:25:00Z</dcterms:created>
  <dcterms:modified xsi:type="dcterms:W3CDTF">2017-05-10T13:37:00Z</dcterms:modified>
</cp:coreProperties>
</file>