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0BF" w14:textId="108512B7" w:rsidR="00841CF4" w:rsidRPr="00FF01AB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en-US"/>
        </w:rPr>
      </w:pPr>
      <w:r w:rsidRPr="00FF01AB">
        <w:rPr>
          <w:rFonts w:ascii="Sylfaen" w:eastAsia="Sylfaen" w:hAnsi="Sylfaen" w:cs="Sylfaen"/>
          <w:b/>
          <w:bCs/>
          <w:iCs/>
          <w:sz w:val="20"/>
          <w:szCs w:val="20"/>
        </w:rPr>
        <w:t>დანართი</w:t>
      </w:r>
      <w:r w:rsidR="00FF01AB">
        <w:rPr>
          <w:b/>
          <w:bCs/>
          <w:iCs/>
          <w:sz w:val="20"/>
          <w:szCs w:val="20"/>
        </w:rPr>
        <w:t xml:space="preserve"> </w:t>
      </w:r>
      <w:r w:rsidR="00FF01AB">
        <w:rPr>
          <w:rFonts w:ascii="Sylfaen" w:hAnsi="Sylfaen"/>
          <w:b/>
          <w:bCs/>
          <w:iCs/>
          <w:sz w:val="20"/>
          <w:szCs w:val="20"/>
          <w:lang w:val="en-US"/>
        </w:rPr>
        <w:t>N 4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0C0C5D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 xml:space="preserve">სსიპ - შოთა </w:t>
      </w:r>
      <w:r w:rsidRPr="000C0C5D">
        <w:rPr>
          <w:rFonts w:ascii="Sylfaen" w:hAnsi="Sylfaen"/>
          <w:b/>
          <w:sz w:val="20"/>
          <w:szCs w:val="20"/>
          <w:lang w:val="ka-GE"/>
        </w:rPr>
        <w:t>რუსთაველის ეროვნული სამეცნიერო ფონდის</w:t>
      </w:r>
    </w:p>
    <w:p w14:paraId="7D186C1C" w14:textId="02B31CC2" w:rsidR="00D14476" w:rsidRPr="000C0C5D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0C0C5D"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585BDD">
        <w:rPr>
          <w:rFonts w:ascii="Sylfaen" w:hAnsi="Sylfaen"/>
          <w:b/>
          <w:sz w:val="20"/>
          <w:szCs w:val="20"/>
          <w:lang w:val="ka-GE"/>
        </w:rPr>
        <w:t>2017</w:t>
      </w:r>
      <w:r w:rsidR="00D14476" w:rsidRPr="000C0C5D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585BD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777F4" w:rsidRPr="00F777F4">
        <w:rPr>
          <w:rFonts w:ascii="Sylfaen" w:hAnsi="Sylfaen"/>
          <w:b/>
          <w:sz w:val="20"/>
          <w:szCs w:val="20"/>
          <w:lang w:val="ka-GE"/>
        </w:rPr>
        <w:t>19</w:t>
      </w:r>
      <w:r w:rsidR="00D14476" w:rsidRPr="000C0C5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85BDD">
        <w:rPr>
          <w:rFonts w:ascii="Sylfaen" w:hAnsi="Sylfaen"/>
          <w:b/>
          <w:sz w:val="20"/>
          <w:szCs w:val="20"/>
          <w:lang w:val="ka-GE"/>
        </w:rPr>
        <w:t>აპრილის</w:t>
      </w:r>
      <w:r w:rsidR="00137607" w:rsidRPr="000C0C5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0C0C5D">
        <w:rPr>
          <w:rFonts w:ascii="Sylfaen" w:hAnsi="Sylfaen"/>
          <w:b/>
          <w:sz w:val="20"/>
          <w:szCs w:val="20"/>
        </w:rPr>
        <w:t>№</w:t>
      </w:r>
      <w:r w:rsidR="00714D5D" w:rsidRPr="000C0C5D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F777F4" w:rsidRPr="00F777F4">
        <w:rPr>
          <w:rFonts w:ascii="Sylfaen" w:hAnsi="Sylfaen"/>
          <w:b/>
          <w:sz w:val="20"/>
          <w:szCs w:val="20"/>
          <w:lang w:val="ka-GE"/>
        </w:rPr>
        <w:t>27</w:t>
      </w:r>
      <w:r w:rsidR="00D14476" w:rsidRPr="000C0C5D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63C335F1" w14:textId="77777777" w:rsidR="00CC4A53" w:rsidRPr="000C0C5D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0DB55C31" w14:textId="77777777" w:rsidR="00EB7963" w:rsidRPr="000C0C5D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C0C5D">
        <w:rPr>
          <w:rFonts w:ascii="Sylfaen" w:hAnsi="Sylfaen"/>
          <w:b/>
        </w:rPr>
        <w:t xml:space="preserve">სსიპ შოთა რუსთაველის ეროვნული სამეცნიერო ფონდისა და ოქსფორდის უნივერსიტეტის  </w:t>
      </w:r>
      <w:r w:rsidRPr="000C0C5D">
        <w:rPr>
          <w:rFonts w:ascii="Sylfaen" w:hAnsi="Sylfaen"/>
          <w:b/>
          <w:lang w:val="ka-GE"/>
        </w:rPr>
        <w:t>„</w:t>
      </w:r>
      <w:r w:rsidRPr="000C0C5D">
        <w:rPr>
          <w:rFonts w:ascii="Sylfaen" w:hAnsi="Sylfaen"/>
          <w:b/>
        </w:rPr>
        <w:t>საქართველოს შემსწავლელი  მეცნიერებების</w:t>
      </w:r>
      <w:r w:rsidRPr="000C0C5D">
        <w:rPr>
          <w:rFonts w:ascii="Sylfaen" w:hAnsi="Sylfaen"/>
          <w:b/>
          <w:lang w:val="ka-GE"/>
        </w:rPr>
        <w:t>“</w:t>
      </w:r>
      <w:r w:rsidRPr="000C0C5D">
        <w:rPr>
          <w:rFonts w:ascii="Sylfaen" w:hAnsi="Sylfaen"/>
          <w:b/>
        </w:rPr>
        <w:t xml:space="preserve"> </w:t>
      </w:r>
    </w:p>
    <w:p w14:paraId="1C40F099" w14:textId="353D0A64" w:rsidR="00EB7963" w:rsidRPr="000C0C5D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C0C5D">
        <w:rPr>
          <w:rFonts w:ascii="Sylfaen" w:hAnsi="Sylfaen"/>
          <w:b/>
        </w:rPr>
        <w:t>ერთობლივი</w:t>
      </w:r>
      <w:r w:rsidRPr="000C0C5D">
        <w:rPr>
          <w:rFonts w:ascii="Sylfaen" w:hAnsi="Sylfaen"/>
          <w:b/>
          <w:lang w:val="ka-GE"/>
        </w:rPr>
        <w:t xml:space="preserve"> კვლევითი</w:t>
      </w:r>
      <w:r w:rsidRPr="000C0C5D">
        <w:rPr>
          <w:rFonts w:ascii="Sylfaen" w:hAnsi="Sylfaen"/>
          <w:b/>
        </w:rPr>
        <w:t xml:space="preserve"> პროგრამის </w:t>
      </w:r>
      <w:r w:rsidRPr="000C0C5D">
        <w:rPr>
          <w:rFonts w:ascii="Sylfaen" w:hAnsi="Sylfaen"/>
          <w:b/>
          <w:lang w:val="ka-GE"/>
        </w:rPr>
        <w:t>201</w:t>
      </w:r>
      <w:r w:rsidR="00A31118">
        <w:rPr>
          <w:rFonts w:ascii="Sylfaen" w:hAnsi="Sylfaen"/>
          <w:b/>
          <w:lang w:val="ka-GE"/>
        </w:rPr>
        <w:t>7</w:t>
      </w:r>
      <w:r w:rsidRPr="000C0C5D">
        <w:rPr>
          <w:rFonts w:ascii="Sylfaen" w:hAnsi="Sylfaen"/>
          <w:b/>
          <w:lang w:val="ka-GE"/>
        </w:rPr>
        <w:t xml:space="preserve"> წლის </w:t>
      </w:r>
      <w:r w:rsidRPr="000C0C5D">
        <w:rPr>
          <w:rFonts w:ascii="Sylfaen" w:hAnsi="Sylfaen"/>
          <w:b/>
        </w:rPr>
        <w:t>საგრანტო კონკურს</w:t>
      </w:r>
      <w:r w:rsidRPr="000C0C5D">
        <w:rPr>
          <w:rFonts w:ascii="Sylfaen" w:hAnsi="Sylfaen"/>
          <w:b/>
          <w:lang w:val="ka-GE"/>
        </w:rPr>
        <w:t>შ</w:t>
      </w:r>
      <w:r w:rsidRPr="000C0C5D">
        <w:rPr>
          <w:rFonts w:ascii="Sylfaen" w:hAnsi="Sylfaen"/>
          <w:b/>
        </w:rPr>
        <w:t>ი</w:t>
      </w:r>
    </w:p>
    <w:p w14:paraId="45378F50" w14:textId="019E7050"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C0C5D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2B32C6E9" w14:textId="77777777" w:rsidR="00EB7963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Pr="00FF01AB" w:rsidRDefault="00ED5AAE" w:rsidP="00FF01AB">
      <w:pPr>
        <w:shd w:val="clear" w:color="auto" w:fill="C6D9F1" w:themeFill="text2" w:themeFillTint="33"/>
        <w:autoSpaceDE w:val="0"/>
        <w:autoSpaceDN w:val="0"/>
        <w:adjustRightInd w:val="0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FF01AB">
        <w:rPr>
          <w:rFonts w:ascii="Sylfaen" w:hAnsi="Sylfaen" w:cs="Sylfaen"/>
          <w:b/>
          <w:sz w:val="28"/>
          <w:szCs w:val="28"/>
          <w:lang w:val="ka-GE"/>
        </w:rPr>
        <w:t>განცხადება</w:t>
      </w:r>
    </w:p>
    <w:p w14:paraId="6A5CD21C" w14:textId="77777777" w:rsidR="00916234" w:rsidRPr="00D73BD6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57F0DBB8" w:rsidR="00DA27BF" w:rsidRPr="00BD22D9" w:rsidRDefault="002E272D" w:rsidP="00BD2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წარმოგიდგენთ ინფორმაციას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პროგრამაში მონაწილეობის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შესახებ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და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ვადასტურებ, რომ გავეცანი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საქართველოს განათლებისა და მეცნიერების მინისტრის </w:t>
      </w:r>
      <w:r w:rsidR="00841CF4" w:rsidRPr="00585BDD">
        <w:rPr>
          <w:rFonts w:ascii="Sylfaen" w:eastAsia="Sylfaen" w:hAnsi="Sylfaen" w:cs="Sylfaen"/>
          <w:sz w:val="20"/>
          <w:szCs w:val="20"/>
          <w:lang w:val="ka-GE"/>
        </w:rPr>
        <w:t xml:space="preserve">2015 წლის </w:t>
      </w:r>
      <w:r w:rsidR="00585BDD" w:rsidRPr="00585BDD">
        <w:rPr>
          <w:rFonts w:ascii="Sylfaen" w:eastAsia="Sylfaen" w:hAnsi="Sylfaen" w:cs="Sylfaen"/>
          <w:sz w:val="20"/>
          <w:szCs w:val="20"/>
          <w:lang w:val="ka-GE"/>
        </w:rPr>
        <w:t>26</w:t>
      </w:r>
      <w:r w:rsidR="00EB7963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ნოემბრის</w:t>
      </w:r>
      <w:r w:rsidR="0024439B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714D5D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585BDD" w:rsidRPr="00585BDD">
        <w:rPr>
          <w:rFonts w:ascii="Sylfaen" w:eastAsia="Sylfaen" w:hAnsi="Sylfaen" w:cs="Sylfaen"/>
          <w:sz w:val="20"/>
          <w:szCs w:val="20"/>
          <w:lang w:val="ka-GE"/>
        </w:rPr>
        <w:t>156/ნ</w:t>
      </w:r>
      <w:r w:rsidR="00841CF4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ბრძანებასა და</w:t>
      </w:r>
      <w:r w:rsidR="009406AA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სსიპ - შოთა რუსთაველის ეროვნული სამეცნი</w:t>
      </w:r>
      <w:bookmarkStart w:id="0" w:name="_GoBack"/>
      <w:bookmarkEnd w:id="0"/>
      <w:r w:rsidR="009406AA" w:rsidRPr="00585BDD">
        <w:rPr>
          <w:rFonts w:ascii="Sylfaen" w:eastAsia="Sylfaen" w:hAnsi="Sylfaen" w:cs="Sylfaen"/>
          <w:sz w:val="20"/>
          <w:szCs w:val="20"/>
          <w:lang w:val="ka-GE"/>
        </w:rPr>
        <w:t>ერო ფონდის გენერალური დირექტორის</w:t>
      </w:r>
      <w:r w:rsidR="00585BDD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2017</w:t>
      </w:r>
      <w:r w:rsidR="009406AA" w:rsidRPr="00585BDD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F777F4">
        <w:rPr>
          <w:rFonts w:ascii="Sylfaen" w:eastAsia="Sylfaen" w:hAnsi="Sylfaen" w:cs="Sylfaen"/>
          <w:sz w:val="20"/>
          <w:szCs w:val="20"/>
          <w:lang w:val="ka-GE"/>
        </w:rPr>
        <w:t xml:space="preserve">წლის </w:t>
      </w:r>
      <w:r w:rsidR="008701FA" w:rsidRPr="00F777F4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F777F4" w:rsidRPr="00F777F4">
        <w:rPr>
          <w:rFonts w:ascii="Sylfaen" w:eastAsia="Sylfaen" w:hAnsi="Sylfaen" w:cs="Sylfaen"/>
          <w:sz w:val="20"/>
          <w:szCs w:val="20"/>
          <w:lang w:val="ka-GE"/>
        </w:rPr>
        <w:t xml:space="preserve">19 </w:t>
      </w:r>
      <w:r w:rsidR="00585BDD" w:rsidRPr="00F777F4">
        <w:rPr>
          <w:rFonts w:ascii="Sylfaen" w:eastAsia="Sylfaen" w:hAnsi="Sylfaen" w:cs="Sylfaen"/>
          <w:sz w:val="20"/>
          <w:szCs w:val="20"/>
          <w:lang w:val="ka-GE"/>
        </w:rPr>
        <w:t>აპრილის</w:t>
      </w:r>
      <w:r w:rsidR="009406AA" w:rsidRPr="00F777F4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F777F4" w:rsidRPr="00F777F4">
        <w:rPr>
          <w:rFonts w:ascii="Sylfaen" w:eastAsia="Sylfaen" w:hAnsi="Sylfaen" w:cs="Sylfaen"/>
          <w:sz w:val="20"/>
          <w:szCs w:val="20"/>
          <w:lang w:val="ka-GE"/>
        </w:rPr>
        <w:t xml:space="preserve"> 27 </w:t>
      </w:r>
      <w:r w:rsidR="009406AA" w:rsidRPr="00714D5D">
        <w:rPr>
          <w:rFonts w:ascii="Sylfaen" w:eastAsia="Sylfaen" w:hAnsi="Sylfaen" w:cs="Sylfaen"/>
          <w:sz w:val="20"/>
          <w:szCs w:val="20"/>
          <w:lang w:val="ka-GE"/>
        </w:rPr>
        <w:t>ბრძანებას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სსიპ 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>შოთა რუსთავ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>ელის ეროვნული სამეცნიერო ფონდის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>ა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და </w:t>
      </w:r>
      <w:r w:rsidR="00EB7963" w:rsidRPr="000C0C5D">
        <w:rPr>
          <w:rFonts w:ascii="Sylfaen" w:eastAsia="Sylfaen" w:hAnsi="Sylfaen" w:cs="Sylfaen"/>
          <w:sz w:val="20"/>
          <w:szCs w:val="20"/>
          <w:lang w:val="ka-GE"/>
        </w:rPr>
        <w:t>ოქსფორდის უნივერსიტეტის  „საქართველოს შემსწავლელი  მეცნიერებების“ ერთობლივი კვლევითი პროგრამის 201</w:t>
      </w:r>
      <w:r w:rsidR="00A31118">
        <w:rPr>
          <w:rFonts w:ascii="Sylfaen" w:eastAsia="Sylfaen" w:hAnsi="Sylfaen" w:cs="Sylfaen"/>
          <w:sz w:val="20"/>
          <w:szCs w:val="20"/>
          <w:lang w:val="ka-GE"/>
        </w:rPr>
        <w:t>7</w:t>
      </w:r>
      <w:r w:rsidR="00EB7963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წლის საგრანტო </w:t>
      </w:r>
      <w:r w:rsidR="00841CF4" w:rsidRPr="000C0C5D">
        <w:rPr>
          <w:rFonts w:ascii="Sylfaen" w:eastAsia="Sylfaen" w:hAnsi="Sylfaen" w:cs="Sylfaen"/>
          <w:sz w:val="20"/>
          <w:szCs w:val="20"/>
          <w:lang w:val="ka-GE"/>
        </w:rPr>
        <w:t>კონკურსის</w:t>
      </w:r>
      <w:r w:rsidR="005F36E9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გამოცხადებისა და</w:t>
      </w:r>
      <w:r w:rsidR="008143CA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წარსადგენი</w:t>
      </w:r>
      <w:r w:rsidR="005F36E9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დოკუმენტაციის ფორმების დამტკიცების შესახებ</w:t>
      </w:r>
      <w:r w:rsidR="00750F98" w:rsidRPr="000C0C5D">
        <w:rPr>
          <w:rFonts w:ascii="Sylfaen" w:eastAsia="Sylfaen" w:hAnsi="Sylfaen" w:cs="Sylfaen"/>
          <w:sz w:val="20"/>
          <w:szCs w:val="20"/>
          <w:lang w:val="ka-GE"/>
        </w:rPr>
        <w:t>.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ხელ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მოწერით ვაცხადებ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თანხმობას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აღნიშნული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პირ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ობებზე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 ასევე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ვადასტურებ, რომ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ფონდში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ელექტრონულად გამოგზავნილი 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ინფორმაცია ზუსტია და არ 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>შ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ეიცავს ყალბ მონაცემებს. ვ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აცნობიერებ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მოწოდებული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განაცხადი 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კონკურსში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მონაწილეობიდან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6526F127" w14:textId="77777777" w:rsidR="00ED5AAE" w:rsidRPr="00BD22D9" w:rsidRDefault="002E272D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ab/>
      </w:r>
    </w:p>
    <w:p w14:paraId="71C42A7D" w14:textId="77777777" w:rsidR="00ED5AAE" w:rsidRPr="00BD22D9" w:rsidRDefault="00ED5AAE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4E30BDF" w14:textId="20230AE8" w:rsidR="00841CF4" w:rsidRPr="00BD22D9" w:rsidRDefault="00780582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პროექტის შიფრი</w:t>
      </w:r>
      <w:r w:rsidR="00841CF4" w:rsidRPr="00BD22D9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BD22D9">
        <w:rPr>
          <w:rFonts w:ascii="Sylfaen" w:hAnsi="Sylfaen" w:cs="Sylfaen"/>
          <w:sz w:val="20"/>
          <w:szCs w:val="20"/>
          <w:lang w:val="ka-GE"/>
        </w:rPr>
        <w:t xml:space="preserve"> ____________</w:t>
      </w:r>
    </w:p>
    <w:p w14:paraId="31485E82" w14:textId="208F05DD" w:rsidR="00780582" w:rsidRDefault="00196858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განმცხადებლის/</w:t>
      </w:r>
      <w:r w:rsidR="0024439B" w:rsidRPr="00BD22D9">
        <w:rPr>
          <w:rFonts w:ascii="Sylfaen" w:hAnsi="Sylfaen" w:cs="Sylfaen"/>
          <w:sz w:val="20"/>
          <w:szCs w:val="20"/>
          <w:lang w:val="ka-GE"/>
        </w:rPr>
        <w:t>მეცნიერის</w:t>
      </w:r>
      <w:r w:rsidRPr="00BD22D9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780582">
        <w:rPr>
          <w:rFonts w:ascii="Sylfaen" w:hAnsi="Sylfaen" w:cs="Sylfaen"/>
          <w:sz w:val="20"/>
          <w:szCs w:val="20"/>
          <w:lang w:val="ka-GE"/>
        </w:rPr>
        <w:t>:___________________________________</w:t>
      </w:r>
      <w:r w:rsidR="00FF01AB">
        <w:rPr>
          <w:rFonts w:ascii="Sylfaen" w:hAnsi="Sylfaen" w:cs="Sylfaen"/>
          <w:sz w:val="20"/>
          <w:szCs w:val="20"/>
        </w:rPr>
        <w:t>_</w:t>
      </w:r>
      <w:r w:rsidR="00780582">
        <w:rPr>
          <w:rFonts w:ascii="Sylfaen" w:hAnsi="Sylfaen" w:cs="Sylfaen"/>
          <w:sz w:val="20"/>
          <w:szCs w:val="20"/>
          <w:lang w:val="ka-GE"/>
        </w:rPr>
        <w:t>__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8727688" w14:textId="2BC0DA9A" w:rsidR="00196858" w:rsidRPr="00780582" w:rsidRDefault="00BD22D9" w:rsidP="00780582">
      <w:pPr>
        <w:autoSpaceDE w:val="0"/>
        <w:autoSpaceDN w:val="0"/>
        <w:adjustRightInd w:val="0"/>
        <w:spacing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  <w:r w:rsidRP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>
        <w:rPr>
          <w:rFonts w:ascii="Sylfaen" w:hAnsi="Sylfaen" w:cs="Sylfaen"/>
          <w:sz w:val="20"/>
          <w:szCs w:val="20"/>
          <w:lang w:val="ka-GE"/>
        </w:rPr>
        <w:tab/>
      </w:r>
      <w:r w:rsidR="00780582" w:rsidRPr="00BD22D9">
        <w:rPr>
          <w:rFonts w:ascii="Sylfaen" w:hAnsi="Sylfaen" w:cs="Sylfaen"/>
          <w:sz w:val="20"/>
          <w:szCs w:val="20"/>
          <w:lang w:val="ka-GE"/>
        </w:rPr>
        <w:t>განმცხადებლის/მეცნიერის სახელი, გვარი</w:t>
      </w:r>
      <w:r w:rsid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80582">
        <w:rPr>
          <w:rFonts w:ascii="Sylfaen" w:hAnsi="Sylfaen" w:cs="Sylfaen"/>
          <w:sz w:val="20"/>
          <w:szCs w:val="20"/>
          <w:lang w:val="ka-GE"/>
        </w:rPr>
        <w:t>ინგლისურად</w:t>
      </w:r>
      <w:r w:rsidR="00196858" w:rsidRPr="00780582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>
        <w:rPr>
          <w:rFonts w:ascii="Sylfaen" w:hAnsi="Sylfaen" w:cs="Sylfaen"/>
          <w:sz w:val="20"/>
          <w:szCs w:val="20"/>
          <w:lang w:val="ka-GE"/>
        </w:rPr>
        <w:t>________________________________</w:t>
      </w:r>
      <w:r w:rsidR="00FF01AB">
        <w:rPr>
          <w:rFonts w:ascii="Sylfaen" w:hAnsi="Sylfaen" w:cs="Sylfaen"/>
          <w:sz w:val="20"/>
          <w:szCs w:val="20"/>
          <w:lang w:val="en-US"/>
        </w:rPr>
        <w:t>_</w:t>
      </w:r>
      <w:r w:rsidR="00780582">
        <w:rPr>
          <w:rFonts w:ascii="Sylfaen" w:hAnsi="Sylfaen" w:cs="Sylfaen"/>
          <w:sz w:val="20"/>
          <w:szCs w:val="20"/>
          <w:lang w:val="ka-GE"/>
        </w:rPr>
        <w:t>___</w:t>
      </w:r>
    </w:p>
    <w:p w14:paraId="1532BB80" w14:textId="669B9088" w:rsidR="000C0C5D" w:rsidRDefault="00841CF4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hAnsi="Sylfaen" w:cs="Sylfaen"/>
          <w:sz w:val="20"/>
          <w:szCs w:val="20"/>
          <w:lang w:val="ka-GE"/>
        </w:rPr>
        <w:t xml:space="preserve"> სათაური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C0C5D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0C0C5D">
        <w:rPr>
          <w:rFonts w:ascii="Sylfaen" w:hAnsi="Sylfaen" w:cs="Sylfaen"/>
          <w:sz w:val="20"/>
          <w:szCs w:val="20"/>
        </w:rPr>
        <w:t>:  ____________________________________________________</w:t>
      </w:r>
      <w:r w:rsidR="00FF01AB">
        <w:rPr>
          <w:rFonts w:ascii="Sylfaen" w:hAnsi="Sylfaen" w:cs="Sylfaen"/>
          <w:sz w:val="20"/>
          <w:szCs w:val="20"/>
        </w:rPr>
        <w:t>_</w:t>
      </w:r>
      <w:r w:rsidR="000C0C5D">
        <w:rPr>
          <w:rFonts w:ascii="Sylfaen" w:hAnsi="Sylfaen" w:cs="Sylfaen"/>
          <w:sz w:val="20"/>
          <w:szCs w:val="20"/>
        </w:rPr>
        <w:t>__</w:t>
      </w:r>
      <w:r w:rsidR="00FF01AB">
        <w:rPr>
          <w:rFonts w:ascii="Sylfaen" w:hAnsi="Sylfaen" w:cs="Sylfaen"/>
          <w:sz w:val="20"/>
          <w:szCs w:val="20"/>
        </w:rPr>
        <w:t>_</w:t>
      </w:r>
      <w:r w:rsidR="000C0C5D">
        <w:rPr>
          <w:rFonts w:ascii="Sylfaen" w:hAnsi="Sylfaen" w:cs="Sylfaen"/>
          <w:sz w:val="20"/>
          <w:szCs w:val="20"/>
        </w:rPr>
        <w:t>_</w:t>
      </w:r>
    </w:p>
    <w:p w14:paraId="39479021" w14:textId="0B340B20" w:rsidR="00BD22D9" w:rsidRPr="000C0C5D" w:rsidRDefault="000C0C5D" w:rsidP="000C0C5D">
      <w:pPr>
        <w:pStyle w:val="ListParagraph"/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 xml:space="preserve">პროექტის  სათაური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>ინგლისურად:</w:t>
      </w:r>
      <w:r>
        <w:rPr>
          <w:rFonts w:ascii="Sylfaen" w:hAnsi="Sylfaen" w:cs="Sylfaen"/>
          <w:sz w:val="20"/>
          <w:szCs w:val="20"/>
        </w:rPr>
        <w:t xml:space="preserve"> _______________________________________</w:t>
      </w:r>
      <w:r w:rsidR="00FF01AB">
        <w:rPr>
          <w:rFonts w:ascii="Sylfaen" w:hAnsi="Sylfaen" w:cs="Sylfaen"/>
          <w:sz w:val="20"/>
          <w:szCs w:val="20"/>
        </w:rPr>
        <w:t>____________</w:t>
      </w:r>
      <w:r>
        <w:rPr>
          <w:rFonts w:ascii="Sylfaen" w:hAnsi="Sylfaen" w:cs="Sylfaen"/>
          <w:sz w:val="20"/>
          <w:szCs w:val="20"/>
        </w:rPr>
        <w:t>____</w:t>
      </w:r>
      <w:r w:rsidR="00FF01AB">
        <w:rPr>
          <w:rFonts w:ascii="Sylfaen" w:hAnsi="Sylfaen" w:cs="Sylfaen"/>
          <w:sz w:val="20"/>
          <w:szCs w:val="20"/>
        </w:rPr>
        <w:t>_</w:t>
      </w:r>
    </w:p>
    <w:p w14:paraId="3C6316B2" w14:textId="79049D4D" w:rsidR="00750F98" w:rsidRPr="00BD22D9" w:rsidRDefault="00DD0ED0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 xml:space="preserve">პროექტის მთლიანი ბიუჯეტი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BD22D9" w:rsidRPr="00BD22D9">
        <w:rPr>
          <w:rFonts w:ascii="Sylfaen" w:eastAsia="Sylfaen,Sylfaen,Merriweather" w:hAnsi="Sylfaen" w:cs="Sylfaen,Sylfaen,Merriweather"/>
          <w:sz w:val="20"/>
          <w:szCs w:val="20"/>
          <w:lang w:val="ka-GE"/>
        </w:rPr>
        <w:t>30</w:t>
      </w:r>
      <w:r w:rsidR="00FF01AB">
        <w:rPr>
          <w:rFonts w:ascii="Sylfaen" w:eastAsia="Sylfaen,Sylfaen,Merriweather" w:hAnsi="Sylfaen" w:cs="Sylfaen,Sylfaen,Merriweather"/>
          <w:sz w:val="20"/>
          <w:szCs w:val="20"/>
        </w:rPr>
        <w:t xml:space="preserve"> </w:t>
      </w:r>
      <w:r w:rsidR="00BD22D9" w:rsidRPr="00BD22D9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000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დიდი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ბრიტანეთის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გირვანქა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სტერლინგის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ეკვივალენტ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ი</w:t>
      </w:r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ლარ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ში (20000-სტიპენდია, 10000 - ადმინისტრაციული ხარჯი)</w:t>
      </w:r>
      <w:r w:rsidR="00BD22D9" w:rsidRPr="00BD22D9">
        <w:rPr>
          <w:sz w:val="20"/>
          <w:szCs w:val="20"/>
        </w:rPr>
        <w:t>;</w:t>
      </w:r>
    </w:p>
    <w:p w14:paraId="21BA8797" w14:textId="31BFE118" w:rsidR="00ED5AAE" w:rsidRPr="00BD22D9" w:rsidRDefault="00620857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</w:t>
      </w:r>
      <w:r w:rsidR="00750F98" w:rsidRPr="00BD22D9">
        <w:rPr>
          <w:rFonts w:ascii="Sylfaen" w:hAnsi="Sylfaen" w:cs="Sylfaen"/>
          <w:sz w:val="20"/>
          <w:szCs w:val="20"/>
          <w:lang w:val="ka-GE"/>
        </w:rPr>
        <w:t>ქტის ხანგრძლივობა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>: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12 თვე. </w:t>
      </w:r>
    </w:p>
    <w:p w14:paraId="2918A6B3" w14:textId="33B2C88C" w:rsidR="00BD22D9" w:rsidRPr="00BD22D9" w:rsidRDefault="00A31118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პროექტის დასაწყისი: 2018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წლის იანვარი</w:t>
      </w:r>
    </w:p>
    <w:p w14:paraId="2BCBF1AA" w14:textId="77777777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44F6D6F3" w14:textId="22BE3005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განმცხადებლის ხელმოწერა: </w:t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p w14:paraId="4CA10B42" w14:textId="1B18D55E" w:rsidR="00BD22D9" w:rsidRP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თარიღი: 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sectPr w:rsidR="00BD22D9" w:rsidRPr="00BD22D9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Sylfaen,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13D6"/>
    <w:rsid w:val="00082B2C"/>
    <w:rsid w:val="0009525D"/>
    <w:rsid w:val="00095D51"/>
    <w:rsid w:val="000A033B"/>
    <w:rsid w:val="000B2E36"/>
    <w:rsid w:val="000C0C5D"/>
    <w:rsid w:val="00106C6C"/>
    <w:rsid w:val="00107A4B"/>
    <w:rsid w:val="00115D9E"/>
    <w:rsid w:val="00130464"/>
    <w:rsid w:val="00137607"/>
    <w:rsid w:val="00141F1D"/>
    <w:rsid w:val="00166D31"/>
    <w:rsid w:val="00181832"/>
    <w:rsid w:val="001914C0"/>
    <w:rsid w:val="00194106"/>
    <w:rsid w:val="00196858"/>
    <w:rsid w:val="001A06FF"/>
    <w:rsid w:val="001E3292"/>
    <w:rsid w:val="001E581F"/>
    <w:rsid w:val="0022033F"/>
    <w:rsid w:val="0024439B"/>
    <w:rsid w:val="00257928"/>
    <w:rsid w:val="002755CF"/>
    <w:rsid w:val="002A319A"/>
    <w:rsid w:val="002E1B46"/>
    <w:rsid w:val="002E272D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85BDD"/>
    <w:rsid w:val="00595EA7"/>
    <w:rsid w:val="005A073E"/>
    <w:rsid w:val="005A0F42"/>
    <w:rsid w:val="005A694C"/>
    <w:rsid w:val="005E643C"/>
    <w:rsid w:val="005F36E9"/>
    <w:rsid w:val="005F4B17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14D5D"/>
    <w:rsid w:val="00730821"/>
    <w:rsid w:val="00744794"/>
    <w:rsid w:val="007448BF"/>
    <w:rsid w:val="0074789A"/>
    <w:rsid w:val="00747F5A"/>
    <w:rsid w:val="00750F98"/>
    <w:rsid w:val="00780582"/>
    <w:rsid w:val="00787E48"/>
    <w:rsid w:val="007A2843"/>
    <w:rsid w:val="008143CA"/>
    <w:rsid w:val="00817A94"/>
    <w:rsid w:val="00841CF4"/>
    <w:rsid w:val="00844C78"/>
    <w:rsid w:val="00854436"/>
    <w:rsid w:val="008701FA"/>
    <w:rsid w:val="00874A39"/>
    <w:rsid w:val="0087644D"/>
    <w:rsid w:val="008975FC"/>
    <w:rsid w:val="008B2C5A"/>
    <w:rsid w:val="008C35E4"/>
    <w:rsid w:val="008C55AF"/>
    <w:rsid w:val="00916234"/>
    <w:rsid w:val="00926A48"/>
    <w:rsid w:val="009406AA"/>
    <w:rsid w:val="00955A22"/>
    <w:rsid w:val="009640AA"/>
    <w:rsid w:val="00984858"/>
    <w:rsid w:val="009A3755"/>
    <w:rsid w:val="009F321A"/>
    <w:rsid w:val="009F3CE6"/>
    <w:rsid w:val="00A248A7"/>
    <w:rsid w:val="00A31118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BD22D9"/>
    <w:rsid w:val="00C13431"/>
    <w:rsid w:val="00C26E2B"/>
    <w:rsid w:val="00C425B1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B7963"/>
    <w:rsid w:val="00EC2DC2"/>
    <w:rsid w:val="00ED5AAE"/>
    <w:rsid w:val="00ED6A9D"/>
    <w:rsid w:val="00EE2AA4"/>
    <w:rsid w:val="00F1652D"/>
    <w:rsid w:val="00F2534B"/>
    <w:rsid w:val="00F63C1C"/>
    <w:rsid w:val="00F777F4"/>
    <w:rsid w:val="00F9605F"/>
    <w:rsid w:val="00FF01AB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3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39F3-87A8-481F-B05C-02BE262A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Nino Gachechiladze</cp:lastModifiedBy>
  <cp:revision>4</cp:revision>
  <cp:lastPrinted>2016-01-11T13:43:00Z</cp:lastPrinted>
  <dcterms:created xsi:type="dcterms:W3CDTF">2017-04-07T10:03:00Z</dcterms:created>
  <dcterms:modified xsi:type="dcterms:W3CDTF">2017-04-19T08:15:00Z</dcterms:modified>
</cp:coreProperties>
</file>