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5" w:rsidRPr="00AE2F66" w:rsidRDefault="006606B8" w:rsidP="00017065">
      <w:pPr>
        <w:spacing w:after="0"/>
        <w:jc w:val="right"/>
        <w:rPr>
          <w:rFonts w:ascii="Sylfaen" w:hAnsi="Sylfaen"/>
          <w:b/>
          <w:sz w:val="18"/>
          <w:szCs w:val="18"/>
        </w:rPr>
      </w:pPr>
      <w:proofErr w:type="gramStart"/>
      <w:r w:rsidRPr="00AE2F66">
        <w:rPr>
          <w:rFonts w:ascii="Sylfaen" w:hAnsi="Sylfaen"/>
          <w:b/>
          <w:sz w:val="18"/>
          <w:szCs w:val="18"/>
        </w:rPr>
        <w:t>Ann</w:t>
      </w:r>
      <w:r w:rsidR="00017065" w:rsidRPr="00AE2F66">
        <w:rPr>
          <w:rFonts w:ascii="Sylfaen" w:hAnsi="Sylfaen"/>
          <w:b/>
          <w:sz w:val="18"/>
          <w:szCs w:val="18"/>
        </w:rPr>
        <w:t xml:space="preserve">ex  </w:t>
      </w:r>
      <w:r w:rsidR="00017065" w:rsidRPr="00AE2F66">
        <w:rPr>
          <w:rFonts w:ascii="Sylfaen" w:hAnsi="Sylfaen"/>
          <w:b/>
          <w:sz w:val="18"/>
          <w:szCs w:val="18"/>
          <w:lang w:val="ka-GE"/>
        </w:rPr>
        <w:t>№</w:t>
      </w:r>
      <w:proofErr w:type="gramEnd"/>
      <w:r w:rsidR="00017065" w:rsidRPr="00AE2F66">
        <w:rPr>
          <w:rFonts w:ascii="Sylfaen" w:hAnsi="Sylfaen"/>
          <w:b/>
          <w:sz w:val="18"/>
          <w:szCs w:val="18"/>
        </w:rPr>
        <w:t>4</w:t>
      </w:r>
    </w:p>
    <w:p w:rsidR="00017065" w:rsidRPr="00AE2F66" w:rsidRDefault="00017065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017065" w:rsidRPr="00AE2F66" w:rsidTr="00566F4C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AE2F66">
              <w:rPr>
                <w:rFonts w:ascii="Sylfaen" w:hAnsi="Sylfaen" w:cs="Sylfaen"/>
                <w:b/>
                <w:bCs/>
                <w:sz w:val="24"/>
                <w:szCs w:val="24"/>
              </w:rPr>
              <w:t>Conference on Georgian Studies</w:t>
            </w: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Principle Investigator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17065" w:rsidRPr="00AE2F66" w:rsidTr="00566F4C">
        <w:tc>
          <w:tcPr>
            <w:tcW w:w="4770" w:type="dxa"/>
            <w:shd w:val="clear" w:color="auto" w:fill="DEEAF6" w:themeFill="accent1" w:themeFillTint="33"/>
          </w:tcPr>
          <w:p w:rsidR="00017065" w:rsidRPr="00AE2F66" w:rsidRDefault="006606B8" w:rsidP="00566F4C">
            <w:pPr>
              <w:ind w:left="321" w:hanging="14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E2F66">
              <w:rPr>
                <w:rFonts w:ascii="Sylfaen" w:hAnsi="Sylfaen"/>
                <w:b/>
              </w:rPr>
              <w:t>Co-f</w:t>
            </w:r>
            <w:r w:rsidR="00017065" w:rsidRPr="00AE2F66">
              <w:rPr>
                <w:rFonts w:ascii="Sylfaen" w:hAnsi="Sylfaen"/>
                <w:b/>
              </w:rPr>
              <w:t>under</w:t>
            </w:r>
            <w:r w:rsidRPr="00AE2F66">
              <w:rPr>
                <w:rFonts w:ascii="Sylfaen" w:hAnsi="Sylfaen"/>
                <w:b/>
              </w:rPr>
              <w:t xml:space="preserve"> </w:t>
            </w:r>
            <w:r w:rsidR="00017065" w:rsidRPr="00AE2F66">
              <w:rPr>
                <w:rFonts w:ascii="Sylfaen" w:hAnsi="Sylfaen"/>
                <w:b/>
                <w:lang w:val="ka-GE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–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legal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>entity / physical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2ADE">
              <w:rPr>
                <w:rFonts w:ascii="Sylfaen" w:hAnsi="Sylfaen"/>
                <w:b/>
                <w:sz w:val="20"/>
                <w:szCs w:val="20"/>
              </w:rPr>
              <w:t xml:space="preserve">ID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>Code/ ID</w:t>
            </w:r>
            <w:r w:rsidR="00E64C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F2ADE">
              <w:rPr>
                <w:rFonts w:ascii="Sylfaen" w:hAnsi="Sylfaen"/>
                <w:b/>
                <w:sz w:val="20"/>
                <w:szCs w:val="20"/>
              </w:rPr>
              <w:t>Number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2ADE">
              <w:rPr>
                <w:rFonts w:ascii="Sylfaen" w:hAnsi="Sylfaen" w:cs="Sylfaen"/>
                <w:b/>
                <w:sz w:val="18"/>
                <w:szCs w:val="18"/>
              </w:rPr>
              <w:t xml:space="preserve">Co-funding </w:t>
            </w:r>
            <w:r w:rsidR="009B27B5">
              <w:rPr>
                <w:rFonts w:ascii="Sylfaen" w:hAnsi="Sylfaen" w:cs="Sylfaen"/>
                <w:b/>
                <w:sz w:val="18"/>
                <w:szCs w:val="18"/>
              </w:rPr>
              <w:t xml:space="preserve">Sum </w:t>
            </w:r>
            <w:r w:rsidRPr="00BF2ADE">
              <w:rPr>
                <w:rFonts w:ascii="Sylfaen" w:hAnsi="Sylfaen" w:cs="Sylfaen"/>
                <w:b/>
                <w:sz w:val="18"/>
                <w:szCs w:val="18"/>
              </w:rPr>
              <w:t>(GEL)</w:t>
            </w:r>
          </w:p>
        </w:tc>
      </w:tr>
      <w:tr w:rsidR="00017065" w:rsidRPr="00AE2F66" w:rsidTr="00566F4C">
        <w:trPr>
          <w:trHeight w:val="638"/>
        </w:trPr>
        <w:tc>
          <w:tcPr>
            <w:tcW w:w="477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017065" w:rsidRPr="00AE2F66" w:rsidRDefault="00017065" w:rsidP="00566F4C">
            <w:pPr>
              <w:rPr>
                <w:rFonts w:ascii="Sylfaen" w:hAnsi="Sylfaen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</w:rPr>
      </w:pPr>
    </w:p>
    <w:p w:rsidR="00017065" w:rsidRPr="00AE2F66" w:rsidRDefault="00BF2ADE" w:rsidP="00017065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17065" w:rsidRPr="00582632" w:rsidRDefault="00017065" w:rsidP="00017065">
      <w:pPr>
        <w:rPr>
          <w:rFonts w:ascii="Times New Roman" w:hAnsi="Times New Roman" w:cs="Times New Roman"/>
        </w:rPr>
      </w:pPr>
      <w:bookmarkStart w:id="0" w:name="_GoBack"/>
      <w:bookmarkEnd w:id="0"/>
      <w:r w:rsidRPr="00AE2F66">
        <w:rPr>
          <w:rFonts w:ascii="Sylfaen" w:hAnsi="Sylfaen"/>
        </w:rPr>
        <w:br/>
      </w:r>
      <w:r w:rsidRPr="00582632">
        <w:rPr>
          <w:rFonts w:ascii="Times New Roman" w:hAnsi="Times New Roman" w:cs="Times New Roman"/>
        </w:rPr>
        <w:t>Signature of the authorized person</w:t>
      </w:r>
      <w:r w:rsidR="00AE2F66" w:rsidRPr="00582632">
        <w:rPr>
          <w:rFonts w:ascii="Times New Roman" w:hAnsi="Times New Roman" w:cs="Times New Roman"/>
        </w:rPr>
        <w:t>:</w:t>
      </w:r>
    </w:p>
    <w:p w:rsidR="00017065" w:rsidRPr="00582632" w:rsidRDefault="00017065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Date</w:t>
      </w:r>
      <w:r w:rsidRPr="00582632">
        <w:rPr>
          <w:rFonts w:ascii="Times New Roman" w:hAnsi="Times New Roman" w:cs="Times New Roman"/>
          <w:lang w:val="ka-GE"/>
        </w:rPr>
        <w:t xml:space="preserve">: </w:t>
      </w:r>
    </w:p>
    <w:p w:rsidR="00017065" w:rsidRPr="00582632" w:rsidRDefault="006606B8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Organization stamp:</w:t>
      </w: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/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C27941" w:rsidRDefault="00C27941"/>
    <w:sectPr w:rsidR="00C2794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5"/>
    <w:rsid w:val="00017065"/>
    <w:rsid w:val="00582632"/>
    <w:rsid w:val="006606B8"/>
    <w:rsid w:val="00951117"/>
    <w:rsid w:val="009B27B5"/>
    <w:rsid w:val="00AE2F66"/>
    <w:rsid w:val="00BF2ADE"/>
    <w:rsid w:val="00C27941"/>
    <w:rsid w:val="00E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01F9"/>
  <w15:chartTrackingRefBased/>
  <w15:docId w15:val="{3A314ECD-6F68-4677-8949-59B97B6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3263-E67C-4E08-A82F-8C6FA06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Davituliani</dc:creator>
  <cp:keywords/>
  <dc:description/>
  <cp:lastModifiedBy>Nino Gachechiladze</cp:lastModifiedBy>
  <cp:revision>5</cp:revision>
  <dcterms:created xsi:type="dcterms:W3CDTF">2018-02-20T10:32:00Z</dcterms:created>
  <dcterms:modified xsi:type="dcterms:W3CDTF">2018-02-21T06:45:00Z</dcterms:modified>
</cp:coreProperties>
</file>