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62D3" w14:textId="77777777" w:rsidR="00A348EB" w:rsidRDefault="00A348EB" w:rsidP="00A348EB">
      <w:pPr>
        <w:rPr>
          <w:lang w:val="ka-GE"/>
        </w:rPr>
      </w:pPr>
      <w:r>
        <w:rPr>
          <w:lang w:val="ka-GE"/>
        </w:rPr>
        <w:t>2019 წლის 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გამარჯვებულები</w:t>
      </w:r>
    </w:p>
    <w:p w14:paraId="160E7FA4" w14:textId="77777777" w:rsidR="00A348EB" w:rsidRDefault="00A348EB" w:rsidP="00A348EB">
      <w:pPr>
        <w:rPr>
          <w:lang w:val="ka-GE"/>
        </w:rPr>
      </w:pPr>
    </w:p>
    <w:p w14:paraId="6ABAA793" w14:textId="4DAE40AE" w:rsidR="00A348EB" w:rsidRDefault="00A348EB" w:rsidP="00A348EB">
      <w:pPr>
        <w:jc w:val="both"/>
        <w:rPr>
          <w:lang w:val="ka-GE"/>
        </w:rPr>
      </w:pPr>
      <w:r>
        <w:rPr>
          <w:lang w:val="ka-GE"/>
        </w:rPr>
        <w:t>1. როლანდ თოფჩიშვილი, „ თრუსო - ისტორიული და ეთნოკულტურული პრობლემები</w:t>
      </w:r>
      <w:r w:rsidR="004A1CB3">
        <w:rPr>
          <w:lang w:val="ka-GE"/>
        </w:rPr>
        <w:t>“</w:t>
      </w:r>
      <w:bookmarkStart w:id="0" w:name="_GoBack"/>
      <w:bookmarkEnd w:id="0"/>
    </w:p>
    <w:p w14:paraId="193C8700" w14:textId="65E4EF4F" w:rsidR="00261376" w:rsidRDefault="00A348EB" w:rsidP="00A348EB">
      <w:pPr>
        <w:jc w:val="both"/>
        <w:rPr>
          <w:lang w:val="ka-GE"/>
        </w:rPr>
      </w:pPr>
      <w:r>
        <w:rPr>
          <w:lang w:val="ka-GE"/>
        </w:rPr>
        <w:t>2. ვალერიან ვაშაკიძე, „კავკასიის კარი - საქართველოს ჩრდილოეთი კარიბჭე</w:t>
      </w:r>
      <w:r w:rsidR="004A1CB3">
        <w:rPr>
          <w:lang w:val="ka-GE"/>
        </w:rPr>
        <w:t>“</w:t>
      </w:r>
    </w:p>
    <w:p w14:paraId="62F8A868" w14:textId="54B57F39" w:rsidR="0060519D" w:rsidRDefault="00A348EB" w:rsidP="00A348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D"/>
    <w:rsid w:val="00261376"/>
    <w:rsid w:val="004A1CB3"/>
    <w:rsid w:val="0060519D"/>
    <w:rsid w:val="00A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4648"/>
  <w15:chartTrackingRefBased/>
  <w15:docId w15:val="{C4220278-30FF-4958-9C5F-D2730BAD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EMIS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Gogadze</dc:creator>
  <cp:keywords/>
  <dc:description/>
  <cp:lastModifiedBy>SRNSFG-IT</cp:lastModifiedBy>
  <cp:revision>8</cp:revision>
  <dcterms:created xsi:type="dcterms:W3CDTF">2020-01-06T09:20:00Z</dcterms:created>
  <dcterms:modified xsi:type="dcterms:W3CDTF">2020-12-09T19:19:00Z</dcterms:modified>
</cp:coreProperties>
</file>