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5D3E0" w14:textId="26CCA90F" w:rsidR="00103AB0" w:rsidRPr="00103AB0" w:rsidRDefault="00103AB0" w:rsidP="00103AB0">
      <w:pPr>
        <w:spacing w:after="0" w:line="276" w:lineRule="auto"/>
        <w:jc w:val="right"/>
        <w:rPr>
          <w:rFonts w:ascii="Sylfaen" w:hAnsi="Sylfaen"/>
          <w:lang w:val="ka-GE"/>
        </w:rPr>
      </w:pPr>
      <w:r w:rsidRPr="00F96F97">
        <w:rPr>
          <w:rFonts w:ascii="Sylfaen" w:hAnsi="Sylfaen" w:cs="Sylfaen"/>
        </w:rPr>
        <w:t>დანართი</w:t>
      </w:r>
      <w:r w:rsidRPr="00F96F97">
        <w:rPr>
          <w:rFonts w:ascii="Sylfaen" w:hAnsi="Sylfaen"/>
        </w:rPr>
        <w:t xml:space="preserve"> №</w:t>
      </w:r>
      <w:r>
        <w:rPr>
          <w:rFonts w:ascii="Sylfaen" w:hAnsi="Sylfaen"/>
          <w:lang w:val="ka-GE"/>
        </w:rPr>
        <w:t xml:space="preserve"> </w:t>
      </w:r>
      <w:r w:rsidR="003E5A14">
        <w:rPr>
          <w:rFonts w:ascii="Sylfaen" w:hAnsi="Sylfaen"/>
          <w:lang w:val="ka-GE"/>
        </w:rPr>
        <w:t>9</w:t>
      </w:r>
    </w:p>
    <w:p w14:paraId="749E1821" w14:textId="77777777" w:rsidR="00103AB0" w:rsidRPr="0015695E" w:rsidRDefault="00103AB0" w:rsidP="00103AB0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15695E">
        <w:rPr>
          <w:rFonts w:ascii="Sylfaen" w:hAnsi="Sylfaen" w:cs="Sylfaen"/>
          <w:b/>
          <w:lang w:val="ka-GE"/>
        </w:rPr>
        <w:t>დამტკიცებულია</w:t>
      </w:r>
      <w:r w:rsidRPr="0015695E">
        <w:rPr>
          <w:rFonts w:ascii="Sylfaen" w:hAnsi="Sylfaen"/>
          <w:b/>
          <w:lang w:val="ka-GE"/>
        </w:rPr>
        <w:t xml:space="preserve"> </w:t>
      </w:r>
    </w:p>
    <w:p w14:paraId="7010AF6F" w14:textId="77777777" w:rsidR="00103AB0" w:rsidRPr="0015695E" w:rsidRDefault="00103AB0" w:rsidP="00103AB0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15695E">
        <w:rPr>
          <w:rFonts w:ascii="Sylfaen" w:hAnsi="Sylfaen" w:cs="Sylfaen"/>
          <w:b/>
          <w:lang w:val="ka-GE"/>
        </w:rPr>
        <w:t>სსიპ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შოთა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რუსთაველის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საქართველოს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ეროვნული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სამეცნიერო</w:t>
      </w:r>
      <w:r w:rsidRPr="0015695E">
        <w:rPr>
          <w:rFonts w:ascii="Sylfaen" w:hAnsi="Sylfaen"/>
          <w:b/>
          <w:lang w:val="ka-GE"/>
        </w:rPr>
        <w:t xml:space="preserve"> </w:t>
      </w:r>
    </w:p>
    <w:p w14:paraId="4B27227F" w14:textId="77777777" w:rsidR="00103AB0" w:rsidRPr="0015695E" w:rsidRDefault="00103AB0" w:rsidP="00103AB0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15695E">
        <w:rPr>
          <w:rFonts w:ascii="Sylfaen" w:hAnsi="Sylfaen" w:cs="Sylfaen"/>
          <w:b/>
          <w:lang w:val="ka-GE"/>
        </w:rPr>
        <w:t>ფონდის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გენერალური</w:t>
      </w:r>
      <w:r w:rsidRPr="0015695E">
        <w:rPr>
          <w:rFonts w:ascii="Sylfaen" w:hAnsi="Sylfaen"/>
          <w:b/>
          <w:lang w:val="ka-GE"/>
        </w:rPr>
        <w:t xml:space="preserve"> </w:t>
      </w:r>
      <w:r w:rsidRPr="0015695E">
        <w:rPr>
          <w:rFonts w:ascii="Sylfaen" w:hAnsi="Sylfaen" w:cs="Sylfaen"/>
          <w:b/>
          <w:lang w:val="ka-GE"/>
        </w:rPr>
        <w:t>დირექტორის</w:t>
      </w:r>
      <w:r w:rsidRPr="0015695E">
        <w:rPr>
          <w:rFonts w:ascii="Sylfaen" w:hAnsi="Sylfaen"/>
          <w:b/>
          <w:lang w:val="ka-GE"/>
        </w:rPr>
        <w:t xml:space="preserve"> </w:t>
      </w:r>
    </w:p>
    <w:p w14:paraId="37632EA4" w14:textId="3478B116" w:rsidR="00833C25" w:rsidRPr="0015695E" w:rsidRDefault="00833C25" w:rsidP="00833C25">
      <w:pPr>
        <w:spacing w:after="0" w:line="276" w:lineRule="auto"/>
        <w:jc w:val="right"/>
        <w:rPr>
          <w:rFonts w:ascii="Sylfaen" w:eastAsia="Calibri" w:hAnsi="Sylfaen" w:cs="Times New Roman"/>
          <w:b/>
          <w:lang w:val="ka-GE"/>
        </w:rPr>
      </w:pPr>
      <w:r w:rsidRPr="008610AC">
        <w:rPr>
          <w:rFonts w:ascii="Sylfaen" w:eastAsia="Calibri" w:hAnsi="Sylfaen" w:cs="Times New Roman"/>
          <w:b/>
          <w:lang w:val="ka-GE"/>
        </w:rPr>
        <w:t>20</w:t>
      </w:r>
      <w:r w:rsidR="007D13DF" w:rsidRPr="008610AC">
        <w:rPr>
          <w:rFonts w:ascii="Sylfaen" w:eastAsia="Calibri" w:hAnsi="Sylfaen" w:cs="Times New Roman"/>
          <w:b/>
          <w:lang w:val="ka-GE"/>
        </w:rPr>
        <w:t>26</w:t>
      </w:r>
      <w:r w:rsidRPr="0015695E">
        <w:rPr>
          <w:rFonts w:ascii="Sylfaen" w:eastAsia="Calibri" w:hAnsi="Sylfaen" w:cs="Times New Roman"/>
          <w:b/>
          <w:lang w:val="ka-GE"/>
        </w:rPr>
        <w:t xml:space="preserve"> </w:t>
      </w:r>
      <w:r w:rsidRPr="0015695E">
        <w:rPr>
          <w:rFonts w:ascii="Sylfaen" w:eastAsia="Calibri" w:hAnsi="Sylfaen" w:cs="Sylfaen"/>
          <w:b/>
          <w:lang w:val="ka-GE"/>
        </w:rPr>
        <w:t>წლის</w:t>
      </w:r>
      <w:r w:rsidRPr="0015695E">
        <w:rPr>
          <w:rFonts w:ascii="Sylfaen" w:eastAsia="Calibri" w:hAnsi="Sylfaen" w:cs="Times New Roman"/>
          <w:b/>
          <w:lang w:val="ka-GE"/>
        </w:rPr>
        <w:t xml:space="preserve"> </w:t>
      </w:r>
      <w:r w:rsidR="007C7D38">
        <w:rPr>
          <w:rFonts w:ascii="Sylfaen" w:eastAsia="Calibri" w:hAnsi="Sylfaen" w:cs="Times New Roman"/>
          <w:b/>
          <w:lang w:val="ka-GE"/>
        </w:rPr>
        <w:t xml:space="preserve">1 </w:t>
      </w:r>
      <w:r w:rsidR="007D13DF" w:rsidRPr="00370D5D">
        <w:rPr>
          <w:rFonts w:ascii="Sylfaen" w:eastAsia="Calibri" w:hAnsi="Sylfaen" w:cs="Times New Roman"/>
          <w:b/>
          <w:lang w:val="ka-GE"/>
        </w:rPr>
        <w:t>აპრილის</w:t>
      </w:r>
      <w:r w:rsidR="007D13DF" w:rsidRPr="0015695E">
        <w:rPr>
          <w:rFonts w:ascii="Sylfaen" w:eastAsia="Calibri" w:hAnsi="Sylfaen" w:cs="Times New Roman"/>
          <w:b/>
          <w:lang w:val="ka-GE"/>
        </w:rPr>
        <w:t xml:space="preserve"> </w:t>
      </w:r>
      <w:bookmarkStart w:id="0" w:name="_GoBack"/>
      <w:bookmarkEnd w:id="0"/>
      <w:r w:rsidRPr="005C3599">
        <w:rPr>
          <w:rFonts w:ascii="Sylfaen" w:eastAsia="Calibri" w:hAnsi="Sylfaen" w:cs="Times New Roman"/>
          <w:b/>
          <w:color w:val="000000" w:themeColor="text1"/>
          <w:lang w:val="ka-GE"/>
        </w:rPr>
        <w:t>N</w:t>
      </w:r>
      <w:r w:rsidR="005C3599" w:rsidRPr="005C3599">
        <w:rPr>
          <w:rFonts w:ascii="Sylfaen" w:eastAsia="Calibri" w:hAnsi="Sylfaen" w:cs="Times New Roman"/>
          <w:b/>
          <w:color w:val="000000" w:themeColor="text1"/>
          <w:lang w:val="ka-GE"/>
        </w:rPr>
        <w:t xml:space="preserve"> </w:t>
      </w:r>
      <w:r w:rsidR="005C3599">
        <w:rPr>
          <w:rFonts w:ascii="Sylfaen" w:eastAsia="Calibri" w:hAnsi="Sylfaen" w:cs="Times New Roman"/>
          <w:b/>
          <w:color w:val="000000" w:themeColor="text1"/>
        </w:rPr>
        <w:t xml:space="preserve">387478 </w:t>
      </w:r>
      <w:r w:rsidRPr="0015695E">
        <w:rPr>
          <w:rFonts w:ascii="Sylfaen" w:eastAsia="Calibri" w:hAnsi="Sylfaen" w:cs="Sylfaen"/>
          <w:b/>
          <w:lang w:val="ka-GE"/>
        </w:rPr>
        <w:t>ბრძანებით</w:t>
      </w:r>
    </w:p>
    <w:p w14:paraId="73010E82" w14:textId="77777777" w:rsidR="00FD05F2" w:rsidRPr="00833D52" w:rsidRDefault="00FD05F2" w:rsidP="00F27D58">
      <w:pPr>
        <w:spacing w:after="0"/>
        <w:jc w:val="right"/>
        <w:rPr>
          <w:rFonts w:ascii="Sylfaen" w:hAnsi="Sylfaen"/>
          <w:lang w:val="ka-GE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240"/>
        <w:gridCol w:w="7200"/>
      </w:tblGrid>
      <w:tr w:rsidR="0065787F" w:rsidRPr="00833D52" w14:paraId="595DF7FE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A9695A1" w14:textId="77777777" w:rsidR="003510CB" w:rsidRDefault="003510CB" w:rsidP="00FD05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14:paraId="15E6FBFE" w14:textId="18C4F613" w:rsidR="003510CB" w:rsidRPr="00833D52" w:rsidRDefault="00BD3BD6" w:rsidP="00FD05F2">
            <w:pPr>
              <w:spacing w:after="0"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  <w:r w:rsidRPr="00BD3BD6">
              <w:rPr>
                <w:rFonts w:ascii="Sylfaen" w:eastAsia="Times New Roman" w:hAnsi="Sylfaen" w:cs="Sylfaen"/>
                <w:b/>
                <w:bCs/>
              </w:rPr>
              <w:t>შავი ზღვისა და ზღვისპირა რეგიონის კვლევების საგრანტო კონკურსი – „შავი ზღვის ლურჯი განვითარება“</w:t>
            </w:r>
          </w:p>
        </w:tc>
      </w:tr>
      <w:tr w:rsidR="000E5C38" w:rsidRPr="00996356" w14:paraId="75C6E78A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4FFB85F" w14:textId="77777777" w:rsidR="000E5C3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150D9F8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996356" w14:paraId="00AB27AF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AADA146" w14:textId="77777777" w:rsidR="000E5C38" w:rsidRPr="00833D52" w:rsidRDefault="00543D9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="00F27D58"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10FC48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996356" w14:paraId="2C1AA88A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11E09AA" w14:textId="77777777" w:rsidR="00F27D5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65953A" w14:textId="77777777" w:rsidR="00F27D58" w:rsidRPr="00996356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15C08124" w14:textId="77777777" w:rsidR="00905B57" w:rsidRPr="00996356" w:rsidRDefault="00905B57" w:rsidP="0065787F">
      <w:pPr>
        <w:rPr>
          <w:rFonts w:ascii="Sylfaen" w:hAnsi="Sylfaen"/>
          <w:b/>
          <w:lang w:val="ka-GE"/>
        </w:rPr>
      </w:pPr>
    </w:p>
    <w:p w14:paraId="1526EEBD" w14:textId="1700BEEF" w:rsidR="00FB1931" w:rsidRPr="00FE3D84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lang w:val="ka-GE"/>
        </w:rPr>
      </w:pPr>
      <w:r w:rsidRPr="00FE3D84">
        <w:rPr>
          <w:rFonts w:ascii="Sylfaen" w:hAnsi="Sylfaen"/>
          <w:b/>
          <w:lang w:val="ka-GE"/>
        </w:rPr>
        <w:t xml:space="preserve">თანხმობის წერილი </w:t>
      </w:r>
      <w:r w:rsidR="00BD3BD6" w:rsidRPr="00BD3BD6">
        <w:rPr>
          <w:rFonts w:ascii="Sylfaen" w:hAnsi="Sylfaen"/>
          <w:b/>
        </w:rPr>
        <w:t>შავი ზღვის რეგიონის ქვეყნების სამეცნიერო ჯგუფის/ჯგუფების</w:t>
      </w:r>
      <w:r w:rsidR="004771B0">
        <w:rPr>
          <w:rFonts w:ascii="Sylfaen" w:hAnsi="Sylfaen"/>
          <w:b/>
        </w:rPr>
        <w:t xml:space="preserve"> ერთობლივ სამეცნიერო კვლევაში</w:t>
      </w:r>
      <w:r w:rsidR="00BD3BD6" w:rsidRPr="00BD3BD6">
        <w:rPr>
          <w:rFonts w:ascii="Sylfaen" w:hAnsi="Sylfaen"/>
          <w:b/>
        </w:rPr>
        <w:t xml:space="preserve"> ჩართულობი</w:t>
      </w:r>
      <w:r w:rsidR="00BD3BD6">
        <w:rPr>
          <w:rFonts w:ascii="Sylfaen" w:hAnsi="Sylfaen"/>
          <w:b/>
        </w:rPr>
        <w:t>ს</w:t>
      </w:r>
      <w:r w:rsidR="00FB1931" w:rsidRPr="00FE3D84">
        <w:rPr>
          <w:rFonts w:ascii="Sylfaen" w:hAnsi="Sylfaen"/>
          <w:b/>
          <w:lang w:val="ka-GE"/>
        </w:rPr>
        <w:t xml:space="preserve">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2"/>
        <w:gridCol w:w="7237"/>
      </w:tblGrid>
      <w:tr w:rsidR="00FB1931" w:rsidRPr="00E4709D" w14:paraId="0FB074ED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11A18608" w14:textId="3B625452" w:rsidR="00FB1931" w:rsidRPr="00FB1931" w:rsidRDefault="00BD3BD6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სამეცნიერო ჯგუფი</w:t>
            </w:r>
          </w:p>
        </w:tc>
        <w:tc>
          <w:tcPr>
            <w:tcW w:w="7237" w:type="dxa"/>
          </w:tcPr>
          <w:p w14:paraId="7C9F8B50" w14:textId="77777777" w:rsidR="00FB1931" w:rsidRPr="00E4709D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75A2FC40" w14:textId="77777777" w:rsidR="00FB1931" w:rsidRDefault="00FB1931" w:rsidP="00FB1931">
      <w:pPr>
        <w:jc w:val="both"/>
        <w:rPr>
          <w:rFonts w:ascii="Sylfaen" w:eastAsia="Sylfaen" w:hAnsi="Sylfaen"/>
          <w:b/>
        </w:rPr>
      </w:pPr>
    </w:p>
    <w:p w14:paraId="08B42A80" w14:textId="75126250" w:rsidR="00D93BB3" w:rsidRPr="00D93BB3" w:rsidRDefault="002603C5" w:rsidP="00FD05F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603C5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თანხმობას,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რომ </w:t>
      </w:r>
      <w:r w:rsidR="00BD3BD6" w:rsidRPr="00BD3BD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სსიპ – შოთა რუსთაველის საქართველოს ეროვნული სამეცნიერო ფონდის შავი ზღვისა და ზღვისპირა რეგიონის კვლევების - „შავი ზღვის ლურჯი განვითარება“  </w:t>
      </w:r>
      <w:r w:rsidR="00BD3BD6" w:rsidRPr="008610AC">
        <w:rPr>
          <w:rFonts w:ascii="Sylfaen" w:eastAsia="Times New Roman" w:hAnsi="Sylfaen" w:cs="Sylfaen"/>
          <w:b/>
          <w:bCs/>
          <w:sz w:val="20"/>
          <w:szCs w:val="20"/>
        </w:rPr>
        <w:t>202</w:t>
      </w:r>
      <w:r w:rsidR="007D13DF" w:rsidRPr="008610A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6</w:t>
      </w:r>
      <w:r w:rsidR="00BD3BD6" w:rsidRPr="00BD3BD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="00BD3BD6" w:rsidRPr="00BD3BD6">
        <w:rPr>
          <w:rFonts w:ascii="Sylfaen" w:eastAsia="Times New Roman" w:hAnsi="Sylfaen" w:cs="Sylfaen"/>
          <w:b/>
          <w:bCs/>
          <w:sz w:val="20"/>
          <w:szCs w:val="20"/>
        </w:rPr>
        <w:t>წლის</w:t>
      </w:r>
      <w:r w:rsidR="00BD3BD6" w:rsidRPr="00BD3BD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საგრანტო კონკურსში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მონაწილე ზემოთ აღნიშნული პროექტის გამარჯვების შემთხვევაში</w:t>
      </w:r>
      <w:r w:rsidR="00000945">
        <w:rPr>
          <w:rFonts w:ascii="Sylfaen" w:hAnsi="Sylfaen"/>
          <w:sz w:val="20"/>
          <w:szCs w:val="20"/>
          <w:u w:color="FF0000"/>
          <w:lang w:val="ka-GE"/>
        </w:rPr>
        <w:t xml:space="preserve">,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პროექტში ჩართულ მკვლევრებ</w:t>
      </w:r>
      <w:r w:rsidR="00BD3BD6">
        <w:rPr>
          <w:rFonts w:ascii="Sylfaen" w:hAnsi="Sylfaen"/>
          <w:sz w:val="20"/>
          <w:szCs w:val="20"/>
          <w:u w:color="FF0000"/>
          <w:lang w:val="ka-GE"/>
        </w:rPr>
        <w:t>თან ერთად ჩავერთო</w:t>
      </w:r>
      <w:r w:rsidR="008E3072">
        <w:rPr>
          <w:rFonts w:ascii="Sylfaen" w:hAnsi="Sylfaen"/>
          <w:sz w:val="20"/>
          <w:szCs w:val="20"/>
          <w:u w:color="FF0000"/>
          <w:lang w:val="ka-GE"/>
        </w:rPr>
        <w:t>თ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BD3BD6" w:rsidRPr="00BD3BD6">
        <w:rPr>
          <w:rFonts w:ascii="Sylfaen" w:hAnsi="Sylfaen"/>
          <w:sz w:val="20"/>
          <w:szCs w:val="20"/>
          <w:u w:color="FF0000"/>
        </w:rPr>
        <w:t>ერთობლივი სამეცნიერო კვლევების განხორციელება</w:t>
      </w:r>
      <w:r w:rsidR="00BD3BD6">
        <w:rPr>
          <w:rFonts w:ascii="Sylfaen" w:hAnsi="Sylfaen"/>
          <w:sz w:val="20"/>
          <w:szCs w:val="20"/>
          <w:u w:color="FF0000"/>
        </w:rPr>
        <w:t>ში</w:t>
      </w:r>
      <w:r w:rsidR="00BD3BD6" w:rsidRPr="00BD3BD6">
        <w:rPr>
          <w:rFonts w:ascii="Sylfaen" w:hAnsi="Sylfaen"/>
          <w:sz w:val="20"/>
          <w:szCs w:val="20"/>
          <w:u w:color="FF0000"/>
        </w:rPr>
        <w:t>, ასევე, განხორციელებული კვლევების შედეგების გავრცელებასთან დაკავშირებულ ღონისძიება</w:t>
      </w:r>
      <w:r w:rsidR="00BD3BD6">
        <w:rPr>
          <w:rFonts w:ascii="Sylfaen" w:hAnsi="Sylfaen"/>
          <w:sz w:val="20"/>
          <w:szCs w:val="20"/>
          <w:u w:color="FF0000"/>
        </w:rPr>
        <w:t>ში</w:t>
      </w:r>
      <w:r w:rsidR="00BD3BD6" w:rsidRPr="00BD3BD6">
        <w:rPr>
          <w:rFonts w:ascii="Sylfaen" w:hAnsi="Sylfaen"/>
          <w:sz w:val="20"/>
          <w:szCs w:val="20"/>
          <w:u w:color="FF0000"/>
        </w:rPr>
        <w:t xml:space="preserve"> (კონფერენცია, ლექცია-სემინარი ან სხვ.).</w:t>
      </w:r>
    </w:p>
    <w:p w14:paraId="0A4C69D3" w14:textId="77777777" w:rsidR="0001506E" w:rsidRPr="0001506E" w:rsidRDefault="0001506E" w:rsidP="00BD3BD6">
      <w:pPr>
        <w:pStyle w:val="ListParagraph"/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3084684B" w14:textId="77777777" w:rsidR="00D93BB3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62A1D844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75F28C6E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75024F18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74A144BA" w14:textId="77777777" w:rsidR="00FB1931" w:rsidRPr="00E4709D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69D67AE5" w14:textId="5971991B" w:rsidR="00FB1931" w:rsidRDefault="00BD3BD6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სამეცნიერო ჯგუფის წევრთა 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>ხელმოწერ</w:t>
      </w:r>
      <w:r>
        <w:rPr>
          <w:rFonts w:ascii="Sylfaen" w:hAnsi="Sylfaen"/>
          <w:sz w:val="20"/>
          <w:szCs w:val="20"/>
          <w:u w:color="FF0000"/>
          <w:lang w:val="ka-GE"/>
        </w:rPr>
        <w:t>ები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4651350A" w14:textId="77777777" w:rsid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346C9F1E" w14:textId="77777777" w:rsidR="00833D52" w:rsidRP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833D52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AF8F" w14:textId="77777777" w:rsidR="00744589" w:rsidRDefault="00744589" w:rsidP="00996356">
      <w:pPr>
        <w:spacing w:after="0" w:line="240" w:lineRule="auto"/>
      </w:pPr>
      <w:r>
        <w:separator/>
      </w:r>
    </w:p>
  </w:endnote>
  <w:endnote w:type="continuationSeparator" w:id="0">
    <w:p w14:paraId="56A7B2B2" w14:textId="77777777" w:rsidR="00744589" w:rsidRDefault="00744589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E5F5B" w14:textId="77777777" w:rsidR="00744589" w:rsidRDefault="00744589" w:rsidP="00996356">
      <w:pPr>
        <w:spacing w:after="0" w:line="240" w:lineRule="auto"/>
      </w:pPr>
      <w:r>
        <w:separator/>
      </w:r>
    </w:p>
  </w:footnote>
  <w:footnote w:type="continuationSeparator" w:id="0">
    <w:p w14:paraId="38A6E31F" w14:textId="77777777" w:rsidR="00744589" w:rsidRDefault="00744589" w:rsidP="0099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00945"/>
    <w:rsid w:val="000117FA"/>
    <w:rsid w:val="0001282C"/>
    <w:rsid w:val="0001506E"/>
    <w:rsid w:val="00034903"/>
    <w:rsid w:val="000715A5"/>
    <w:rsid w:val="000735AA"/>
    <w:rsid w:val="00074160"/>
    <w:rsid w:val="000925AE"/>
    <w:rsid w:val="000A51B2"/>
    <w:rsid w:val="000A5E68"/>
    <w:rsid w:val="000E5C38"/>
    <w:rsid w:val="000F762E"/>
    <w:rsid w:val="00103AB0"/>
    <w:rsid w:val="00117FED"/>
    <w:rsid w:val="0012516D"/>
    <w:rsid w:val="00125597"/>
    <w:rsid w:val="0015376E"/>
    <w:rsid w:val="00153C80"/>
    <w:rsid w:val="0015695E"/>
    <w:rsid w:val="00172AED"/>
    <w:rsid w:val="00191DB1"/>
    <w:rsid w:val="001A3D3E"/>
    <w:rsid w:val="001C344B"/>
    <w:rsid w:val="001D7F5C"/>
    <w:rsid w:val="001E031F"/>
    <w:rsid w:val="001F2DE2"/>
    <w:rsid w:val="002225EF"/>
    <w:rsid w:val="00235505"/>
    <w:rsid w:val="00252D3D"/>
    <w:rsid w:val="002603C5"/>
    <w:rsid w:val="002737C2"/>
    <w:rsid w:val="002951B8"/>
    <w:rsid w:val="002C185B"/>
    <w:rsid w:val="002C5F64"/>
    <w:rsid w:val="002D5208"/>
    <w:rsid w:val="003510CB"/>
    <w:rsid w:val="00370D5D"/>
    <w:rsid w:val="00395E5A"/>
    <w:rsid w:val="003D714C"/>
    <w:rsid w:val="003E5A14"/>
    <w:rsid w:val="00454EC2"/>
    <w:rsid w:val="004771B0"/>
    <w:rsid w:val="004C1303"/>
    <w:rsid w:val="004D7EC1"/>
    <w:rsid w:val="005058C9"/>
    <w:rsid w:val="00527634"/>
    <w:rsid w:val="00532F9F"/>
    <w:rsid w:val="00543D95"/>
    <w:rsid w:val="005715FC"/>
    <w:rsid w:val="00576776"/>
    <w:rsid w:val="005962EF"/>
    <w:rsid w:val="005B1183"/>
    <w:rsid w:val="005B79CB"/>
    <w:rsid w:val="005C3599"/>
    <w:rsid w:val="005E3EBE"/>
    <w:rsid w:val="005F5F3A"/>
    <w:rsid w:val="00607059"/>
    <w:rsid w:val="00652E6B"/>
    <w:rsid w:val="00653743"/>
    <w:rsid w:val="0065787F"/>
    <w:rsid w:val="006629A1"/>
    <w:rsid w:val="00677323"/>
    <w:rsid w:val="00681C9A"/>
    <w:rsid w:val="006B472E"/>
    <w:rsid w:val="006B6E3C"/>
    <w:rsid w:val="006D7A39"/>
    <w:rsid w:val="00744589"/>
    <w:rsid w:val="0079064E"/>
    <w:rsid w:val="007C4FAA"/>
    <w:rsid w:val="007C7D38"/>
    <w:rsid w:val="007D13DF"/>
    <w:rsid w:val="007E10FE"/>
    <w:rsid w:val="007E7546"/>
    <w:rsid w:val="007F7CBB"/>
    <w:rsid w:val="00821023"/>
    <w:rsid w:val="00833C25"/>
    <w:rsid w:val="00833D52"/>
    <w:rsid w:val="00843AB8"/>
    <w:rsid w:val="00847035"/>
    <w:rsid w:val="008610AC"/>
    <w:rsid w:val="0087125B"/>
    <w:rsid w:val="00877445"/>
    <w:rsid w:val="008E3072"/>
    <w:rsid w:val="008E581F"/>
    <w:rsid w:val="008F4118"/>
    <w:rsid w:val="00905B57"/>
    <w:rsid w:val="00924548"/>
    <w:rsid w:val="00945F9F"/>
    <w:rsid w:val="00970FE9"/>
    <w:rsid w:val="00996356"/>
    <w:rsid w:val="009A35FA"/>
    <w:rsid w:val="009D2691"/>
    <w:rsid w:val="009D4A28"/>
    <w:rsid w:val="00A07025"/>
    <w:rsid w:val="00A16784"/>
    <w:rsid w:val="00A33B15"/>
    <w:rsid w:val="00A371E3"/>
    <w:rsid w:val="00A4072E"/>
    <w:rsid w:val="00A500B7"/>
    <w:rsid w:val="00A92ACD"/>
    <w:rsid w:val="00AD1B8A"/>
    <w:rsid w:val="00AE52D9"/>
    <w:rsid w:val="00AF7150"/>
    <w:rsid w:val="00B0704D"/>
    <w:rsid w:val="00B37043"/>
    <w:rsid w:val="00B54AFA"/>
    <w:rsid w:val="00BB5230"/>
    <w:rsid w:val="00BC17AE"/>
    <w:rsid w:val="00BD3BD6"/>
    <w:rsid w:val="00C075AE"/>
    <w:rsid w:val="00C26397"/>
    <w:rsid w:val="00C37B0C"/>
    <w:rsid w:val="00C440BA"/>
    <w:rsid w:val="00C46B31"/>
    <w:rsid w:val="00C52C9C"/>
    <w:rsid w:val="00C66A4D"/>
    <w:rsid w:val="00C74063"/>
    <w:rsid w:val="00CA2863"/>
    <w:rsid w:val="00CD2308"/>
    <w:rsid w:val="00CE12F8"/>
    <w:rsid w:val="00CF7E4E"/>
    <w:rsid w:val="00D0479C"/>
    <w:rsid w:val="00D107E7"/>
    <w:rsid w:val="00D45BED"/>
    <w:rsid w:val="00D85D4B"/>
    <w:rsid w:val="00D93BB3"/>
    <w:rsid w:val="00DC0E76"/>
    <w:rsid w:val="00DF314D"/>
    <w:rsid w:val="00DF3D0D"/>
    <w:rsid w:val="00DF7556"/>
    <w:rsid w:val="00E42FA2"/>
    <w:rsid w:val="00EC5636"/>
    <w:rsid w:val="00ED5EDB"/>
    <w:rsid w:val="00F27D58"/>
    <w:rsid w:val="00F406F9"/>
    <w:rsid w:val="00F45415"/>
    <w:rsid w:val="00F62CB2"/>
    <w:rsid w:val="00F6337D"/>
    <w:rsid w:val="00F82137"/>
    <w:rsid w:val="00F91878"/>
    <w:rsid w:val="00FB1931"/>
    <w:rsid w:val="00FC5382"/>
    <w:rsid w:val="00FD05F2"/>
    <w:rsid w:val="00FE007F"/>
    <w:rsid w:val="00FE3D84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9C88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50A27A45AF449F63AF0C7F8F75DC" ma:contentTypeVersion="13" ma:contentTypeDescription="Create a new document." ma:contentTypeScope="" ma:versionID="6a6ef9af622f084d76bea388c37cf13d">
  <xsd:schema xmlns:xsd="http://www.w3.org/2001/XMLSchema" xmlns:xs="http://www.w3.org/2001/XMLSchema" xmlns:p="http://schemas.microsoft.com/office/2006/metadata/properties" xmlns:ns3="1b9434f2-e0ad-4bb4-9026-533ed1390aed" xmlns:ns4="1f67fd83-330a-4cb9-8392-f122b0fbd645" targetNamespace="http://schemas.microsoft.com/office/2006/metadata/properties" ma:root="true" ma:fieldsID="848b2e97f7c61ec241629c808598ecd9" ns3:_="" ns4:_="">
    <xsd:import namespace="1b9434f2-e0ad-4bb4-9026-533ed1390aed"/>
    <xsd:import namespace="1f67fd83-330a-4cb9-8392-f122b0fbd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34f2-e0ad-4bb4-9026-533ed1390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fd83-330a-4cb9-8392-f122b0fbd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434f2-e0ad-4bb4-9026-533ed1390a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A8A8-4E6E-4328-B9AE-1B71AD5A7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434f2-e0ad-4bb4-9026-533ed1390aed"/>
    <ds:schemaRef ds:uri="1f67fd83-330a-4cb9-8392-f122b0fbd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FA0CF-12F4-4237-ADB6-F1871EA3F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2174E-AAB8-4006-9684-03549A21A172}">
  <ds:schemaRefs>
    <ds:schemaRef ds:uri="1b9434f2-e0ad-4bb4-9026-533ed1390aed"/>
    <ds:schemaRef ds:uri="http://purl.org/dc/elements/1.1/"/>
    <ds:schemaRef ds:uri="http://schemas.microsoft.com/office/2006/documentManagement/types"/>
    <ds:schemaRef ds:uri="1f67fd83-330a-4cb9-8392-f122b0fbd64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78AA1D-BC90-4719-889E-CDE3160E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Tuta Shengelia</cp:lastModifiedBy>
  <cp:revision>13</cp:revision>
  <cp:lastPrinted>2024-05-21T07:50:00Z</cp:lastPrinted>
  <dcterms:created xsi:type="dcterms:W3CDTF">2024-05-21T08:03:00Z</dcterms:created>
  <dcterms:modified xsi:type="dcterms:W3CDTF">2026-04-01T07:01:00Z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2024-05-21T08:03:29Z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817e195b-2a29-476b-a073-b941e2b889b9</vt:lpwstr>
  </property>
  <property fmtid="{D5CDD505-2E9C-101B-9397-08002B2CF9AE}" pid="8" name="MSIP_Label_cdd2b3a5-926f-4111-8eea-9c5318b8762f_ContentBits">
    <vt:lpwstr>0</vt:lpwstr>
  </property>
  <property fmtid="{D5CDD505-2E9C-101B-9397-08002B2CF9AE}" pid="9" name="ContentTypeId">
    <vt:lpwstr>0x0101006F2E50A27A45AF449F63AF0C7F8F75DC</vt:lpwstr>
  </property>
</Properties>
</file>