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0B62" w14:textId="77777777" w:rsidR="00F13BE1" w:rsidRDefault="00F13BE1" w:rsidP="003A63A2">
      <w:pPr>
        <w:spacing w:after="0" w:line="247" w:lineRule="auto"/>
        <w:ind w:left="7461" w:right="46" w:hanging="10"/>
        <w:jc w:val="right"/>
        <w:rPr>
          <w:rFonts w:ascii="Sylfaen" w:eastAsia="Calibri" w:hAnsi="Sylfaen"/>
          <w:b/>
          <w:lang w:val="ka-GE"/>
        </w:rPr>
      </w:pPr>
    </w:p>
    <w:p w14:paraId="3D6B83EC" w14:textId="69735ADF" w:rsidR="003A63A2" w:rsidRPr="00F13BE1" w:rsidRDefault="003A63A2" w:rsidP="003A63A2">
      <w:pPr>
        <w:spacing w:after="0" w:line="247" w:lineRule="auto"/>
        <w:ind w:left="7461" w:right="46" w:hanging="10"/>
        <w:jc w:val="right"/>
        <w:rPr>
          <w:rFonts w:ascii="Sylfaen" w:eastAsia="Calibri" w:hAnsi="Sylfaen"/>
          <w:bCs/>
          <w:lang w:val="ka-GE"/>
        </w:rPr>
      </w:pPr>
      <w:r w:rsidRPr="00F13BE1">
        <w:rPr>
          <w:rFonts w:ascii="Sylfaen" w:eastAsia="Calibri" w:hAnsi="Sylfaen"/>
          <w:bCs/>
          <w:lang w:val="ka-GE"/>
        </w:rPr>
        <w:t xml:space="preserve">დანართი 3 </w:t>
      </w:r>
    </w:p>
    <w:p w14:paraId="03CEF0D8" w14:textId="52A699FB" w:rsidR="00F63E04" w:rsidRPr="00F13BE1" w:rsidRDefault="00F63E04" w:rsidP="00F63E04">
      <w:pPr>
        <w:spacing w:after="0" w:line="240" w:lineRule="auto"/>
        <w:jc w:val="right"/>
        <w:rPr>
          <w:rFonts w:ascii="Sylfaen" w:eastAsia="Calibri" w:hAnsi="Sylfaen"/>
          <w:bCs/>
          <w:lang w:val="ka-GE"/>
        </w:rPr>
      </w:pPr>
      <w:r w:rsidRPr="00F13BE1">
        <w:rPr>
          <w:rFonts w:ascii="Sylfaen" w:eastAsia="Calibri" w:hAnsi="Sylfaen"/>
          <w:bCs/>
          <w:lang w:val="ka-GE"/>
        </w:rPr>
        <w:t>დამტკიცებულია</w:t>
      </w:r>
    </w:p>
    <w:p w14:paraId="34FA3C40" w14:textId="77777777" w:rsidR="00F63E04" w:rsidRPr="00F13BE1" w:rsidRDefault="00F63E04" w:rsidP="00F63E04">
      <w:pPr>
        <w:spacing w:after="0" w:line="240" w:lineRule="auto"/>
        <w:jc w:val="right"/>
        <w:rPr>
          <w:rFonts w:ascii="Sylfaen" w:eastAsia="Calibri" w:hAnsi="Sylfaen"/>
          <w:bCs/>
          <w:lang w:val="ka-GE"/>
        </w:rPr>
      </w:pPr>
      <w:r w:rsidRPr="00F13BE1">
        <w:rPr>
          <w:rFonts w:ascii="Sylfaen" w:eastAsia="Calibri" w:hAnsi="Sylfaen"/>
          <w:bCs/>
          <w:lang w:val="ka-GE"/>
        </w:rPr>
        <w:t xml:space="preserve">სსიპ შოთა რუსთაველის საქართველოს ეროვნული </w:t>
      </w:r>
    </w:p>
    <w:p w14:paraId="7EE63C69" w14:textId="77777777" w:rsidR="00F63E04" w:rsidRPr="00F13BE1" w:rsidRDefault="00F63E04" w:rsidP="00F63E04">
      <w:pPr>
        <w:spacing w:after="0" w:line="240" w:lineRule="auto"/>
        <w:jc w:val="right"/>
        <w:rPr>
          <w:rFonts w:ascii="Sylfaen" w:eastAsia="Calibri" w:hAnsi="Sylfaen"/>
          <w:bCs/>
          <w:lang w:val="ka-GE"/>
        </w:rPr>
      </w:pPr>
      <w:r w:rsidRPr="00F13BE1">
        <w:rPr>
          <w:rFonts w:ascii="Sylfaen" w:eastAsia="Calibri" w:hAnsi="Sylfaen"/>
          <w:bCs/>
          <w:lang w:val="ka-GE"/>
        </w:rPr>
        <w:t>სამეცნიერო ფონდის გენერალური დირექტორის</w:t>
      </w:r>
    </w:p>
    <w:p w14:paraId="61A88E31" w14:textId="2922C5E9" w:rsidR="00F63E04" w:rsidRPr="00F13BE1" w:rsidRDefault="00F63E04" w:rsidP="00F63E04">
      <w:pPr>
        <w:spacing w:after="0" w:line="240" w:lineRule="auto"/>
        <w:jc w:val="right"/>
        <w:rPr>
          <w:rFonts w:ascii="Sylfaen" w:eastAsia="Calibri" w:hAnsi="Sylfaen"/>
          <w:bCs/>
          <w:lang w:val="ka-GE"/>
        </w:rPr>
      </w:pPr>
      <w:r w:rsidRPr="00F13BE1">
        <w:rPr>
          <w:rFonts w:ascii="Sylfaen" w:eastAsia="Calibri" w:hAnsi="Sylfaen"/>
          <w:bCs/>
          <w:lang w:val="ka-GE"/>
        </w:rPr>
        <w:t xml:space="preserve">2026 </w:t>
      </w:r>
      <w:r w:rsidRPr="009A33FC">
        <w:rPr>
          <w:rFonts w:ascii="Sylfaen" w:eastAsia="Calibri" w:hAnsi="Sylfaen"/>
          <w:bCs/>
          <w:lang w:val="ka-GE"/>
        </w:rPr>
        <w:t>წლის  2</w:t>
      </w:r>
      <w:r w:rsidR="007C698A" w:rsidRPr="009A33FC">
        <w:rPr>
          <w:rFonts w:ascii="Sylfaen" w:eastAsia="Calibri" w:hAnsi="Sylfaen"/>
          <w:bCs/>
          <w:lang w:val="ka-GE"/>
        </w:rPr>
        <w:t>3</w:t>
      </w:r>
      <w:r w:rsidRPr="009A33FC">
        <w:rPr>
          <w:rFonts w:ascii="Sylfaen" w:eastAsia="Calibri" w:hAnsi="Sylfaen"/>
          <w:bCs/>
          <w:lang w:val="ka-GE"/>
        </w:rPr>
        <w:t xml:space="preserve"> აპრილის  </w:t>
      </w:r>
      <w:r w:rsidR="009A33FC" w:rsidRPr="009A33FC">
        <w:rPr>
          <w:rFonts w:ascii="Sylfaen" w:eastAsia="Calibri" w:hAnsi="Sylfaen"/>
          <w:bCs/>
          <w:lang w:val="ka-GE"/>
        </w:rPr>
        <w:t>N 470709 ბრძანებით</w:t>
      </w:r>
    </w:p>
    <w:p w14:paraId="3E906EFE" w14:textId="77777777" w:rsidR="00E97D0D" w:rsidRDefault="00E97D0D" w:rsidP="00E97D0D">
      <w:pPr>
        <w:spacing w:after="0" w:line="240" w:lineRule="auto"/>
        <w:jc w:val="right"/>
        <w:rPr>
          <w:rFonts w:ascii="Sylfaen" w:eastAsia="Calibri" w:hAnsi="Sylfaen"/>
          <w:b/>
          <w:lang w:val="ka-GE"/>
        </w:rPr>
      </w:pPr>
    </w:p>
    <w:p w14:paraId="45FED147" w14:textId="77777777" w:rsidR="00E97D0D" w:rsidRPr="00E97D0D" w:rsidRDefault="00E97D0D" w:rsidP="00E97D0D">
      <w:pPr>
        <w:spacing w:after="0" w:line="240" w:lineRule="auto"/>
        <w:jc w:val="right"/>
        <w:rPr>
          <w:rFonts w:ascii="Sylfaen" w:eastAsia="Calibri" w:hAnsi="Sylfaen"/>
          <w:b/>
          <w:lang w:val="ka-GE"/>
        </w:rPr>
      </w:pPr>
    </w:p>
    <w:p w14:paraId="5BAF63D0" w14:textId="77777777" w:rsidR="00BC52DA" w:rsidRPr="00BC52DA" w:rsidRDefault="00BC52DA" w:rsidP="00BC52DA">
      <w:pPr>
        <w:spacing w:after="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BC52DA">
        <w:rPr>
          <w:rFonts w:ascii="Sylfaen" w:hAnsi="Sylfaen" w:cs="Sylfaen"/>
          <w:b/>
          <w:bCs/>
          <w:lang w:val="ka-GE"/>
        </w:rPr>
        <w:t>შოთა რუსთაველის საქართველოს ეროვნული სამეცნიერო ფონდისა და საქართველოს</w:t>
      </w:r>
    </w:p>
    <w:p w14:paraId="7295064A" w14:textId="77777777" w:rsidR="00FC5978" w:rsidRDefault="00BC52DA" w:rsidP="00BC52DA">
      <w:pPr>
        <w:spacing w:after="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BC52DA">
        <w:rPr>
          <w:rFonts w:ascii="Sylfaen" w:hAnsi="Sylfaen" w:cs="Sylfaen"/>
          <w:b/>
          <w:bCs/>
          <w:lang w:val="ka-GE"/>
        </w:rPr>
        <w:t>ფრანგული ინსტიტუტის ერთობლივი კვლევითი სტაჟირე</w:t>
      </w:r>
      <w:r>
        <w:rPr>
          <w:rFonts w:ascii="Sylfaen" w:hAnsi="Sylfaen" w:cs="Sylfaen"/>
          <w:b/>
          <w:bCs/>
          <w:lang w:val="ka-GE"/>
        </w:rPr>
        <w:t>ბის პროგრამის საგრანტო კონკურსი</w:t>
      </w:r>
    </w:p>
    <w:p w14:paraId="5A1F3C04" w14:textId="77777777" w:rsidR="00BC52DA" w:rsidRDefault="00BC52DA" w:rsidP="00BC52DA">
      <w:pPr>
        <w:spacing w:after="120" w:line="240" w:lineRule="auto"/>
        <w:jc w:val="center"/>
        <w:rPr>
          <w:rFonts w:ascii="Sylfaen" w:hAnsi="Sylfaen" w:cs="Sylfaen"/>
          <w:b/>
          <w:bCs/>
        </w:rPr>
      </w:pPr>
    </w:p>
    <w:p w14:paraId="0E7BD170" w14:textId="77777777" w:rsidR="00572DC8" w:rsidRPr="00FC5978" w:rsidRDefault="00572DC8" w:rsidP="00BC52DA">
      <w:pPr>
        <w:spacing w:after="120" w:line="240" w:lineRule="auto"/>
        <w:jc w:val="center"/>
        <w:rPr>
          <w:rFonts w:ascii="Sylfaen" w:hAnsi="Sylfaen" w:cs="Sylfaen"/>
          <w:b/>
          <w:bCs/>
        </w:rPr>
      </w:pPr>
    </w:p>
    <w:p w14:paraId="7B4E5E76" w14:textId="77777777" w:rsidR="00CF22F8" w:rsidRPr="00CB7C92" w:rsidRDefault="00CF22F8" w:rsidP="00CF22F8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CB7C92">
        <w:rPr>
          <w:rFonts w:ascii="Sylfaen" w:hAnsi="Sylfaen" w:cs="Sylfaen"/>
          <w:b/>
          <w:bCs/>
          <w:lang w:val="ka-GE"/>
        </w:rPr>
        <w:t>საპროექტო წინადადება</w:t>
      </w:r>
    </w:p>
    <w:p w14:paraId="088ABC1F" w14:textId="77777777" w:rsidR="00E3683F" w:rsidRPr="00382899" w:rsidRDefault="00CF22F8" w:rsidP="00F25B0A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მოცულობა </w:t>
      </w:r>
      <w:r w:rsidRPr="00C32DB1">
        <w:rPr>
          <w:rFonts w:ascii="Sylfaen" w:hAnsi="Sylfaen"/>
          <w:sz w:val="20"/>
          <w:szCs w:val="20"/>
          <w:lang w:val="ka-GE"/>
        </w:rPr>
        <w:t xml:space="preserve">- </w:t>
      </w:r>
      <w:r w:rsidR="00542A5C" w:rsidRPr="00D56190">
        <w:rPr>
          <w:rFonts w:ascii="Sylfaen" w:hAnsi="Sylfaen"/>
          <w:sz w:val="20"/>
          <w:szCs w:val="20"/>
          <w:lang w:val="ka-GE"/>
        </w:rPr>
        <w:t>1500</w:t>
      </w:r>
      <w:r w:rsidR="00AF6CB3" w:rsidRPr="00D56190">
        <w:rPr>
          <w:rFonts w:ascii="Sylfaen" w:hAnsi="Sylfaen"/>
          <w:sz w:val="20"/>
          <w:szCs w:val="20"/>
          <w:lang w:val="ka-GE"/>
        </w:rPr>
        <w:t xml:space="preserve"> სიტყვა</w:t>
      </w:r>
      <w:r w:rsidR="00DB565B" w:rsidRPr="00D56190">
        <w:rPr>
          <w:rFonts w:ascii="Sylfaen" w:hAnsi="Sylfaen"/>
          <w:sz w:val="20"/>
          <w:szCs w:val="20"/>
          <w:lang w:val="ka-GE"/>
        </w:rPr>
        <w:t xml:space="preserve"> </w:t>
      </w:r>
      <w:r w:rsidRPr="00D56190">
        <w:rPr>
          <w:rFonts w:ascii="Sylfaen" w:hAnsi="Sylfaen"/>
          <w:sz w:val="20"/>
          <w:szCs w:val="20"/>
          <w:lang w:val="ka-GE"/>
        </w:rPr>
        <w:t>ცხრილების,</w:t>
      </w:r>
      <w:r w:rsidRPr="00CB7C92">
        <w:rPr>
          <w:rFonts w:ascii="Sylfaen" w:hAnsi="Sylfaen"/>
          <w:sz w:val="20"/>
          <w:szCs w:val="20"/>
          <w:lang w:val="ka-GE"/>
        </w:rPr>
        <w:t xml:space="preserve"> დიაგრამების</w:t>
      </w:r>
      <w:r w:rsidR="00953E07">
        <w:rPr>
          <w:rFonts w:ascii="Sylfaen" w:hAnsi="Sylfaen"/>
          <w:sz w:val="20"/>
          <w:szCs w:val="20"/>
          <w:lang w:val="ka-GE"/>
        </w:rPr>
        <w:t xml:space="preserve">, </w:t>
      </w:r>
      <w:r w:rsidRPr="00CB7C92">
        <w:rPr>
          <w:rFonts w:ascii="Sylfaen" w:hAnsi="Sylfaen"/>
          <w:sz w:val="20"/>
          <w:szCs w:val="20"/>
          <w:lang w:val="ka-GE"/>
        </w:rPr>
        <w:t>ნახაზების</w:t>
      </w:r>
      <w:r w:rsidR="00953E07">
        <w:rPr>
          <w:rFonts w:ascii="Sylfaen" w:hAnsi="Sylfaen"/>
          <w:sz w:val="20"/>
          <w:szCs w:val="20"/>
          <w:lang w:val="ka-GE"/>
        </w:rPr>
        <w:t>ა და გამოყენებული ლიტერატურის სიის</w:t>
      </w:r>
      <w:r w:rsidRPr="00CB7C92">
        <w:rPr>
          <w:rFonts w:ascii="Sylfaen" w:hAnsi="Sylfaen"/>
          <w:sz w:val="20"/>
          <w:szCs w:val="20"/>
          <w:lang w:val="ka-GE"/>
        </w:rPr>
        <w:t xml:space="preserve"> ჩათვლით; გვერდის ველები: მინიმუმ 1,5 </w:t>
      </w:r>
      <w:r w:rsidRPr="00CB7C92">
        <w:rPr>
          <w:rFonts w:ascii="Sylfaen" w:hAnsi="Sylfaen"/>
          <w:sz w:val="20"/>
          <w:szCs w:val="20"/>
        </w:rPr>
        <w:t>ს</w:t>
      </w:r>
      <w:r w:rsidRPr="00CB7C92">
        <w:rPr>
          <w:rFonts w:ascii="Sylfaen" w:hAnsi="Sylfaen"/>
          <w:sz w:val="20"/>
          <w:szCs w:val="20"/>
          <w:lang w:val="ka-GE"/>
        </w:rPr>
        <w:t>მ - მარცხნივ, მარჯვნივ, ზემოთ და ქვემოთ; მწკრივების ინტერვალი - მინიმუმ 1, შრიფტი: Sylfaen; ზომა: 10.</w:t>
      </w:r>
    </w:p>
    <w:p w14:paraId="4D5FB06D" w14:textId="77777777" w:rsidR="00E3683F" w:rsidRPr="00CB7C92" w:rsidRDefault="00E3683F" w:rsidP="00E3683F">
      <w:pPr>
        <w:shd w:val="clear" w:color="auto" w:fill="D9E2F3" w:themeFill="accent5" w:themeFillTint="33"/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 w:cs="Sylfaen"/>
          <w:b/>
          <w:bCs/>
          <w:sz w:val="20"/>
          <w:szCs w:val="20"/>
          <w:lang w:val="ka-GE"/>
        </w:rPr>
        <w:t>ზოგადი ინფორმაცია პროექტის შესახებ</w:t>
      </w:r>
    </w:p>
    <w:tbl>
      <w:tblPr>
        <w:tblStyle w:val="TableGrid"/>
        <w:tblW w:w="1052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55"/>
        <w:gridCol w:w="6570"/>
      </w:tblGrid>
      <w:tr w:rsidR="00E3683F" w:rsidRPr="00CB7C92" w14:paraId="3806FB00" w14:textId="77777777" w:rsidTr="00F63E04">
        <w:trPr>
          <w:trHeight w:val="422"/>
        </w:trPr>
        <w:tc>
          <w:tcPr>
            <w:tcW w:w="3955" w:type="dxa"/>
            <w:shd w:val="clear" w:color="auto" w:fill="D9E2F3" w:themeFill="accent5" w:themeFillTint="33"/>
          </w:tcPr>
          <w:p w14:paraId="6B002428" w14:textId="77777777" w:rsidR="00E3683F" w:rsidRPr="00CB7C92" w:rsidRDefault="00E3683F" w:rsidP="004200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სახელწოდება </w:t>
            </w:r>
          </w:p>
        </w:tc>
        <w:tc>
          <w:tcPr>
            <w:tcW w:w="6570" w:type="dxa"/>
          </w:tcPr>
          <w:p w14:paraId="7F77F535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5D4" w:rsidRPr="00CB7C92" w14:paraId="146C80E5" w14:textId="77777777" w:rsidTr="00572DC8">
        <w:trPr>
          <w:trHeight w:val="548"/>
        </w:trPr>
        <w:tc>
          <w:tcPr>
            <w:tcW w:w="3955" w:type="dxa"/>
            <w:shd w:val="clear" w:color="auto" w:fill="D9E2F3" w:themeFill="accent5" w:themeFillTint="33"/>
          </w:tcPr>
          <w:p w14:paraId="7ED7F581" w14:textId="77777777" w:rsidR="00B905D4" w:rsidRPr="00CB7C92" w:rsidRDefault="00B905D4" w:rsidP="004200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სამეცნიერო მიმართულება </w:t>
            </w:r>
          </w:p>
        </w:tc>
        <w:tc>
          <w:tcPr>
            <w:tcW w:w="6570" w:type="dxa"/>
          </w:tcPr>
          <w:p w14:paraId="3DF25325" w14:textId="77777777" w:rsidR="00B905D4" w:rsidRPr="00CB7C92" w:rsidRDefault="00B905D4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C193E" w:rsidRPr="00CB7C92" w14:paraId="13EC9A30" w14:textId="77777777" w:rsidTr="00572DC8">
        <w:trPr>
          <w:trHeight w:val="530"/>
        </w:trPr>
        <w:tc>
          <w:tcPr>
            <w:tcW w:w="3955" w:type="dxa"/>
            <w:shd w:val="clear" w:color="auto" w:fill="D9E2F3" w:themeFill="accent5" w:themeFillTint="33"/>
          </w:tcPr>
          <w:p w14:paraId="21998B7D" w14:textId="77777777" w:rsidR="003C193E" w:rsidRPr="00CB7C92" w:rsidRDefault="003C193E" w:rsidP="0042004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კვლევითი სტაჟირების ხანგრძლივობა</w:t>
            </w:r>
          </w:p>
        </w:tc>
        <w:tc>
          <w:tcPr>
            <w:tcW w:w="6570" w:type="dxa"/>
          </w:tcPr>
          <w:p w14:paraId="1A88FA07" w14:textId="77777777" w:rsidR="003C193E" w:rsidRPr="00CB7C92" w:rsidRDefault="003C193E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3683F" w:rsidRPr="00CB7C92" w14:paraId="243A2D68" w14:textId="77777777" w:rsidTr="00F63E04">
        <w:trPr>
          <w:trHeight w:val="656"/>
        </w:trPr>
        <w:tc>
          <w:tcPr>
            <w:tcW w:w="3955" w:type="dxa"/>
            <w:shd w:val="clear" w:color="auto" w:fill="D9E2F3" w:themeFill="accent5" w:themeFillTint="33"/>
          </w:tcPr>
          <w:p w14:paraId="4FD6022C" w14:textId="1C46D0C3" w:rsidR="00E3683F" w:rsidRPr="00CB7C92" w:rsidRDefault="00F63E04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მიწვეული მკვლევარი</w:t>
            </w:r>
          </w:p>
          <w:p w14:paraId="601E2F58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(სახელი, გვარი)</w:t>
            </w:r>
          </w:p>
        </w:tc>
        <w:tc>
          <w:tcPr>
            <w:tcW w:w="6570" w:type="dxa"/>
          </w:tcPr>
          <w:p w14:paraId="010B2940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3683F" w:rsidRPr="00CB7C92" w14:paraId="503287A9" w14:textId="77777777" w:rsidTr="00572DC8">
        <w:trPr>
          <w:trHeight w:val="773"/>
        </w:trPr>
        <w:tc>
          <w:tcPr>
            <w:tcW w:w="3955" w:type="dxa"/>
            <w:shd w:val="clear" w:color="auto" w:fill="D9E2F3" w:themeFill="accent5" w:themeFillTint="33"/>
          </w:tcPr>
          <w:p w14:paraId="33061565" w14:textId="23EB479F" w:rsidR="00E3683F" w:rsidRPr="00CB7C92" w:rsidRDefault="00F63E04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მიწვეული მკვლევარის</w:t>
            </w:r>
            <w:r w:rsidR="00E3683F">
              <w:rPr>
                <w:rFonts w:ascii="Sylfaen" w:hAnsi="Sylfaen"/>
                <w:sz w:val="20"/>
                <w:szCs w:val="20"/>
                <w:lang w:val="ka-GE"/>
              </w:rPr>
              <w:t xml:space="preserve"> აკადემიური</w:t>
            </w:r>
            <w:r w:rsidR="00E3683F" w:rsidRPr="00CB7C92">
              <w:rPr>
                <w:rFonts w:ascii="Sylfaen" w:hAnsi="Sylfaen"/>
                <w:sz w:val="20"/>
                <w:szCs w:val="20"/>
                <w:lang w:val="ka-GE"/>
              </w:rPr>
              <w:t xml:space="preserve"> ხარისხი</w:t>
            </w:r>
            <w:r w:rsidR="00382899">
              <w:rPr>
                <w:rFonts w:ascii="Sylfaen" w:hAnsi="Sylfaen"/>
                <w:sz w:val="20"/>
                <w:szCs w:val="20"/>
                <w:lang w:val="ka-GE"/>
              </w:rPr>
              <w:t>/სტატუსი</w:t>
            </w:r>
            <w:r w:rsidR="00E3683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570" w:type="dxa"/>
          </w:tcPr>
          <w:p w14:paraId="0B6F8448" w14:textId="77777777" w:rsidR="00E3683F" w:rsidRPr="00CB7C92" w:rsidRDefault="00E3683F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3AE0" w:rsidRPr="00CB7C92" w14:paraId="5A1A1F60" w14:textId="77777777" w:rsidTr="00572DC8">
        <w:trPr>
          <w:trHeight w:val="782"/>
        </w:trPr>
        <w:tc>
          <w:tcPr>
            <w:tcW w:w="3955" w:type="dxa"/>
            <w:shd w:val="clear" w:color="auto" w:fill="D9E2F3" w:themeFill="accent5" w:themeFillTint="33"/>
          </w:tcPr>
          <w:p w14:paraId="3D8B3F81" w14:textId="77777777" w:rsidR="007C3AE0" w:rsidRDefault="007C3AE0" w:rsidP="00E912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მასპინძელი დაწესებულება</w:t>
            </w:r>
            <w:r w:rsidR="002110C2">
              <w:rPr>
                <w:rFonts w:ascii="Sylfaen" w:hAnsi="Sylfaen"/>
                <w:sz w:val="20"/>
                <w:szCs w:val="20"/>
                <w:lang w:val="ka-GE"/>
              </w:rPr>
              <w:t xml:space="preserve"> საფრანგეთში</w:t>
            </w:r>
          </w:p>
        </w:tc>
        <w:tc>
          <w:tcPr>
            <w:tcW w:w="6570" w:type="dxa"/>
          </w:tcPr>
          <w:p w14:paraId="220FFAED" w14:textId="77777777" w:rsidR="007C3AE0" w:rsidRPr="00CB7C92" w:rsidRDefault="007C3AE0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C52DA" w:rsidRPr="00CB7C92" w14:paraId="78126E79" w14:textId="77777777" w:rsidTr="00F63E04">
        <w:trPr>
          <w:trHeight w:val="521"/>
        </w:trPr>
        <w:tc>
          <w:tcPr>
            <w:tcW w:w="3955" w:type="dxa"/>
            <w:shd w:val="clear" w:color="auto" w:fill="D9E2F3" w:themeFill="accent5" w:themeFillTint="33"/>
          </w:tcPr>
          <w:p w14:paraId="37329871" w14:textId="77777777" w:rsidR="00BC52DA" w:rsidRDefault="00BC52DA" w:rsidP="00197AD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სამეცნიერო სტაჟირების მენტორი</w:t>
            </w:r>
          </w:p>
        </w:tc>
        <w:tc>
          <w:tcPr>
            <w:tcW w:w="6570" w:type="dxa"/>
          </w:tcPr>
          <w:p w14:paraId="2B0EF67A" w14:textId="77777777" w:rsidR="00BC52DA" w:rsidRPr="00CB7C92" w:rsidRDefault="00BC52DA" w:rsidP="003F17B5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6251516" w14:textId="77777777" w:rsidR="00E3683F" w:rsidRDefault="00E3683F" w:rsidP="00953E07">
      <w:pPr>
        <w:jc w:val="both"/>
        <w:rPr>
          <w:rFonts w:ascii="Sylfaen" w:hAnsi="Sylfaen" w:cs="Sylfaen"/>
          <w:b/>
          <w:noProof/>
          <w:lang w:val="x-none"/>
        </w:rPr>
      </w:pPr>
    </w:p>
    <w:p w14:paraId="1080AD17" w14:textId="337D171C" w:rsidR="00714ACE" w:rsidRPr="00714ACE" w:rsidRDefault="00924EB1" w:rsidP="00714ACE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1. </w:t>
      </w:r>
      <w:r w:rsidRPr="00014D7A">
        <w:rPr>
          <w:rFonts w:ascii="Sylfaen" w:hAnsi="Sylfaen" w:cs="Sylfaen"/>
          <w:b/>
          <w:noProof/>
          <w:lang w:val="ka-GE"/>
        </w:rPr>
        <w:t>სამეცნიერო</w:t>
      </w:r>
      <w:r>
        <w:rPr>
          <w:rFonts w:ascii="Sylfaen" w:hAnsi="Sylfaen" w:cs="Sylfaen"/>
          <w:b/>
          <w:noProof/>
          <w:lang w:val="ka-GE"/>
        </w:rPr>
        <w:t xml:space="preserve"> კომპონენტი</w:t>
      </w:r>
    </w:p>
    <w:p w14:paraId="78459FE1" w14:textId="76861280" w:rsidR="005F4F91" w:rsidRDefault="005F4F91" w:rsidP="00365C4D">
      <w:pPr>
        <w:pStyle w:val="ListParagraph"/>
        <w:spacing w:line="276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  <w:r w:rsidRPr="006F6183">
        <w:rPr>
          <w:rFonts w:ascii="Sylfaen" w:hAnsi="Sylfaen" w:cs="Sylfaen"/>
          <w:b/>
          <w:noProof/>
          <w:sz w:val="20"/>
          <w:szCs w:val="20"/>
          <w:lang w:val="ka-GE"/>
        </w:rPr>
        <w:t xml:space="preserve">ა. შემოთავაზებული კვლევითი ვიზიტის/პროექტის აქტუალობა </w:t>
      </w:r>
      <w:r w:rsidRPr="006F6183">
        <w:rPr>
          <w:rFonts w:ascii="Sylfaen" w:hAnsi="Sylfaen" w:cs="Sylfaen"/>
          <w:noProof/>
          <w:sz w:val="20"/>
          <w:szCs w:val="20"/>
          <w:lang w:val="x-none"/>
        </w:rPr>
        <w:br/>
      </w:r>
      <w:r w:rsidRPr="006F6183">
        <w:rPr>
          <w:rFonts w:ascii="Sylfaen" w:hAnsi="Sylfaen" w:cs="Sylfaen"/>
          <w:noProof/>
          <w:sz w:val="20"/>
          <w:szCs w:val="20"/>
          <w:lang w:val="ka-GE"/>
        </w:rPr>
        <w:t>(დაასაბუთეთ რატომ არის მნიშვნელოვანი საფრანგეთს კვლევით ინსტიტუტში/უნივერსიტეტში კვლევითი ვიზიტის განხორციელება</w:t>
      </w:r>
      <w:r w:rsidR="006F6183">
        <w:rPr>
          <w:rFonts w:ascii="Sylfaen" w:hAnsi="Sylfaen" w:cs="Sylfaen"/>
          <w:noProof/>
          <w:sz w:val="20"/>
          <w:szCs w:val="20"/>
          <w:lang w:val="ka-GE"/>
        </w:rPr>
        <w:t>.</w:t>
      </w:r>
      <w:r w:rsidRPr="006F6183">
        <w:rPr>
          <w:rFonts w:ascii="Sylfaen" w:hAnsi="Sylfaen" w:cs="Sylfaen"/>
          <w:noProof/>
          <w:sz w:val="20"/>
          <w:szCs w:val="20"/>
          <w:lang w:val="ka-GE"/>
        </w:rPr>
        <w:t xml:space="preserve"> სიტყვების რეკომენდებული რაოდენობა - </w:t>
      </w:r>
      <w:r w:rsidR="000A73F9" w:rsidRPr="006F6183">
        <w:rPr>
          <w:rFonts w:ascii="Sylfaen" w:hAnsi="Sylfaen" w:cs="Sylfaen"/>
          <w:noProof/>
          <w:sz w:val="20"/>
          <w:szCs w:val="20"/>
          <w:lang w:val="ka-GE"/>
        </w:rPr>
        <w:t>4</w:t>
      </w:r>
      <w:r w:rsidRPr="006F6183">
        <w:rPr>
          <w:rFonts w:ascii="Sylfaen" w:hAnsi="Sylfaen" w:cs="Sylfaen"/>
          <w:noProof/>
          <w:sz w:val="20"/>
          <w:szCs w:val="20"/>
          <w:lang w:val="ka-GE"/>
        </w:rPr>
        <w:t>00 სიტყვა)</w:t>
      </w:r>
    </w:p>
    <w:p w14:paraId="4201362E" w14:textId="77777777" w:rsidR="00671E7E" w:rsidRDefault="00671E7E" w:rsidP="006F6183">
      <w:pPr>
        <w:pStyle w:val="ListParagraph"/>
        <w:spacing w:line="240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</w:p>
    <w:p w14:paraId="5DBE99E6" w14:textId="77777777" w:rsidR="00F13BE1" w:rsidRDefault="00F13BE1" w:rsidP="006F6183">
      <w:pPr>
        <w:pStyle w:val="ListParagraph"/>
        <w:spacing w:line="240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</w:p>
    <w:p w14:paraId="7E1AE941" w14:textId="77777777" w:rsidR="00F13BE1" w:rsidRDefault="00F13BE1" w:rsidP="006F6183">
      <w:pPr>
        <w:pStyle w:val="ListParagraph"/>
        <w:spacing w:line="240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</w:p>
    <w:p w14:paraId="164AB0B0" w14:textId="77777777" w:rsidR="003A7A50" w:rsidRPr="006F6183" w:rsidRDefault="003A7A50" w:rsidP="006F6183">
      <w:pPr>
        <w:pStyle w:val="ListParagraph"/>
        <w:spacing w:line="240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</w:p>
    <w:p w14:paraId="3D95C6F9" w14:textId="77777777" w:rsidR="005F4F91" w:rsidRPr="006F6183" w:rsidRDefault="005F4F91" w:rsidP="006F6183">
      <w:pPr>
        <w:pStyle w:val="ListParagraph"/>
        <w:spacing w:line="240" w:lineRule="auto"/>
        <w:ind w:left="0"/>
        <w:rPr>
          <w:rFonts w:ascii="Sylfaen" w:hAnsi="Sylfaen" w:cs="Sylfaen"/>
          <w:b/>
          <w:noProof/>
          <w:sz w:val="20"/>
          <w:szCs w:val="20"/>
          <w:lang w:val="ka-GE"/>
        </w:rPr>
      </w:pPr>
      <w:r w:rsidRPr="006F6183">
        <w:rPr>
          <w:rFonts w:ascii="Sylfaen" w:hAnsi="Sylfaen" w:cs="Sylfaen"/>
          <w:b/>
          <w:noProof/>
          <w:sz w:val="20"/>
          <w:szCs w:val="20"/>
          <w:lang w:val="ka-GE"/>
        </w:rPr>
        <w:t>ბ. კვლევითი სტაჟირების  მიზნები და ამოცანები</w:t>
      </w:r>
    </w:p>
    <w:p w14:paraId="5071CC35" w14:textId="08C45337" w:rsidR="006F6183" w:rsidRDefault="00D3639E" w:rsidP="00671E7E">
      <w:pPr>
        <w:pStyle w:val="ListParagraph"/>
        <w:spacing w:line="276" w:lineRule="auto"/>
        <w:ind w:left="0"/>
        <w:rPr>
          <w:rFonts w:ascii="Sylfaen" w:hAnsi="Sylfaen" w:cs="Sylfaen"/>
          <w:noProof/>
          <w:sz w:val="20"/>
          <w:szCs w:val="20"/>
        </w:rPr>
      </w:pPr>
      <w:r w:rsidRPr="006F6183">
        <w:rPr>
          <w:rFonts w:ascii="Sylfaen" w:hAnsi="Sylfaen" w:cs="Sylfaen"/>
          <w:noProof/>
          <w:sz w:val="20"/>
          <w:szCs w:val="20"/>
          <w:lang w:val="ka-GE"/>
        </w:rPr>
        <w:t>(</w:t>
      </w:r>
      <w:r w:rsidRPr="006F6183">
        <w:rPr>
          <w:rFonts w:ascii="Sylfaen" w:hAnsi="Sylfaen" w:cs="Sylfaen"/>
          <w:noProof/>
          <w:sz w:val="20"/>
          <w:szCs w:val="20"/>
        </w:rPr>
        <w:t>კვლევითი პროექტით დასახული მიზნების აღწერა/კონკრეტული აქტივობის შესახებ, რომელსაც განახორციელებს მიწვეული მკვლევარი სტაჟირების დასრულების შემდეგ. სიტყვების რეკომენდებული რაოდენობა</w:t>
      </w:r>
      <w:r w:rsidR="000A73F9" w:rsidRPr="006F6183">
        <w:rPr>
          <w:rFonts w:ascii="Sylfaen" w:hAnsi="Sylfaen" w:cs="Sylfaen"/>
          <w:noProof/>
          <w:sz w:val="20"/>
          <w:szCs w:val="20"/>
        </w:rPr>
        <w:t xml:space="preserve"> - </w:t>
      </w:r>
      <w:r w:rsidR="000A73F9" w:rsidRPr="006F6183">
        <w:rPr>
          <w:rFonts w:ascii="Sylfaen" w:hAnsi="Sylfaen" w:cs="Sylfaen"/>
          <w:noProof/>
          <w:sz w:val="20"/>
          <w:szCs w:val="20"/>
          <w:lang w:val="ka-GE"/>
        </w:rPr>
        <w:t>4</w:t>
      </w:r>
      <w:r w:rsidRPr="006F6183">
        <w:rPr>
          <w:rFonts w:ascii="Sylfaen" w:hAnsi="Sylfaen" w:cs="Sylfaen"/>
          <w:noProof/>
          <w:sz w:val="20"/>
          <w:szCs w:val="20"/>
        </w:rPr>
        <w:t>00 სიტყვა</w:t>
      </w:r>
      <w:r w:rsidR="006F6183">
        <w:rPr>
          <w:rFonts w:ascii="Sylfaen" w:hAnsi="Sylfaen" w:cs="Sylfaen"/>
          <w:noProof/>
          <w:sz w:val="20"/>
          <w:szCs w:val="20"/>
        </w:rPr>
        <w:t>)</w:t>
      </w:r>
    </w:p>
    <w:p w14:paraId="4D7ED717" w14:textId="77777777" w:rsidR="00671E7E" w:rsidRDefault="00671E7E" w:rsidP="00671E7E">
      <w:pPr>
        <w:pStyle w:val="ListParagraph"/>
        <w:spacing w:line="276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</w:p>
    <w:p w14:paraId="0B56A398" w14:textId="77777777" w:rsidR="00F13BE1" w:rsidRDefault="00F13BE1" w:rsidP="00671E7E">
      <w:pPr>
        <w:pStyle w:val="ListParagraph"/>
        <w:spacing w:line="276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</w:p>
    <w:p w14:paraId="332DE63D" w14:textId="77777777" w:rsidR="00F13BE1" w:rsidRPr="00671E7E" w:rsidRDefault="00F13BE1" w:rsidP="00671E7E">
      <w:pPr>
        <w:pStyle w:val="ListParagraph"/>
        <w:spacing w:line="276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</w:p>
    <w:p w14:paraId="4E8D2E0A" w14:textId="60EC5926" w:rsidR="005F4F91" w:rsidRPr="00714ACE" w:rsidRDefault="006F6183" w:rsidP="00714ACE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lastRenderedPageBreak/>
        <w:t xml:space="preserve">2. მიწვეული მკვლევარის კომპეტენცია </w:t>
      </w:r>
    </w:p>
    <w:p w14:paraId="0FD318D2" w14:textId="3BBEEC23" w:rsidR="002E5226" w:rsidRPr="006F6183" w:rsidRDefault="002E5226" w:rsidP="00714ACE">
      <w:pPr>
        <w:pStyle w:val="ListParagraph"/>
        <w:spacing w:line="240" w:lineRule="auto"/>
        <w:ind w:left="0"/>
        <w:rPr>
          <w:rFonts w:ascii="Sylfaen" w:hAnsi="Sylfaen" w:cs="Sylfaen"/>
          <w:noProof/>
          <w:sz w:val="20"/>
          <w:szCs w:val="20"/>
          <w:lang w:val="ka-GE"/>
        </w:rPr>
      </w:pPr>
      <w:r w:rsidRPr="006F6183">
        <w:rPr>
          <w:rFonts w:ascii="Sylfaen" w:hAnsi="Sylfaen" w:cs="Sylfaen"/>
          <w:noProof/>
          <w:sz w:val="20"/>
          <w:szCs w:val="20"/>
        </w:rPr>
        <w:t>(</w:t>
      </w:r>
      <w:r w:rsidRPr="006F6183">
        <w:rPr>
          <w:rFonts w:ascii="Sylfaen" w:hAnsi="Sylfaen" w:cs="Sylfaen"/>
          <w:noProof/>
          <w:sz w:val="20"/>
          <w:szCs w:val="20"/>
          <w:lang w:val="ka-GE"/>
        </w:rPr>
        <w:t>მოკლე აღწერილობა მკვლევარის სამეცნიერო მოღვაწეობისა და გამოცდილების შესახებ.  სიტყვების</w:t>
      </w:r>
      <w:r w:rsidR="006F6183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Pr="006F6183">
        <w:rPr>
          <w:rFonts w:ascii="Sylfaen" w:hAnsi="Sylfaen" w:cs="Sylfaen"/>
          <w:noProof/>
          <w:sz w:val="20"/>
          <w:szCs w:val="20"/>
          <w:lang w:val="ka-GE"/>
        </w:rPr>
        <w:t>რეკომენდირებული რაოდენობა</w:t>
      </w:r>
      <w:r w:rsidR="000A73F9" w:rsidRPr="006F6183">
        <w:rPr>
          <w:rFonts w:ascii="Sylfaen" w:hAnsi="Sylfaen" w:cs="Sylfaen"/>
          <w:noProof/>
          <w:sz w:val="20"/>
          <w:szCs w:val="20"/>
          <w:lang w:val="ka-GE"/>
        </w:rPr>
        <w:t xml:space="preserve"> - 200</w:t>
      </w:r>
      <w:r w:rsidRPr="006F6183">
        <w:rPr>
          <w:rFonts w:ascii="Sylfaen" w:hAnsi="Sylfaen" w:cs="Sylfaen"/>
          <w:noProof/>
          <w:sz w:val="20"/>
          <w:szCs w:val="20"/>
          <w:lang w:val="ka-GE"/>
        </w:rPr>
        <w:t xml:space="preserve"> სიტყვა).</w:t>
      </w:r>
    </w:p>
    <w:p w14:paraId="60786218" w14:textId="0C6BD772" w:rsidR="005F4F91" w:rsidRDefault="005F4F91" w:rsidP="00C92CD2">
      <w:pPr>
        <w:pStyle w:val="ListParagraph"/>
        <w:spacing w:line="240" w:lineRule="auto"/>
        <w:ind w:left="0"/>
        <w:rPr>
          <w:rFonts w:ascii="Sylfaen" w:hAnsi="Sylfaen" w:cs="Sylfaen"/>
          <w:noProof/>
          <w:sz w:val="18"/>
          <w:szCs w:val="18"/>
          <w:lang w:val="ka-GE"/>
        </w:rPr>
      </w:pPr>
    </w:p>
    <w:p w14:paraId="29012D18" w14:textId="77777777" w:rsidR="00714ACE" w:rsidRDefault="00714ACE" w:rsidP="00714ACE">
      <w:pPr>
        <w:jc w:val="both"/>
        <w:rPr>
          <w:rFonts w:ascii="Sylfaen" w:hAnsi="Sylfaen"/>
          <w:sz w:val="20"/>
          <w:szCs w:val="20"/>
          <w:lang w:val="ka-GE"/>
        </w:rPr>
      </w:pPr>
    </w:p>
    <w:p w14:paraId="1772D714" w14:textId="77777777" w:rsidR="00572DC8" w:rsidRPr="00C60CA5" w:rsidRDefault="00572DC8" w:rsidP="00714ACE">
      <w:pPr>
        <w:jc w:val="both"/>
        <w:rPr>
          <w:rFonts w:ascii="Sylfaen" w:hAnsi="Sylfaen"/>
          <w:sz w:val="20"/>
          <w:szCs w:val="20"/>
          <w:lang w:val="ka-GE"/>
        </w:rPr>
      </w:pPr>
    </w:p>
    <w:p w14:paraId="7571CF46" w14:textId="16478EE0" w:rsidR="00893869" w:rsidRPr="00714ACE" w:rsidRDefault="00714ACE" w:rsidP="00714ACE">
      <w:pPr>
        <w:shd w:val="clear" w:color="auto" w:fill="D9E2F3" w:themeFill="accent5" w:themeFillTint="33"/>
        <w:jc w:val="center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ka-GE"/>
        </w:rPr>
        <w:t xml:space="preserve">3. სამეცნიერო ღირებულება და ეფექტურობა </w:t>
      </w:r>
    </w:p>
    <w:p w14:paraId="6B5D3A95" w14:textId="0F1B386F" w:rsidR="000521A8" w:rsidRPr="00122CE0" w:rsidRDefault="006E0CDF" w:rsidP="00714ACE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(ა</w:t>
      </w:r>
      <w:r w:rsidRPr="006E0CDF">
        <w:rPr>
          <w:rFonts w:ascii="Sylfaen" w:hAnsi="Sylfaen"/>
          <w:sz w:val="20"/>
          <w:szCs w:val="20"/>
          <w:lang w:val="ka-GE"/>
        </w:rPr>
        <w:t>ღწერეთ, თუ რა სამეცნიერო ღირებულება და გავლენა/პერსპექტივა შეიძლება ჰქონდეს პროექტს გრძელვადიან პერიოდში (რეკომენდებული სიტყვების რაოდენობა</w:t>
      </w:r>
      <w:r w:rsidR="00315EEF">
        <w:rPr>
          <w:rFonts w:ascii="Sylfaen" w:hAnsi="Sylfaen"/>
          <w:sz w:val="20"/>
          <w:szCs w:val="20"/>
          <w:lang w:val="ka-GE"/>
        </w:rPr>
        <w:t xml:space="preserve"> – </w:t>
      </w:r>
      <w:r w:rsidR="000A73F9">
        <w:rPr>
          <w:rFonts w:ascii="Sylfaen" w:hAnsi="Sylfaen"/>
          <w:sz w:val="20"/>
          <w:szCs w:val="20"/>
          <w:lang w:val="ka-GE"/>
        </w:rPr>
        <w:t>4</w:t>
      </w:r>
      <w:r w:rsidRPr="006E0CDF">
        <w:rPr>
          <w:rFonts w:ascii="Sylfaen" w:hAnsi="Sylfaen"/>
          <w:sz w:val="20"/>
          <w:szCs w:val="20"/>
          <w:lang w:val="ka-GE"/>
        </w:rPr>
        <w:t>00)</w:t>
      </w:r>
      <w:r w:rsidR="00F13BE1">
        <w:rPr>
          <w:rFonts w:ascii="Sylfaen" w:hAnsi="Sylfaen"/>
          <w:sz w:val="20"/>
          <w:szCs w:val="20"/>
          <w:lang w:val="ka-GE"/>
        </w:rPr>
        <w:t xml:space="preserve">. </w:t>
      </w:r>
    </w:p>
    <w:p w14:paraId="729D6115" w14:textId="77777777" w:rsidR="000521A8" w:rsidRPr="000521A8" w:rsidRDefault="000521A8" w:rsidP="00E3683F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b/>
          <w:noProof/>
          <w:sz w:val="20"/>
          <w:lang w:val="ka-GE"/>
        </w:rPr>
      </w:pPr>
    </w:p>
    <w:p w14:paraId="1AA265AE" w14:textId="77777777" w:rsidR="00CB7866" w:rsidRDefault="00CB7866" w:rsidP="00B33D54"/>
    <w:sectPr w:rsidR="00CB7866" w:rsidSect="00572DC8">
      <w:pgSz w:w="12240" w:h="15840"/>
      <w:pgMar w:top="810" w:right="72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DFFE" w14:textId="77777777" w:rsidR="009206F6" w:rsidRDefault="009206F6" w:rsidP="006203D6">
      <w:pPr>
        <w:spacing w:after="0" w:line="240" w:lineRule="auto"/>
      </w:pPr>
      <w:r>
        <w:separator/>
      </w:r>
    </w:p>
  </w:endnote>
  <w:endnote w:type="continuationSeparator" w:id="0">
    <w:p w14:paraId="43ECB0FD" w14:textId="77777777" w:rsidR="009206F6" w:rsidRDefault="009206F6" w:rsidP="0062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6498" w14:textId="77777777" w:rsidR="009206F6" w:rsidRDefault="009206F6" w:rsidP="006203D6">
      <w:pPr>
        <w:spacing w:after="0" w:line="240" w:lineRule="auto"/>
      </w:pPr>
      <w:r>
        <w:separator/>
      </w:r>
    </w:p>
  </w:footnote>
  <w:footnote w:type="continuationSeparator" w:id="0">
    <w:p w14:paraId="4503FA45" w14:textId="77777777" w:rsidR="009206F6" w:rsidRDefault="009206F6" w:rsidP="0062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5F0A"/>
    <w:multiLevelType w:val="hybridMultilevel"/>
    <w:tmpl w:val="90E2C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68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02556"/>
    <w:rsid w:val="0001028A"/>
    <w:rsid w:val="00014D7A"/>
    <w:rsid w:val="00035CFB"/>
    <w:rsid w:val="000521A8"/>
    <w:rsid w:val="0005331B"/>
    <w:rsid w:val="00065AB9"/>
    <w:rsid w:val="00096114"/>
    <w:rsid w:val="000A0466"/>
    <w:rsid w:val="000A73F9"/>
    <w:rsid w:val="000B182B"/>
    <w:rsid w:val="000C2DAC"/>
    <w:rsid w:val="00113A06"/>
    <w:rsid w:val="00117E22"/>
    <w:rsid w:val="00122CE0"/>
    <w:rsid w:val="00160B4F"/>
    <w:rsid w:val="001722F6"/>
    <w:rsid w:val="001933E7"/>
    <w:rsid w:val="00197AD1"/>
    <w:rsid w:val="001B0CB7"/>
    <w:rsid w:val="001B34E3"/>
    <w:rsid w:val="001B4C71"/>
    <w:rsid w:val="001C6BA8"/>
    <w:rsid w:val="001E33B7"/>
    <w:rsid w:val="002110C2"/>
    <w:rsid w:val="00254470"/>
    <w:rsid w:val="00255ACE"/>
    <w:rsid w:val="00267E68"/>
    <w:rsid w:val="002977BE"/>
    <w:rsid w:val="002D74FB"/>
    <w:rsid w:val="002E5226"/>
    <w:rsid w:val="002F7DFB"/>
    <w:rsid w:val="0030243F"/>
    <w:rsid w:val="00315EEF"/>
    <w:rsid w:val="00347EAA"/>
    <w:rsid w:val="003501E2"/>
    <w:rsid w:val="00365C4D"/>
    <w:rsid w:val="00366325"/>
    <w:rsid w:val="00373F8E"/>
    <w:rsid w:val="003746A0"/>
    <w:rsid w:val="00382899"/>
    <w:rsid w:val="00384C62"/>
    <w:rsid w:val="003A19F6"/>
    <w:rsid w:val="003A63A2"/>
    <w:rsid w:val="003A7A50"/>
    <w:rsid w:val="003B6A13"/>
    <w:rsid w:val="003C193E"/>
    <w:rsid w:val="003C66F8"/>
    <w:rsid w:val="004139E1"/>
    <w:rsid w:val="00420043"/>
    <w:rsid w:val="00435099"/>
    <w:rsid w:val="00443C13"/>
    <w:rsid w:val="00461C2C"/>
    <w:rsid w:val="004E5A5E"/>
    <w:rsid w:val="004F13B0"/>
    <w:rsid w:val="005063B9"/>
    <w:rsid w:val="0050785B"/>
    <w:rsid w:val="00514F29"/>
    <w:rsid w:val="00523252"/>
    <w:rsid w:val="00531B8B"/>
    <w:rsid w:val="00542A5C"/>
    <w:rsid w:val="00546727"/>
    <w:rsid w:val="005575F1"/>
    <w:rsid w:val="00567ACA"/>
    <w:rsid w:val="00572DC8"/>
    <w:rsid w:val="005953C3"/>
    <w:rsid w:val="005C390E"/>
    <w:rsid w:val="005E62E8"/>
    <w:rsid w:val="005F3473"/>
    <w:rsid w:val="005F4F91"/>
    <w:rsid w:val="00602BD0"/>
    <w:rsid w:val="006203D6"/>
    <w:rsid w:val="006304D4"/>
    <w:rsid w:val="00636A4A"/>
    <w:rsid w:val="00655633"/>
    <w:rsid w:val="00671E7E"/>
    <w:rsid w:val="00677624"/>
    <w:rsid w:val="00677F54"/>
    <w:rsid w:val="00681DA7"/>
    <w:rsid w:val="00681DFE"/>
    <w:rsid w:val="006C4EBA"/>
    <w:rsid w:val="006D25F8"/>
    <w:rsid w:val="006E0CDF"/>
    <w:rsid w:val="006F1017"/>
    <w:rsid w:val="006F6183"/>
    <w:rsid w:val="0070036F"/>
    <w:rsid w:val="00714ACE"/>
    <w:rsid w:val="0071682C"/>
    <w:rsid w:val="00781790"/>
    <w:rsid w:val="00797076"/>
    <w:rsid w:val="007C13ED"/>
    <w:rsid w:val="007C3AE0"/>
    <w:rsid w:val="007C698A"/>
    <w:rsid w:val="007F60CC"/>
    <w:rsid w:val="00800D01"/>
    <w:rsid w:val="0082170E"/>
    <w:rsid w:val="008244D2"/>
    <w:rsid w:val="00850EFD"/>
    <w:rsid w:val="0086390D"/>
    <w:rsid w:val="00876687"/>
    <w:rsid w:val="00881A0A"/>
    <w:rsid w:val="00893869"/>
    <w:rsid w:val="008A7393"/>
    <w:rsid w:val="008F171F"/>
    <w:rsid w:val="00920177"/>
    <w:rsid w:val="009206F6"/>
    <w:rsid w:val="00924EB1"/>
    <w:rsid w:val="00933734"/>
    <w:rsid w:val="00944481"/>
    <w:rsid w:val="00953E07"/>
    <w:rsid w:val="00960E1B"/>
    <w:rsid w:val="0096133E"/>
    <w:rsid w:val="00963D90"/>
    <w:rsid w:val="00983C8C"/>
    <w:rsid w:val="009A33FC"/>
    <w:rsid w:val="009B5D10"/>
    <w:rsid w:val="009F45F9"/>
    <w:rsid w:val="00A01530"/>
    <w:rsid w:val="00A15128"/>
    <w:rsid w:val="00A633A5"/>
    <w:rsid w:val="00A64DDD"/>
    <w:rsid w:val="00A75AD9"/>
    <w:rsid w:val="00AF0340"/>
    <w:rsid w:val="00AF0480"/>
    <w:rsid w:val="00AF6CB3"/>
    <w:rsid w:val="00B33D54"/>
    <w:rsid w:val="00B53401"/>
    <w:rsid w:val="00B6693F"/>
    <w:rsid w:val="00B905D4"/>
    <w:rsid w:val="00BC0FB4"/>
    <w:rsid w:val="00BC52DA"/>
    <w:rsid w:val="00C00285"/>
    <w:rsid w:val="00C32DB1"/>
    <w:rsid w:val="00C55079"/>
    <w:rsid w:val="00C71BE0"/>
    <w:rsid w:val="00C80797"/>
    <w:rsid w:val="00C92CD2"/>
    <w:rsid w:val="00CA503B"/>
    <w:rsid w:val="00CB7866"/>
    <w:rsid w:val="00CD7956"/>
    <w:rsid w:val="00CE4C7C"/>
    <w:rsid w:val="00CE518F"/>
    <w:rsid w:val="00CE52B9"/>
    <w:rsid w:val="00CF22F8"/>
    <w:rsid w:val="00CF36A5"/>
    <w:rsid w:val="00D06D17"/>
    <w:rsid w:val="00D3639E"/>
    <w:rsid w:val="00D56190"/>
    <w:rsid w:val="00D659E3"/>
    <w:rsid w:val="00D92316"/>
    <w:rsid w:val="00DB1F5A"/>
    <w:rsid w:val="00DB565B"/>
    <w:rsid w:val="00DE1624"/>
    <w:rsid w:val="00DF77E3"/>
    <w:rsid w:val="00E10732"/>
    <w:rsid w:val="00E178FE"/>
    <w:rsid w:val="00E3683F"/>
    <w:rsid w:val="00E40AD0"/>
    <w:rsid w:val="00E53C96"/>
    <w:rsid w:val="00E7111C"/>
    <w:rsid w:val="00E810EF"/>
    <w:rsid w:val="00E876F8"/>
    <w:rsid w:val="00E912BE"/>
    <w:rsid w:val="00E93EF5"/>
    <w:rsid w:val="00E94231"/>
    <w:rsid w:val="00E97D0D"/>
    <w:rsid w:val="00E97E32"/>
    <w:rsid w:val="00EF6529"/>
    <w:rsid w:val="00F0402D"/>
    <w:rsid w:val="00F120F6"/>
    <w:rsid w:val="00F13BE1"/>
    <w:rsid w:val="00F14CD7"/>
    <w:rsid w:val="00F25B0A"/>
    <w:rsid w:val="00F279FB"/>
    <w:rsid w:val="00F32482"/>
    <w:rsid w:val="00F43892"/>
    <w:rsid w:val="00F51AEA"/>
    <w:rsid w:val="00F52539"/>
    <w:rsid w:val="00F621E6"/>
    <w:rsid w:val="00F63E04"/>
    <w:rsid w:val="00F737D0"/>
    <w:rsid w:val="00F80786"/>
    <w:rsid w:val="00F86EED"/>
    <w:rsid w:val="00FA2294"/>
    <w:rsid w:val="00FB1275"/>
    <w:rsid w:val="00FC5978"/>
    <w:rsid w:val="00FC722B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246E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9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1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3D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3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03E6-2A50-4297-A47A-996ED793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Nino Abuselidze</cp:lastModifiedBy>
  <cp:revision>275</cp:revision>
  <cp:lastPrinted>2023-03-01T08:01:00Z</cp:lastPrinted>
  <dcterms:created xsi:type="dcterms:W3CDTF">2018-11-01T11:31:00Z</dcterms:created>
  <dcterms:modified xsi:type="dcterms:W3CDTF">2026-04-23T10:57:00Z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2026-04-21T13:43:38Z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5c59358f-6e8a-4dd6-b12b-226dbf08eeec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