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9AB5" w14:textId="77777777" w:rsidR="009D2642" w:rsidRPr="005B2703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</w:rPr>
      </w:pPr>
    </w:p>
    <w:p w14:paraId="40992353" w14:textId="5B807B1A" w:rsidR="00A850B0" w:rsidRPr="00942802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942802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 w:rsidRPr="00942802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762D43" w:rsidRPr="00942802">
        <w:rPr>
          <w:rFonts w:ascii="Sylfaen" w:eastAsia="Calibri" w:hAnsi="Sylfaen" w:cs="Sylfaen"/>
          <w:b/>
          <w:bCs/>
          <w:iCs/>
          <w:noProof/>
          <w:lang w:val="ka-GE"/>
        </w:rPr>
        <w:t>3</w:t>
      </w:r>
    </w:p>
    <w:p w14:paraId="617F92AD" w14:textId="77777777" w:rsidR="006B212A" w:rsidRPr="00942802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942802">
        <w:rPr>
          <w:rFonts w:ascii="Sylfaen" w:eastAsia="Calibri" w:hAnsi="Sylfaen" w:cs="Times New Roman"/>
          <w:lang w:val="ka-GE"/>
        </w:rPr>
        <w:t>დამტკიცებულია</w:t>
      </w:r>
    </w:p>
    <w:p w14:paraId="762AEF7B" w14:textId="77777777" w:rsidR="006B212A" w:rsidRPr="00942802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942802">
        <w:rPr>
          <w:rFonts w:ascii="Sylfaen" w:eastAsia="Calibri" w:hAnsi="Sylfaen" w:cs="Times New Roman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77777777" w:rsidR="006B212A" w:rsidRPr="00942802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942802">
        <w:rPr>
          <w:rFonts w:ascii="Sylfaen" w:eastAsia="Calibri" w:hAnsi="Sylfaen" w:cs="Times New Roman"/>
          <w:lang w:val="ka-GE"/>
        </w:rPr>
        <w:t xml:space="preserve">ფონდის გენერალური დირექტორის </w:t>
      </w:r>
    </w:p>
    <w:p w14:paraId="37FE76F4" w14:textId="45ED3555" w:rsidR="004D3134" w:rsidRDefault="00262755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942802">
        <w:rPr>
          <w:rFonts w:ascii="Sylfaen" w:eastAsia="Calibri" w:hAnsi="Sylfaen" w:cs="Times New Roman"/>
          <w:lang w:val="ka-GE"/>
        </w:rPr>
        <w:t>20</w:t>
      </w:r>
      <w:r w:rsidR="00BB7252">
        <w:rPr>
          <w:rFonts w:ascii="Sylfaen" w:eastAsia="Calibri" w:hAnsi="Sylfaen" w:cs="Times New Roman"/>
          <w:lang w:val="ka-GE"/>
        </w:rPr>
        <w:t>2</w:t>
      </w:r>
      <w:r w:rsidR="00B711EE">
        <w:rPr>
          <w:rFonts w:ascii="Sylfaen" w:eastAsia="Calibri" w:hAnsi="Sylfaen" w:cs="Times New Roman"/>
        </w:rPr>
        <w:t>5</w:t>
      </w:r>
      <w:r w:rsidRPr="00942802">
        <w:rPr>
          <w:rFonts w:ascii="Sylfaen" w:eastAsia="Calibri" w:hAnsi="Sylfaen" w:cs="Times New Roman"/>
          <w:lang w:val="ka-GE"/>
        </w:rPr>
        <w:t xml:space="preserve"> წლის</w:t>
      </w:r>
      <w:r w:rsidR="004E720B">
        <w:rPr>
          <w:rFonts w:ascii="Sylfaen" w:eastAsia="Calibri" w:hAnsi="Sylfaen" w:cs="Times New Roman"/>
          <w:lang w:val="ka-GE"/>
        </w:rPr>
        <w:t xml:space="preserve"> </w:t>
      </w:r>
      <w:r w:rsidR="002B2916">
        <w:rPr>
          <w:rFonts w:ascii="Sylfaen" w:eastAsia="Calibri" w:hAnsi="Sylfaen" w:cs="Times New Roman"/>
          <w:lang w:val="ka-GE"/>
        </w:rPr>
        <w:t>18</w:t>
      </w:r>
      <w:r w:rsidR="006124D8">
        <w:rPr>
          <w:rFonts w:ascii="Sylfaen" w:eastAsia="Calibri" w:hAnsi="Sylfaen" w:cs="Times New Roman"/>
          <w:lang w:val="ka-GE"/>
        </w:rPr>
        <w:t xml:space="preserve"> </w:t>
      </w:r>
      <w:r w:rsidR="00BB7252">
        <w:rPr>
          <w:rFonts w:ascii="Sylfaen" w:eastAsia="Calibri" w:hAnsi="Sylfaen" w:cs="Times New Roman"/>
          <w:lang w:val="ka-GE"/>
        </w:rPr>
        <w:t>თებერვლის</w:t>
      </w:r>
      <w:r w:rsidRPr="00942802">
        <w:rPr>
          <w:rFonts w:ascii="Sylfaen" w:eastAsia="Calibri" w:hAnsi="Sylfaen" w:cs="Times New Roman"/>
          <w:lang w:val="ka-GE"/>
        </w:rPr>
        <w:t xml:space="preserve"> N</w:t>
      </w:r>
      <w:r w:rsidR="008F00D4">
        <w:rPr>
          <w:rFonts w:ascii="Sylfaen" w:eastAsia="Calibri" w:hAnsi="Sylfaen" w:cs="Times New Roman"/>
          <w:lang w:val="ka-GE"/>
        </w:rPr>
        <w:t>14</w:t>
      </w:r>
      <w:bookmarkStart w:id="0" w:name="_GoBack"/>
      <w:bookmarkEnd w:id="0"/>
      <w:r w:rsidRPr="00942802">
        <w:rPr>
          <w:rFonts w:ascii="Sylfaen" w:eastAsia="Calibri" w:hAnsi="Sylfaen" w:cs="Times New Roman"/>
          <w:lang w:val="ka-GE"/>
        </w:rPr>
        <w:t xml:space="preserve"> ბრძანებით</w:t>
      </w:r>
    </w:p>
    <w:p w14:paraId="1D2CA937" w14:textId="77777777" w:rsidR="00262755" w:rsidRPr="004D3134" w:rsidRDefault="00262755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14:paraId="6C1ACE98" w14:textId="77777777" w:rsidR="006B3D21" w:rsidRDefault="006B3D21" w:rsidP="00FE56A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4ACA5080" w14:textId="77777777" w:rsidR="00A44E39" w:rsidRPr="007B7AD8" w:rsidRDefault="00A44E39" w:rsidP="00A44E39">
      <w:pPr>
        <w:pStyle w:val="ListParagraph"/>
        <w:tabs>
          <w:tab w:val="left" w:pos="360"/>
        </w:tabs>
        <w:spacing w:before="120" w:after="0"/>
        <w:ind w:left="0"/>
        <w:jc w:val="right"/>
        <w:rPr>
          <w:rFonts w:ascii="Sylfaen" w:hAnsi="Sylfaen"/>
          <w:sz w:val="20"/>
          <w:szCs w:val="20"/>
          <w:lang w:val="ka-GE"/>
        </w:rPr>
      </w:pPr>
    </w:p>
    <w:p w14:paraId="4E7F18A3" w14:textId="77777777" w:rsidR="00A44E39" w:rsidRPr="006258C6" w:rsidRDefault="00A44E39" w:rsidP="00791BFE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  <w:r w:rsidRPr="00506BCC">
        <w:rPr>
          <w:rFonts w:ascii="Sylfaen" w:hAnsi="Sylfaen" w:cs="Sylfaen"/>
          <w:b/>
          <w:sz w:val="24"/>
          <w:lang w:val="ka-GE"/>
        </w:rPr>
        <w:t xml:space="preserve">საქართველოს </w:t>
      </w:r>
      <w:r>
        <w:rPr>
          <w:rFonts w:ascii="Sylfaen" w:hAnsi="Sylfaen" w:cs="Sylfaen"/>
          <w:b/>
          <w:sz w:val="24"/>
          <w:lang w:val="ka-GE"/>
        </w:rPr>
        <w:t>ოკუპირებული ტერიტორიების</w:t>
      </w:r>
      <w:r w:rsidRPr="00506BCC">
        <w:rPr>
          <w:rFonts w:ascii="Sylfaen" w:hAnsi="Sylfaen" w:cs="Sylfaen"/>
          <w:b/>
          <w:sz w:val="24"/>
          <w:lang w:val="ka-GE"/>
        </w:rPr>
        <w:t xml:space="preserve"> შემსწავლელი სამეცნიერო კვლევითი პროექტების</w:t>
      </w:r>
      <w:r>
        <w:rPr>
          <w:rFonts w:ascii="Sylfaen" w:hAnsi="Sylfaen" w:cs="Sylfaen"/>
          <w:b/>
          <w:sz w:val="24"/>
          <w:lang w:val="ka-GE"/>
        </w:rPr>
        <w:t xml:space="preserve">ათვის </w:t>
      </w:r>
      <w:r w:rsidRPr="00EF026A">
        <w:rPr>
          <w:rFonts w:ascii="Sylfaen" w:hAnsi="Sylfaen" w:cs="Sylfaen"/>
          <w:b/>
          <w:sz w:val="24"/>
          <w:lang w:val="ka-GE"/>
        </w:rPr>
        <w:t xml:space="preserve">- I </w:t>
      </w:r>
      <w:r>
        <w:rPr>
          <w:rFonts w:ascii="Sylfaen" w:hAnsi="Sylfaen" w:cs="Sylfaen"/>
          <w:b/>
          <w:sz w:val="24"/>
          <w:lang w:val="ka-GE"/>
        </w:rPr>
        <w:t>ლოტი</w:t>
      </w:r>
    </w:p>
    <w:p w14:paraId="4CF20126" w14:textId="77777777" w:rsidR="00A44E39" w:rsidRDefault="00A44E39" w:rsidP="00FE56A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749EEDC6" w14:textId="0711B24E" w:rsidR="00E05768" w:rsidRPr="00FC7BBF" w:rsidRDefault="00E05768" w:rsidP="00FE56A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FC7BBF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652C0D80" w:rsidR="00DA20BF" w:rsidRPr="0049694D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49694D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634974">
        <w:rPr>
          <w:rFonts w:ascii="Sylfaen" w:eastAsia="Times New Roman" w:hAnsi="Sylfaen" w:cs="Times New Roman"/>
          <w:sz w:val="20"/>
          <w:szCs w:val="20"/>
          <w:lang w:val="ka-GE"/>
        </w:rPr>
        <w:t>18</w:t>
      </w:r>
      <w:r w:rsidRPr="00052C0F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დიაგრამების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49694D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7C7CDC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, შრიფტი: </w:t>
      </w:r>
      <w:proofErr w:type="spellStart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Sylfaen</w:t>
      </w:r>
      <w:proofErr w:type="spellEnd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ან </w:t>
      </w:r>
      <w:proofErr w:type="spellStart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Times</w:t>
      </w:r>
      <w:proofErr w:type="spellEnd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proofErr w:type="spellStart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New</w:t>
      </w:r>
      <w:proofErr w:type="spellEnd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proofErr w:type="spellStart"/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Roman</w:t>
      </w:r>
      <w:proofErr w:type="spellEnd"/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0A239958" w14:textId="625023BB" w:rsidR="004643B0" w:rsidRPr="00FC7BBF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FC7BBF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791936" w:rsidRPr="00FC7BBF" w14:paraId="61536E54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12FA4DAE" w14:textId="56C5182D" w:rsidR="00791936" w:rsidRPr="00FC7BBF" w:rsidRDefault="00791936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850" w:type="dxa"/>
          </w:tcPr>
          <w:p w14:paraId="2782D5DE" w14:textId="77777777" w:rsidR="00791936" w:rsidRPr="00FC7BBF" w:rsidRDefault="00791936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9F3EC5" w:rsidRPr="00FC7BBF" w14:paraId="1F163021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113D5C67" w14:textId="22243E4E" w:rsidR="009F3EC5" w:rsidRPr="00FC7BBF" w:rsidRDefault="009F3EC5" w:rsidP="009F3EC5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9F3EC5">
              <w:rPr>
                <w:rFonts w:ascii="Sylfaen" w:hAnsi="Sylfaen" w:cs="Sylfaen"/>
                <w:bCs/>
                <w:noProof/>
                <w:lang w:val="ka-GE"/>
              </w:rPr>
              <w:t>პროექტის ხანგრძლივობა</w:t>
            </w:r>
            <w:r>
              <w:rPr>
                <w:rFonts w:ascii="Sylfaen" w:hAnsi="Sylfaen" w:cs="Sylfaen"/>
                <w:bCs/>
                <w:noProof/>
                <w:lang w:val="ka-GE"/>
              </w:rPr>
              <w:t xml:space="preserve"> </w:t>
            </w:r>
            <w:r w:rsidR="00771BE9">
              <w:rPr>
                <w:rFonts w:ascii="Sylfaen" w:hAnsi="Sylfaen" w:cs="Sylfaen"/>
                <w:bCs/>
                <w:noProof/>
                <w:lang w:val="ka-GE"/>
              </w:rPr>
              <w:t>(თვეები)</w:t>
            </w:r>
          </w:p>
        </w:tc>
        <w:tc>
          <w:tcPr>
            <w:tcW w:w="5850" w:type="dxa"/>
          </w:tcPr>
          <w:p w14:paraId="7A0EA67E" w14:textId="4B08B592" w:rsidR="009F3EC5" w:rsidRPr="008E529D" w:rsidRDefault="009F3EC5" w:rsidP="009F3EC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E529D">
              <w:rPr>
                <w:rFonts w:ascii="Sylfaen" w:hAnsi="Sylfaen"/>
                <w:b/>
                <w:lang w:val="ka-GE"/>
              </w:rPr>
              <w:t>12 თვე</w:t>
            </w:r>
          </w:p>
        </w:tc>
      </w:tr>
    </w:tbl>
    <w:p w14:paraId="7AFD90AB" w14:textId="730A1156" w:rsidR="0049694D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447F46B" w14:textId="0EE2C1AE" w:rsidR="00542F54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2F2290">
        <w:rPr>
          <w:rFonts w:ascii="Sylfaen" w:hAnsi="Sylfaen"/>
          <w:b/>
          <w:lang w:val="ka-GE"/>
        </w:rPr>
        <w:t xml:space="preserve">პროექტის </w:t>
      </w:r>
      <w:proofErr w:type="spellStart"/>
      <w:r w:rsidRPr="002F2290">
        <w:rPr>
          <w:rFonts w:ascii="Sylfaen" w:hAnsi="Sylfaen"/>
          <w:b/>
          <w:lang w:val="ka-GE"/>
        </w:rPr>
        <w:t>აბსტრაქტი</w:t>
      </w:r>
      <w:proofErr w:type="spellEnd"/>
    </w:p>
    <w:p w14:paraId="2C2CE410" w14:textId="603F4095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</w:t>
      </w:r>
      <w:r w:rsidR="008F17C8">
        <w:rPr>
          <w:rFonts w:ascii="Sylfaen" w:hAnsi="Sylfaen"/>
          <w:b/>
          <w:lang w:val="ka-GE"/>
        </w:rPr>
        <w:t xml:space="preserve">სიტყვების რეკომენდებული რაოდენობა - </w:t>
      </w:r>
      <w:r>
        <w:rPr>
          <w:rFonts w:ascii="Sylfaen" w:hAnsi="Sylfaen"/>
          <w:b/>
          <w:lang w:val="ka-GE"/>
        </w:rPr>
        <w:t>300</w:t>
      </w:r>
      <w:r w:rsidR="008F17C8">
        <w:rPr>
          <w:rFonts w:ascii="Sylfaen" w:hAnsi="Sylfaen"/>
          <w:b/>
          <w:lang w:val="ka-GE"/>
        </w:rPr>
        <w:t xml:space="preserve"> სიტყვა</w:t>
      </w:r>
      <w:r>
        <w:rPr>
          <w:rFonts w:ascii="Sylfaen" w:hAnsi="Sylfaen"/>
          <w:b/>
          <w:lang w:val="ka-GE"/>
        </w:rPr>
        <w:t>)</w:t>
      </w:r>
    </w:p>
    <w:p w14:paraId="1E3BE4E5" w14:textId="4734B486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862939" w14:paraId="4A9722FA" w14:textId="77777777" w:rsidTr="00862939">
        <w:trPr>
          <w:trHeight w:val="2010"/>
        </w:trPr>
        <w:tc>
          <w:tcPr>
            <w:tcW w:w="10350" w:type="dxa"/>
          </w:tcPr>
          <w:p w14:paraId="04DAE354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5C4FC57C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B581A2F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DF16BBD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1BF3CCE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09778E34" w14:textId="77777777" w:rsidR="00862939" w:rsidRDefault="00862939" w:rsidP="008629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4E1E396E" w14:textId="4D602E6B" w:rsid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DE199E8" w14:textId="77777777" w:rsidR="00A4642D" w:rsidRPr="00A4642D" w:rsidRDefault="00A4642D" w:rsidP="00A4642D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97C74C2" w14:textId="3EA1E6B6" w:rsidR="004F7FA2" w:rsidRPr="00C1054B" w:rsidRDefault="008372A6" w:rsidP="00C1054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პროექტის სამეცნიერო</w:t>
      </w:r>
      <w:r w:rsidR="00C1054B">
        <w:rPr>
          <w:rFonts w:ascii="Sylfaen" w:hAnsi="Sylfaen" w:cs="Sylfaen"/>
          <w:b/>
          <w:noProof/>
          <w:u w:color="FF0000"/>
          <w:lang w:val="ka-GE"/>
        </w:rPr>
        <w:t xml:space="preserve"> </w:t>
      </w:r>
      <w:r w:rsidR="00C1054B" w:rsidRPr="00C1054B">
        <w:rPr>
          <w:rFonts w:ascii="Sylfaen" w:hAnsi="Sylfaen" w:cs="Sylfaen"/>
          <w:b/>
          <w:noProof/>
          <w:u w:color="FF0000"/>
          <w:lang w:val="ka-GE"/>
        </w:rPr>
        <w:t>ღირებულება</w:t>
      </w:r>
    </w:p>
    <w:p w14:paraId="35B7183E" w14:textId="48CD5EA6" w:rsidR="00C1054B" w:rsidRPr="00C1054B" w:rsidRDefault="00C1054B" w:rsidP="003D0F09">
      <w:pPr>
        <w:tabs>
          <w:tab w:val="left" w:pos="360"/>
        </w:tabs>
        <w:spacing w:before="240"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C1054B">
        <w:rPr>
          <w:rFonts w:ascii="Sylfaen" w:eastAsia="Times New Roman" w:hAnsi="Sylfaen" w:cs="Times New Roman"/>
          <w:noProof/>
          <w:lang w:val="ka-GE"/>
        </w:rPr>
        <w:t>პროექტის ღირებულება და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მნიშვნელობა, კვლევითი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თემის/საკითხის აქტუალობა,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კვლევის სიახლე და</w:t>
      </w:r>
    </w:p>
    <w:p w14:paraId="7EE13FB6" w14:textId="6633DEF7" w:rsidR="002B218D" w:rsidRPr="00FC7BBF" w:rsidRDefault="00C1054B" w:rsidP="002B218D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C1054B">
        <w:rPr>
          <w:rFonts w:ascii="Sylfaen" w:eastAsia="Times New Roman" w:hAnsi="Sylfaen" w:cs="Times New Roman"/>
          <w:noProof/>
          <w:lang w:val="ka-GE"/>
        </w:rPr>
        <w:t>ინოვაციურობა, კვლევის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მიზნებისა და ამოცანების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ფორმულირება</w:t>
      </w:r>
      <w:r w:rsidR="00CF201E">
        <w:rPr>
          <w:rFonts w:ascii="Sylfaen" w:eastAsia="Times New Roman" w:hAnsi="Sylfaen" w:cs="Times New Roman"/>
          <w:noProof/>
        </w:rPr>
        <w:t>;</w:t>
      </w:r>
      <w:r w:rsidRPr="00C1054B">
        <w:rPr>
          <w:rFonts w:ascii="Sylfaen" w:eastAsia="Times New Roman" w:hAnsi="Sylfaen" w:cs="Times New Roman"/>
          <w:noProof/>
          <w:lang w:val="ka-GE"/>
        </w:rPr>
        <w:t xml:space="preserve"> კვლევის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მეთოდოლოგიის შესაბამისობა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მიზნებსა და ამოცანებთან</w:t>
      </w:r>
      <w:r w:rsidR="00CF201E">
        <w:rPr>
          <w:rFonts w:ascii="Sylfaen" w:eastAsia="Times New Roman" w:hAnsi="Sylfaen" w:cs="Times New Roman"/>
          <w:noProof/>
        </w:rPr>
        <w:t>;</w:t>
      </w:r>
      <w:r>
        <w:rPr>
          <w:rFonts w:ascii="Sylfaen" w:eastAsia="Times New Roman" w:hAnsi="Sylfaen" w:cs="Times New Roman"/>
          <w:noProof/>
          <w:lang w:val="ka-GE"/>
        </w:rPr>
        <w:t xml:space="preserve">  </w:t>
      </w:r>
      <w:r w:rsidRPr="00C1054B">
        <w:rPr>
          <w:rFonts w:ascii="Sylfaen" w:eastAsia="Times New Roman" w:hAnsi="Sylfaen" w:cs="Times New Roman"/>
          <w:noProof/>
          <w:lang w:val="ka-GE"/>
        </w:rPr>
        <w:t>პროექტის ადგილობრივი და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Pr="00C1054B">
        <w:rPr>
          <w:rFonts w:ascii="Sylfaen" w:eastAsia="Times New Roman" w:hAnsi="Sylfaen" w:cs="Times New Roman"/>
          <w:noProof/>
          <w:lang w:val="ka-GE"/>
        </w:rPr>
        <w:t>საერთაშორისო თანამშრომლობა</w:t>
      </w:r>
      <w:r w:rsidR="00CF201E">
        <w:rPr>
          <w:rFonts w:ascii="Sylfaen" w:eastAsia="Times New Roman" w:hAnsi="Sylfaen" w:cs="Times New Roman"/>
          <w:noProof/>
        </w:rPr>
        <w:t>;</w:t>
      </w:r>
      <w:r>
        <w:rPr>
          <w:rFonts w:ascii="Sylfaen" w:eastAsia="Times New Roman" w:hAnsi="Sylfaen" w:cs="Times New Roman"/>
          <w:noProof/>
          <w:lang w:val="ka-GE"/>
        </w:rPr>
        <w:t xml:space="preserve">  </w:t>
      </w:r>
      <w:r w:rsidRPr="00C1054B">
        <w:rPr>
          <w:rFonts w:ascii="Sylfaen" w:eastAsia="Times New Roman" w:hAnsi="Sylfaen" w:cs="Times New Roman"/>
          <w:noProof/>
          <w:lang w:val="ka-GE"/>
        </w:rPr>
        <w:t>ინტერდისციპლინურობა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 w:rsidR="002B218D">
        <w:rPr>
          <w:rFonts w:ascii="Sylfaen" w:eastAsia="Times New Roman" w:hAnsi="Sylfaen" w:cs="Times New Roman"/>
          <w:noProof/>
        </w:rPr>
        <w:t xml:space="preserve"> (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სიტყვების</w:t>
      </w:r>
      <w:r w:rsidR="002B218D">
        <w:rPr>
          <w:rFonts w:ascii="Sylfaen" w:eastAsia="Times New Roman" w:hAnsi="Sylfaen" w:cs="Times New Roman"/>
          <w:noProof/>
        </w:rPr>
        <w:t xml:space="preserve"> 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რეკომ</w:t>
      </w:r>
      <w:r w:rsidR="002B218D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2B218D">
        <w:rPr>
          <w:rFonts w:ascii="Sylfaen" w:eastAsia="Times New Roman" w:hAnsi="Sylfaen" w:cs="Times New Roman"/>
          <w:noProof/>
        </w:rPr>
        <w:t>1</w:t>
      </w:r>
      <w:r w:rsidR="00341B71">
        <w:rPr>
          <w:rFonts w:ascii="Sylfaen" w:eastAsia="Times New Roman" w:hAnsi="Sylfaen" w:cs="Times New Roman"/>
          <w:noProof/>
          <w:lang w:val="ka-GE"/>
        </w:rPr>
        <w:t>5</w:t>
      </w:r>
      <w:r w:rsidR="002B218D">
        <w:rPr>
          <w:rFonts w:ascii="Sylfaen" w:eastAsia="Times New Roman" w:hAnsi="Sylfaen" w:cs="Times New Roman"/>
          <w:noProof/>
        </w:rPr>
        <w:t>00</w:t>
      </w:r>
      <w:r w:rsidR="002B218D" w:rsidRPr="00FC7BBF">
        <w:rPr>
          <w:rFonts w:ascii="Sylfaen" w:eastAsia="Times New Roman" w:hAnsi="Sylfaen" w:cs="Times New Roman"/>
          <w:noProof/>
          <w:lang w:val="ka-GE"/>
        </w:rPr>
        <w:t>)</w:t>
      </w:r>
      <w:r w:rsidR="00341B71">
        <w:rPr>
          <w:rFonts w:ascii="Sylfaen" w:eastAsia="Times New Roman" w:hAnsi="Sylfaen" w:cs="Times New Roman"/>
          <w:noProof/>
          <w:lang w:val="ka-GE"/>
        </w:rPr>
        <w:t>.</w:t>
      </w:r>
    </w:p>
    <w:p w14:paraId="085AD8B7" w14:textId="4822ECBF" w:rsidR="00C710BD" w:rsidRPr="002B218D" w:rsidRDefault="00C710BD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10286042" w14:textId="78017427" w:rsidR="00862939" w:rsidRDefault="00862939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AD1F480" w14:textId="139DC7EA" w:rsidR="00862939" w:rsidRDefault="00862939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70B27C3" w14:textId="72012FD0" w:rsidR="00862939" w:rsidRDefault="00862939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329445CF" w14:textId="77777777" w:rsidR="00862939" w:rsidRDefault="00862939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3A98FDD" w14:textId="7B00EEA4" w:rsidR="0000073B" w:rsidRDefault="0000073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2F671360" w14:textId="71975B1D" w:rsidR="00C1054B" w:rsidRPr="006124D8" w:rsidRDefault="00C1054B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6124D8">
        <w:rPr>
          <w:rFonts w:ascii="Sylfaen" w:eastAsia="Times New Roman" w:hAnsi="Sylfaen" w:cs="Times New Roman"/>
          <w:b/>
          <w:noProof/>
          <w:lang w:val="ka-GE"/>
        </w:rPr>
        <w:lastRenderedPageBreak/>
        <w:t>სამეცნიერო გუნდის კომპეტენციის შესაბამისობა კვლევით თემატიკასთან</w:t>
      </w:r>
    </w:p>
    <w:p w14:paraId="134D593C" w14:textId="2660E5FB" w:rsidR="007307BE" w:rsidRPr="006124D8" w:rsidRDefault="007307BE" w:rsidP="007307BE">
      <w:pPr>
        <w:spacing w:after="0" w:line="252" w:lineRule="auto"/>
        <w:jc w:val="both"/>
        <w:rPr>
          <w:rFonts w:ascii="Sylfaen" w:hAnsi="Sylfaen"/>
          <w:sz w:val="18"/>
          <w:szCs w:val="18"/>
          <w:lang w:val="ka-GE"/>
        </w:rPr>
      </w:pPr>
      <w:r w:rsidRPr="006124D8">
        <w:rPr>
          <w:rFonts w:ascii="Sylfaen" w:hAnsi="Sylfaen"/>
          <w:sz w:val="18"/>
          <w:szCs w:val="18"/>
          <w:lang w:val="ka-GE"/>
        </w:rPr>
        <w:t>აღწერეთ პროექტის ხელმძღვანელისა და სხვა ძირითადი  პერსონალის კვლევითი/აკადემიური/პრაქტიკული გამოცდილება საკვლევ თემასთან</w:t>
      </w:r>
      <w:r w:rsidRPr="006124D8">
        <w:rPr>
          <w:rFonts w:ascii="Sylfaen" w:hAnsi="Sylfaen"/>
          <w:sz w:val="18"/>
          <w:szCs w:val="18"/>
        </w:rPr>
        <w:t xml:space="preserve"> </w:t>
      </w:r>
      <w:proofErr w:type="spellStart"/>
      <w:r w:rsidRPr="006124D8">
        <w:rPr>
          <w:rFonts w:ascii="Sylfaen" w:hAnsi="Sylfaen"/>
          <w:sz w:val="18"/>
          <w:szCs w:val="18"/>
        </w:rPr>
        <w:t>ან</w:t>
      </w:r>
      <w:proofErr w:type="spellEnd"/>
      <w:r w:rsidRPr="006124D8">
        <w:rPr>
          <w:rFonts w:ascii="Sylfaen" w:hAnsi="Sylfaen"/>
          <w:sz w:val="18"/>
          <w:szCs w:val="18"/>
        </w:rPr>
        <w:t>/</w:t>
      </w:r>
      <w:proofErr w:type="spellStart"/>
      <w:r w:rsidRPr="006124D8">
        <w:rPr>
          <w:rFonts w:ascii="Sylfaen" w:hAnsi="Sylfaen"/>
          <w:sz w:val="18"/>
          <w:szCs w:val="18"/>
        </w:rPr>
        <w:t>და</w:t>
      </w:r>
      <w:proofErr w:type="spellEnd"/>
      <w:r w:rsidRPr="006124D8">
        <w:rPr>
          <w:rFonts w:ascii="Sylfaen" w:hAnsi="Sylfaen"/>
          <w:sz w:val="18"/>
          <w:szCs w:val="18"/>
        </w:rPr>
        <w:t xml:space="preserve"> </w:t>
      </w:r>
      <w:proofErr w:type="spellStart"/>
      <w:r w:rsidRPr="006124D8">
        <w:rPr>
          <w:rFonts w:ascii="Sylfaen" w:hAnsi="Sylfaen"/>
          <w:sz w:val="18"/>
          <w:szCs w:val="18"/>
        </w:rPr>
        <w:t>მეთოდოლ</w:t>
      </w:r>
      <w:proofErr w:type="spellEnd"/>
      <w:r w:rsidR="002F2290" w:rsidRPr="006124D8">
        <w:rPr>
          <w:rFonts w:ascii="Sylfaen" w:hAnsi="Sylfaen"/>
          <w:sz w:val="18"/>
          <w:szCs w:val="18"/>
          <w:lang w:val="ka-GE"/>
        </w:rPr>
        <w:t>ო</w:t>
      </w:r>
      <w:proofErr w:type="spellStart"/>
      <w:r w:rsidRPr="006124D8">
        <w:rPr>
          <w:rFonts w:ascii="Sylfaen" w:hAnsi="Sylfaen"/>
          <w:sz w:val="18"/>
          <w:szCs w:val="18"/>
        </w:rPr>
        <w:t>გიასთან</w:t>
      </w:r>
      <w:proofErr w:type="spellEnd"/>
      <w:r w:rsidRPr="006124D8">
        <w:rPr>
          <w:rFonts w:ascii="Sylfaen" w:hAnsi="Sylfaen"/>
          <w:sz w:val="18"/>
          <w:szCs w:val="18"/>
          <w:lang w:val="ka-GE"/>
        </w:rPr>
        <w:t xml:space="preserve"> </w:t>
      </w:r>
      <w:r w:rsidR="00CC3543" w:rsidRPr="006124D8">
        <w:rPr>
          <w:rFonts w:ascii="Sylfaen" w:hAnsi="Sylfaen"/>
          <w:sz w:val="18"/>
          <w:szCs w:val="18"/>
          <w:lang w:val="ka-GE"/>
        </w:rPr>
        <w:t>მიმართებით</w:t>
      </w:r>
      <w:r w:rsidRPr="006124D8">
        <w:rPr>
          <w:rFonts w:ascii="Sylfaen" w:hAnsi="Sylfaen"/>
          <w:sz w:val="18"/>
          <w:szCs w:val="18"/>
          <w:lang w:val="ka-GE"/>
        </w:rPr>
        <w:t>. (სიტყვების რეკომენდებული რაოდენობა თითოეული ბიოგრაფიისათვის - 150 სიტყვა.)</w:t>
      </w:r>
    </w:p>
    <w:p w14:paraId="4E14BCC4" w14:textId="77777777" w:rsidR="0000073B" w:rsidRPr="0081637E" w:rsidRDefault="0000073B" w:rsidP="00F357F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1BB0EDA" w14:textId="77777777" w:rsidR="00C1054B" w:rsidRDefault="00C1054B" w:rsidP="00C1054B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10E782EF" w14:textId="77777777" w:rsidR="003D0F09" w:rsidRDefault="003D0F09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5BF5236" w14:textId="7D46EACA" w:rsidR="00100B65" w:rsidRPr="00862939" w:rsidRDefault="00E536A0" w:rsidP="00862939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2229BF">
        <w:rPr>
          <w:rFonts w:ascii="Sylfaen" w:eastAsia="Times New Roman" w:hAnsi="Sylfaen" w:cs="Times New Roman"/>
          <w:noProof/>
          <w:sz w:val="18"/>
          <w:szCs w:val="18"/>
        </w:rPr>
        <w:t xml:space="preserve"> </w:t>
      </w:r>
    </w:p>
    <w:p w14:paraId="7BB952E4" w14:textId="77777777" w:rsidR="0000073B" w:rsidRPr="00FC7BBF" w:rsidRDefault="0000073B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2DE21207" w14:textId="76E4E427" w:rsidR="00100B65" w:rsidRPr="00FC7BBF" w:rsidRDefault="008372A6" w:rsidP="003D0F09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3D0F09">
        <w:rPr>
          <w:rFonts w:ascii="Sylfaen" w:hAnsi="Sylfaen" w:cs="Sylfaen"/>
          <w:b/>
          <w:iCs/>
          <w:u w:color="FF0000"/>
          <w:lang w:val="ka-GE"/>
        </w:rPr>
        <w:t xml:space="preserve">2. </w:t>
      </w:r>
      <w:r w:rsidR="006E2009" w:rsidRPr="003D0F09">
        <w:rPr>
          <w:rFonts w:ascii="Sylfaen" w:hAnsi="Sylfaen" w:cs="Sylfaen"/>
          <w:b/>
          <w:iCs/>
          <w:u w:color="FF0000"/>
          <w:lang w:val="ka-GE"/>
        </w:rPr>
        <w:t>სამეცნიერო ეფექტიანობა</w:t>
      </w:r>
    </w:p>
    <w:p w14:paraId="525EC10D" w14:textId="24F7D74D" w:rsidR="004E309C" w:rsidRDefault="003D0F09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noProof/>
          <w:lang w:val="ka-GE"/>
        </w:rPr>
      </w:pPr>
      <w:r w:rsidRPr="003D0F09">
        <w:rPr>
          <w:rFonts w:ascii="Sylfaen" w:hAnsi="Sylfaen"/>
          <w:iCs/>
          <w:u w:color="FF0000"/>
          <w:lang w:val="ka-GE"/>
        </w:rPr>
        <w:t>კვლევის მოსალოდნელი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 xml:space="preserve">შედეგების </w:t>
      </w:r>
      <w:proofErr w:type="spellStart"/>
      <w:r w:rsidRPr="003D0F09">
        <w:rPr>
          <w:rFonts w:ascii="Sylfaen" w:hAnsi="Sylfaen"/>
          <w:iCs/>
          <w:u w:color="FF0000"/>
          <w:lang w:val="ka-GE"/>
        </w:rPr>
        <w:t>ინოვაციურობა</w:t>
      </w:r>
      <w:proofErr w:type="spellEnd"/>
      <w:r w:rsidRPr="003D0F09">
        <w:rPr>
          <w:rFonts w:ascii="Sylfaen" w:hAnsi="Sylfaen"/>
          <w:iCs/>
          <w:u w:color="FF0000"/>
          <w:lang w:val="ka-GE"/>
        </w:rPr>
        <w:t>, მათი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სამეცნიერო და პრაქტიკული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ღირებულება, პროექტის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შედეგების მნიშვნელობა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საგრანტო კონკურსის მიზნებისა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და ამოცანებისათვის, კვლევის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Pr="003D0F09">
        <w:rPr>
          <w:rFonts w:ascii="Sylfaen" w:hAnsi="Sylfaen"/>
          <w:iCs/>
          <w:u w:color="FF0000"/>
          <w:lang w:val="ka-GE"/>
        </w:rPr>
        <w:t>შედეგების გავრცელების გეგმა და</w:t>
      </w:r>
      <w:r>
        <w:rPr>
          <w:rFonts w:ascii="Sylfaen" w:hAnsi="Sylfaen"/>
          <w:iCs/>
          <w:u w:color="FF0000"/>
          <w:lang w:val="ka-GE"/>
        </w:rPr>
        <w:t xml:space="preserve"> </w:t>
      </w:r>
      <w:r w:rsidR="00E536A0">
        <w:rPr>
          <w:rFonts w:ascii="Sylfaen" w:hAnsi="Sylfaen"/>
          <w:iCs/>
          <w:u w:color="FF0000"/>
          <w:lang w:val="ka-GE"/>
        </w:rPr>
        <w:t>მეთოდოლოგია</w:t>
      </w:r>
      <w:r w:rsidR="00B401D7">
        <w:rPr>
          <w:rFonts w:ascii="Sylfaen" w:hAnsi="Sylfaen"/>
          <w:iCs/>
          <w:u w:color="FF0000"/>
          <w:lang w:val="ka-GE"/>
        </w:rPr>
        <w:t>, ინდიკატორების მითითებით</w:t>
      </w:r>
      <w:r w:rsidR="00E536A0">
        <w:rPr>
          <w:rFonts w:ascii="Sylfaen" w:hAnsi="Sylfaen"/>
          <w:iCs/>
          <w:u w:color="FF0000"/>
          <w:lang w:val="ka-GE"/>
        </w:rPr>
        <w:t xml:space="preserve"> </w:t>
      </w:r>
      <w:r w:rsidR="00634974">
        <w:rPr>
          <w:rFonts w:ascii="Sylfaen" w:hAnsi="Sylfaen"/>
          <w:noProof/>
        </w:rPr>
        <w:t>(</w:t>
      </w:r>
      <w:r w:rsidR="00634974" w:rsidRPr="00FC7BBF">
        <w:rPr>
          <w:rFonts w:ascii="Sylfaen" w:hAnsi="Sylfaen"/>
          <w:noProof/>
          <w:lang w:val="ka-GE"/>
        </w:rPr>
        <w:t>სიტყვების</w:t>
      </w:r>
      <w:r w:rsidR="00634974">
        <w:rPr>
          <w:rFonts w:ascii="Sylfaen" w:hAnsi="Sylfaen"/>
          <w:noProof/>
        </w:rPr>
        <w:t xml:space="preserve"> </w:t>
      </w:r>
      <w:r w:rsidR="00634974" w:rsidRPr="00FC7BBF">
        <w:rPr>
          <w:rFonts w:ascii="Sylfaen" w:hAnsi="Sylfaen"/>
          <w:noProof/>
          <w:lang w:val="ka-GE"/>
        </w:rPr>
        <w:t>რეკომ</w:t>
      </w:r>
      <w:r w:rsidR="00634974">
        <w:rPr>
          <w:rFonts w:ascii="Sylfaen" w:hAnsi="Sylfaen"/>
          <w:noProof/>
          <w:lang w:val="ka-GE"/>
        </w:rPr>
        <w:t xml:space="preserve">ენდებული რაოდენობა - </w:t>
      </w:r>
      <w:r w:rsidR="00634974">
        <w:rPr>
          <w:rFonts w:ascii="Sylfaen" w:hAnsi="Sylfaen"/>
          <w:noProof/>
        </w:rPr>
        <w:t>800</w:t>
      </w:r>
      <w:r w:rsidR="00634974" w:rsidRPr="00FC7BBF">
        <w:rPr>
          <w:rFonts w:ascii="Sylfaen" w:hAnsi="Sylfaen"/>
          <w:noProof/>
          <w:lang w:val="ka-GE"/>
        </w:rPr>
        <w:t>)</w:t>
      </w:r>
    </w:p>
    <w:p w14:paraId="2025E916" w14:textId="696BC057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65BEB128" w14:textId="5F9F266B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7791BD5F" w14:textId="2D1AD1EF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78F4915E" w14:textId="5979B14B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2C9364B0" w14:textId="2D8A70A2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330FAF46" w14:textId="7BC3E1A6" w:rsidR="00CA2136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24B4999D" w14:textId="77777777" w:rsidR="00CA2136" w:rsidRPr="00634974" w:rsidRDefault="00CA2136" w:rsidP="00634974">
      <w:pPr>
        <w:pStyle w:val="ListParagraph"/>
        <w:tabs>
          <w:tab w:val="left" w:pos="360"/>
        </w:tabs>
        <w:spacing w:before="240" w:after="0" w:line="240" w:lineRule="auto"/>
        <w:ind w:left="0"/>
        <w:jc w:val="both"/>
        <w:rPr>
          <w:rFonts w:ascii="Sylfaen" w:hAnsi="Sylfaen"/>
          <w:iCs/>
          <w:u w:color="FF0000"/>
        </w:rPr>
      </w:pPr>
    </w:p>
    <w:p w14:paraId="2A25B715" w14:textId="03ED6C16" w:rsidR="003D0F09" w:rsidRDefault="003D0F09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iCs/>
          <w:u w:color="FF0000"/>
          <w:lang w:val="ka-GE"/>
        </w:rPr>
      </w:pPr>
    </w:p>
    <w:p w14:paraId="60D8E5B4" w14:textId="0EDF3CA7" w:rsidR="0040525F" w:rsidRPr="00FC7BBF" w:rsidRDefault="00E61CC9" w:rsidP="00E61CC9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Cs/>
          <w:u w:color="FF0000"/>
          <w:lang w:val="ka-GE"/>
        </w:rPr>
      </w:pPr>
      <w:r w:rsidRPr="00634974">
        <w:rPr>
          <w:rFonts w:ascii="Sylfaen" w:hAnsi="Sylfaen"/>
          <w:b/>
          <w:iCs/>
          <w:u w:color="FF0000"/>
        </w:rPr>
        <w:t xml:space="preserve">3. </w:t>
      </w:r>
      <w:proofErr w:type="gramStart"/>
      <w:r w:rsidR="00634974" w:rsidRPr="00634974">
        <w:rPr>
          <w:rFonts w:ascii="Sylfaen" w:hAnsi="Sylfaen"/>
          <w:b/>
          <w:iCs/>
          <w:u w:color="FF0000"/>
          <w:lang w:val="ka-GE"/>
        </w:rPr>
        <w:t>პროექტის</w:t>
      </w:r>
      <w:proofErr w:type="gramEnd"/>
      <w:r w:rsidR="00634974" w:rsidRPr="00634974">
        <w:rPr>
          <w:rFonts w:ascii="AcadNusx" w:hAnsi="AcadNusx"/>
          <w:b/>
          <w:iCs/>
          <w:u w:color="FF0000"/>
          <w:lang w:val="ka-GE"/>
        </w:rPr>
        <w:t xml:space="preserve"> </w:t>
      </w:r>
      <w:r w:rsidR="00634974" w:rsidRPr="00634974">
        <w:rPr>
          <w:rFonts w:ascii="Sylfaen" w:hAnsi="Sylfaen"/>
          <w:b/>
          <w:iCs/>
          <w:u w:color="FF0000"/>
          <w:lang w:val="ka-GE"/>
        </w:rPr>
        <w:t>განხორციელება</w:t>
      </w:r>
    </w:p>
    <w:p w14:paraId="4B9B3C36" w14:textId="2AD46237" w:rsidR="00116EA5" w:rsidRPr="00FC7BBF" w:rsidRDefault="00116EA5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color w:val="FF0000"/>
          <w:lang w:val="ka-GE"/>
        </w:rPr>
      </w:pPr>
    </w:p>
    <w:p w14:paraId="58E270B7" w14:textId="4923AE75" w:rsidR="00255BEF" w:rsidRPr="00634974" w:rsidRDefault="004A2A25" w:rsidP="004A2A2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პროექტის განხორციელების გეგმის (ამოცანებისა და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აქტივობების ეტაპების, ვადებისა და გზების) ეფექტურობა და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შესაბამისობა კვლევის მიზნებთან. ბიუჯეტის და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ინსტიტუციური მატერიალურ-ტექნიკური რესურსების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შესაბამისობა დაგეგმილი ამოცანების განხორციელებისათვის.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>პროექტის მდგრადობა, პროექტის განხორციელების რისკების</w:t>
      </w:r>
      <w:r>
        <w:rPr>
          <w:rFonts w:ascii="Sylfaen" w:eastAsia="Times New Roman" w:hAnsi="Sylfaen" w:cs="Times New Roman"/>
          <w:iCs/>
          <w:u w:color="FF0000"/>
          <w:lang w:val="ka-GE"/>
        </w:rPr>
        <w:t xml:space="preserve"> </w:t>
      </w:r>
      <w:r w:rsidRPr="004A2A25">
        <w:rPr>
          <w:rFonts w:ascii="Sylfaen" w:eastAsia="Times New Roman" w:hAnsi="Sylfaen" w:cs="Times New Roman"/>
          <w:iCs/>
          <w:u w:color="FF0000"/>
          <w:lang w:val="ka-GE"/>
        </w:rPr>
        <w:t xml:space="preserve">ანალიზი და რისკების აღმოფხვრის გზები. </w:t>
      </w:r>
      <w:r w:rsidR="00634974">
        <w:rPr>
          <w:rFonts w:ascii="Sylfaen" w:eastAsia="Times New Roman" w:hAnsi="Sylfaen" w:cs="Times New Roman"/>
          <w:iCs/>
          <w:u w:color="FF0000"/>
        </w:rPr>
        <w:t>(</w:t>
      </w:r>
      <w:proofErr w:type="gramStart"/>
      <w:r w:rsidR="00634974">
        <w:rPr>
          <w:rFonts w:ascii="Sylfaen" w:eastAsia="Times New Roman" w:hAnsi="Sylfaen" w:cs="Times New Roman"/>
          <w:iCs/>
          <w:u w:color="FF0000"/>
          <w:lang w:val="ka-GE"/>
        </w:rPr>
        <w:t>სიტყვების</w:t>
      </w:r>
      <w:proofErr w:type="gramEnd"/>
      <w:r w:rsidR="00634974">
        <w:rPr>
          <w:rFonts w:ascii="Sylfaen" w:eastAsia="Times New Roman" w:hAnsi="Sylfaen" w:cs="Times New Roman"/>
          <w:iCs/>
          <w:u w:color="FF0000"/>
          <w:lang w:val="ka-GE"/>
        </w:rPr>
        <w:t xml:space="preserve"> რეკომენდებული რაოდენობა - 400)</w:t>
      </w:r>
    </w:p>
    <w:p w14:paraId="03160C3C" w14:textId="3F75DCB3" w:rsidR="00255BEF" w:rsidRDefault="00255BEF" w:rsidP="00255BEF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21"/>
          <w:szCs w:val="21"/>
        </w:rPr>
      </w:pPr>
    </w:p>
    <w:p w14:paraId="27A08F81" w14:textId="55ADFE7C" w:rsidR="00CA2136" w:rsidRDefault="00CA2136" w:rsidP="00255BEF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21"/>
          <w:szCs w:val="21"/>
        </w:rPr>
      </w:pPr>
    </w:p>
    <w:p w14:paraId="3092565F" w14:textId="022117B4" w:rsidR="00255BEF" w:rsidRDefault="00255BEF" w:rsidP="00052C0F">
      <w:pPr>
        <w:spacing w:after="0" w:line="240" w:lineRule="auto"/>
        <w:rPr>
          <w:rFonts w:ascii="Sylfaen" w:hAnsi="Sylfaen" w:cs="Times New Roman"/>
          <w:lang w:val="ka-GE"/>
        </w:rPr>
      </w:pPr>
    </w:p>
    <w:p w14:paraId="1FAF44E1" w14:textId="11BD9A07" w:rsidR="0000073B" w:rsidRPr="002229BF" w:rsidRDefault="00255BEF" w:rsidP="00F357FE">
      <w:pPr>
        <w:spacing w:before="120" w:after="0" w:line="240" w:lineRule="auto"/>
        <w:jc w:val="both"/>
        <w:rPr>
          <w:rFonts w:ascii="Sylfaen" w:eastAsia="Times New Roman" w:hAnsi="Sylfaen" w:cs="Times New Roman"/>
          <w:iCs/>
          <w:u w:color="FF0000"/>
          <w:lang w:val="ka-GE"/>
        </w:rPr>
      </w:pPr>
      <w:r w:rsidRPr="00255BEF">
        <w:rPr>
          <w:rFonts w:ascii="Sylfaen" w:eastAsia="Times New Roman" w:hAnsi="Sylfaen" w:cs="Times New Roman"/>
          <w:iCs/>
          <w:u w:color="FF0000"/>
          <w:lang w:val="ka-GE"/>
        </w:rPr>
        <w:t>ინსტიტუციური მატერიალურ</w:t>
      </w:r>
      <w:r>
        <w:rPr>
          <w:rFonts w:ascii="Sylfaen" w:eastAsia="Times New Roman" w:hAnsi="Sylfaen" w:cs="Times New Roman"/>
          <w:iCs/>
          <w:u w:color="FF0000"/>
        </w:rPr>
        <w:t xml:space="preserve"> </w:t>
      </w:r>
      <w:r w:rsidRPr="00255BEF">
        <w:rPr>
          <w:rFonts w:ascii="Sylfaen" w:eastAsia="Times New Roman" w:hAnsi="Sylfaen" w:cs="Times New Roman"/>
          <w:iCs/>
          <w:u w:color="FF0000"/>
          <w:lang w:val="ka-GE"/>
        </w:rPr>
        <w:t>- 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8435A1" w:rsidRPr="00FC7BBF" w14:paraId="334131ED" w14:textId="77777777" w:rsidTr="002229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F2F2A3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33D4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FC7BBF">
              <w:rPr>
                <w:rFonts w:ascii="Sylfaen" w:hAnsi="Sylfaen" w:cs="Times New Roman"/>
                <w:color w:val="000000" w:themeColor="text1"/>
                <w:lang w:val="ka-GE"/>
              </w:rPr>
              <w:t>წამყვან და თანამონაწილე ორგანიზაციაში არსებული ინფრასტრუქტურა და აპარატურა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A0D3A" w14:textId="77777777" w:rsidR="003B3F63" w:rsidRPr="00634974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634974">
              <w:rPr>
                <w:rFonts w:ascii="Sylfaen" w:eastAsia="Times New Roman" w:hAnsi="Sylfaen" w:cs="Times New Roman"/>
                <w:lang w:val="ka-GE"/>
              </w:rPr>
              <w:t>განთავსების ადგილი</w:t>
            </w:r>
          </w:p>
          <w:p w14:paraId="29A4D30C" w14:textId="180BED7B" w:rsidR="008435A1" w:rsidRPr="00FC7BBF" w:rsidRDefault="003B3F63" w:rsidP="00341B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(</w:t>
            </w:r>
            <w:r w:rsidR="0009625F">
              <w:rPr>
                <w:rFonts w:ascii="Sylfaen" w:eastAsia="Times New Roman" w:hAnsi="Sylfaen" w:cs="Times New Roman"/>
                <w:lang w:val="ka-GE"/>
              </w:rPr>
              <w:t>წამყვან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</w:rPr>
              <w:t xml:space="preserve"> </w:t>
            </w:r>
            <w:r w:rsidR="00270EFC">
              <w:rPr>
                <w:rFonts w:ascii="Sylfaen" w:eastAsia="Times New Roman" w:hAnsi="Sylfaen" w:cs="Times New Roman"/>
                <w:lang w:val="ka-GE"/>
              </w:rPr>
              <w:t xml:space="preserve">და </w:t>
            </w:r>
            <w:r w:rsidR="008435A1" w:rsidRPr="00FC7BBF">
              <w:rPr>
                <w:rFonts w:ascii="Sylfaen" w:eastAsia="Times New Roman" w:hAnsi="Sylfaen" w:cs="Times New Roman"/>
                <w:lang w:val="ka-GE"/>
              </w:rPr>
              <w:t>თანამონაწილე ორგანიზაციაში</w:t>
            </w:r>
            <w:r>
              <w:rPr>
                <w:rFonts w:ascii="Sylfaen" w:eastAsia="Times New Roman" w:hAnsi="Sylfaen" w:cs="Times New Roman"/>
                <w:lang w:val="ka-GE"/>
              </w:rPr>
              <w:t>)</w:t>
            </w:r>
          </w:p>
        </w:tc>
      </w:tr>
      <w:tr w:rsidR="008435A1" w:rsidRPr="00FC7BBF" w14:paraId="59E1A005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E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0B8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BCA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22E39B17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46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00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95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8435A1" w:rsidRPr="00FC7BBF" w14:paraId="39659DA6" w14:textId="77777777" w:rsidTr="002229BF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F4" w14:textId="29AFEEAB" w:rsidR="008435A1" w:rsidRPr="00FC7BBF" w:rsidRDefault="007E7846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vertAlign w:val="superscript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</w:rPr>
              <w:t>n</w:t>
            </w:r>
            <w:r w:rsidRPr="00FC7BBF">
              <w:rPr>
                <w:rStyle w:val="FootnoteReference"/>
                <w:rFonts w:ascii="Sylfaen" w:eastAsia="Times New Roman" w:hAnsi="Sylfaen" w:cs="Times New Roman"/>
                <w:color w:val="000000"/>
              </w:rPr>
              <w:footnoteReference w:id="1"/>
            </w:r>
            <w:r w:rsidRPr="00FC7BBF">
              <w:rPr>
                <w:rFonts w:ascii="Sylfaen" w:eastAsia="Times New Roman" w:hAnsi="Sylfae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2C2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FC7BBF">
              <w:rPr>
                <w:rFonts w:ascii="Sylfaen" w:eastAsia="Times New Roman" w:hAnsi="Sylfaen" w:cs="Times New Roman"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8E" w14:textId="77777777" w:rsidR="008435A1" w:rsidRPr="00FC7BBF" w:rsidRDefault="008435A1" w:rsidP="00052C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</w:tbl>
    <w:p w14:paraId="398FC759" w14:textId="77777777" w:rsidR="00634974" w:rsidRPr="00FC7BBF" w:rsidRDefault="00634974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68636293" w:rsidR="00116EA5" w:rsidRPr="002229BF" w:rsidRDefault="004F60D7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2229B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BA30F4" w:rsidRPr="002229BF">
        <w:rPr>
          <w:rFonts w:ascii="Sylfaen" w:hAnsi="Sylfaen"/>
          <w:b/>
          <w:color w:val="FF0000"/>
          <w:lang w:val="ka-GE"/>
        </w:rPr>
        <w:t>5</w:t>
      </w:r>
      <w:r w:rsidR="00E7560C" w:rsidRPr="002229BF">
        <w:rPr>
          <w:rFonts w:ascii="Sylfaen" w:hAnsi="Sylfaen"/>
          <w:b/>
          <w:color w:val="FF0000"/>
        </w:rPr>
        <w:t>)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 და </w:t>
      </w:r>
      <w:r w:rsidRPr="002229BF">
        <w:rPr>
          <w:rFonts w:ascii="Sylfaen" w:hAnsi="Sylfaen"/>
          <w:b/>
          <w:color w:val="FF0000"/>
          <w:lang w:val="ka-GE"/>
        </w:rPr>
        <w:t>ბიუჯეტი და ბიუჯეტის დასაბუთება (დანართი</w:t>
      </w:r>
      <w:r w:rsidR="00467A65" w:rsidRPr="002229BF">
        <w:rPr>
          <w:rFonts w:ascii="Sylfaen" w:hAnsi="Sylfaen"/>
          <w:b/>
          <w:color w:val="FF0000"/>
          <w:lang w:val="ka-GE"/>
        </w:rPr>
        <w:t xml:space="preserve"> </w:t>
      </w:r>
      <w:r w:rsidR="00BA30F4" w:rsidRPr="002229BF">
        <w:rPr>
          <w:rFonts w:ascii="Sylfaen" w:hAnsi="Sylfaen"/>
          <w:b/>
          <w:color w:val="FF0000"/>
          <w:lang w:val="ka-GE"/>
        </w:rPr>
        <w:t>6</w:t>
      </w:r>
      <w:r w:rsidRPr="002229BF">
        <w:rPr>
          <w:rFonts w:ascii="Sylfaen" w:hAnsi="Sylfaen"/>
          <w:b/>
          <w:color w:val="FF0000"/>
          <w:lang w:val="ka-GE"/>
        </w:rPr>
        <w:t xml:space="preserve">) 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ივსება </w:t>
      </w:r>
      <w:r w:rsidR="00C324A7" w:rsidRPr="002229BF">
        <w:rPr>
          <w:rFonts w:ascii="Sylfaen" w:hAnsi="Sylfaen"/>
          <w:b/>
          <w:color w:val="FF0000"/>
        </w:rPr>
        <w:t>GMUS-</w:t>
      </w:r>
      <w:r w:rsidR="00C324A7" w:rsidRPr="002229BF">
        <w:rPr>
          <w:rFonts w:ascii="Sylfaen" w:hAnsi="Sylfaen"/>
          <w:b/>
          <w:color w:val="FF0000"/>
          <w:lang w:val="ka-GE"/>
        </w:rPr>
        <w:t xml:space="preserve">ის შესაბამის ველებში და </w:t>
      </w:r>
      <w:r w:rsidRPr="002229BF">
        <w:rPr>
          <w:rFonts w:ascii="Sylfaen" w:hAnsi="Sylfaen"/>
          <w:b/>
          <w:color w:val="FF0000"/>
          <w:lang w:val="ka-GE"/>
        </w:rPr>
        <w:t>წარმოადგენს პროექტის მნიშვნელოვან ნაწილს.</w:t>
      </w:r>
    </w:p>
    <w:sectPr w:rsidR="00116EA5" w:rsidRPr="002229BF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740F" w14:textId="77777777" w:rsidR="00554C80" w:rsidRDefault="00554C80" w:rsidP="00DA5303">
      <w:pPr>
        <w:spacing w:after="0" w:line="240" w:lineRule="auto"/>
      </w:pPr>
      <w:r>
        <w:separator/>
      </w:r>
    </w:p>
  </w:endnote>
  <w:endnote w:type="continuationSeparator" w:id="0">
    <w:p w14:paraId="076E3E1A" w14:textId="77777777" w:rsidR="00554C80" w:rsidRDefault="00554C80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27120B29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8F00D4" w:rsidRPr="008F00D4">
          <w:rPr>
            <w:b/>
            <w:noProof/>
            <w:sz w:val="18"/>
            <w:szCs w:val="18"/>
          </w:rPr>
          <w:t>2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9E0718"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B3AE" w14:textId="77777777" w:rsidR="00554C80" w:rsidRDefault="00554C80" w:rsidP="00DA5303">
      <w:pPr>
        <w:spacing w:after="0" w:line="240" w:lineRule="auto"/>
      </w:pPr>
      <w:r>
        <w:separator/>
      </w:r>
    </w:p>
  </w:footnote>
  <w:footnote w:type="continuationSeparator" w:id="0">
    <w:p w14:paraId="7F85B511" w14:textId="77777777" w:rsidR="00554C80" w:rsidRDefault="00554C80" w:rsidP="00DA5303">
      <w:pPr>
        <w:spacing w:after="0" w:line="240" w:lineRule="auto"/>
      </w:pPr>
      <w:r>
        <w:continuationSeparator/>
      </w:r>
    </w:p>
  </w:footnote>
  <w:footnote w:id="1">
    <w:p w14:paraId="1AD6D839" w14:textId="0D77EB4C" w:rsidR="007E7846" w:rsidRPr="007E7846" w:rsidRDefault="007E784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E7846">
        <w:rPr>
          <w:rFonts w:ascii="Sylfaen" w:hAnsi="Sylfaen"/>
          <w:sz w:val="16"/>
          <w:szCs w:val="16"/>
          <w:lang w:val="ka-GE"/>
        </w:rPr>
        <w:t xml:space="preserve">საჭიროებისამებრ დაამატეთ ან </w:t>
      </w:r>
      <w:r w:rsidR="00D10818">
        <w:rPr>
          <w:rFonts w:ascii="Sylfaen" w:hAnsi="Sylfaen"/>
          <w:sz w:val="16"/>
          <w:szCs w:val="16"/>
          <w:lang w:val="ka-GE"/>
        </w:rPr>
        <w:t>წ</w:t>
      </w:r>
      <w:r w:rsidRPr="007E7846">
        <w:rPr>
          <w:rFonts w:ascii="Sylfaen" w:hAnsi="Sylfaen"/>
          <w:sz w:val="16"/>
          <w:szCs w:val="16"/>
          <w:lang w:val="ka-GE"/>
        </w:rPr>
        <w:t>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0EA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1F30"/>
    <w:rsid w:val="001144CB"/>
    <w:rsid w:val="001144ED"/>
    <w:rsid w:val="00116EA5"/>
    <w:rsid w:val="00136D3E"/>
    <w:rsid w:val="00145646"/>
    <w:rsid w:val="00150BCA"/>
    <w:rsid w:val="001540CC"/>
    <w:rsid w:val="00155ED2"/>
    <w:rsid w:val="00170EEA"/>
    <w:rsid w:val="00170FC3"/>
    <w:rsid w:val="001714D2"/>
    <w:rsid w:val="00176AB8"/>
    <w:rsid w:val="00177EE9"/>
    <w:rsid w:val="001952A6"/>
    <w:rsid w:val="001A34D1"/>
    <w:rsid w:val="001A4194"/>
    <w:rsid w:val="001A6109"/>
    <w:rsid w:val="001B57F3"/>
    <w:rsid w:val="001C0CB7"/>
    <w:rsid w:val="001C30B4"/>
    <w:rsid w:val="001E68FB"/>
    <w:rsid w:val="001F672A"/>
    <w:rsid w:val="00200CF5"/>
    <w:rsid w:val="00220204"/>
    <w:rsid w:val="0022150E"/>
    <w:rsid w:val="002218AC"/>
    <w:rsid w:val="002229BF"/>
    <w:rsid w:val="002279FD"/>
    <w:rsid w:val="00234984"/>
    <w:rsid w:val="002358DC"/>
    <w:rsid w:val="00236D3B"/>
    <w:rsid w:val="0024104D"/>
    <w:rsid w:val="00254DBE"/>
    <w:rsid w:val="00255BEF"/>
    <w:rsid w:val="0025694B"/>
    <w:rsid w:val="002617C3"/>
    <w:rsid w:val="00262755"/>
    <w:rsid w:val="002632BD"/>
    <w:rsid w:val="00263CCB"/>
    <w:rsid w:val="00270789"/>
    <w:rsid w:val="00270EFC"/>
    <w:rsid w:val="00280764"/>
    <w:rsid w:val="00280A22"/>
    <w:rsid w:val="00285D48"/>
    <w:rsid w:val="00292906"/>
    <w:rsid w:val="00292BED"/>
    <w:rsid w:val="002A2494"/>
    <w:rsid w:val="002A34E8"/>
    <w:rsid w:val="002A5D8D"/>
    <w:rsid w:val="002A61CC"/>
    <w:rsid w:val="002B1ABC"/>
    <w:rsid w:val="002B218D"/>
    <w:rsid w:val="002B2479"/>
    <w:rsid w:val="002B2916"/>
    <w:rsid w:val="002B7171"/>
    <w:rsid w:val="002C06C2"/>
    <w:rsid w:val="002C12D9"/>
    <w:rsid w:val="002D0B7A"/>
    <w:rsid w:val="002E5E76"/>
    <w:rsid w:val="002F2290"/>
    <w:rsid w:val="003236F6"/>
    <w:rsid w:val="00323A28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3DD6"/>
    <w:rsid w:val="00391FBD"/>
    <w:rsid w:val="003A3B30"/>
    <w:rsid w:val="003B3F63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5B76"/>
    <w:rsid w:val="004315C0"/>
    <w:rsid w:val="00433108"/>
    <w:rsid w:val="00445E5B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5298"/>
    <w:rsid w:val="004862AC"/>
    <w:rsid w:val="004875AF"/>
    <w:rsid w:val="00492132"/>
    <w:rsid w:val="004935D8"/>
    <w:rsid w:val="00494468"/>
    <w:rsid w:val="0049694D"/>
    <w:rsid w:val="004A2A25"/>
    <w:rsid w:val="004A3113"/>
    <w:rsid w:val="004A7E7C"/>
    <w:rsid w:val="004B155B"/>
    <w:rsid w:val="004B43A3"/>
    <w:rsid w:val="004B64E8"/>
    <w:rsid w:val="004B7C86"/>
    <w:rsid w:val="004C4497"/>
    <w:rsid w:val="004C760D"/>
    <w:rsid w:val="004D3134"/>
    <w:rsid w:val="004D3E5F"/>
    <w:rsid w:val="004D592F"/>
    <w:rsid w:val="004E309C"/>
    <w:rsid w:val="004E4E09"/>
    <w:rsid w:val="004E65C3"/>
    <w:rsid w:val="004E720B"/>
    <w:rsid w:val="004F007A"/>
    <w:rsid w:val="004F1012"/>
    <w:rsid w:val="004F327B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2F54"/>
    <w:rsid w:val="00543BE8"/>
    <w:rsid w:val="00545C66"/>
    <w:rsid w:val="005462D4"/>
    <w:rsid w:val="005516B2"/>
    <w:rsid w:val="00554C80"/>
    <w:rsid w:val="005554B9"/>
    <w:rsid w:val="0055679A"/>
    <w:rsid w:val="005607B0"/>
    <w:rsid w:val="00561EEA"/>
    <w:rsid w:val="00567176"/>
    <w:rsid w:val="0057522A"/>
    <w:rsid w:val="00575D24"/>
    <w:rsid w:val="005774E1"/>
    <w:rsid w:val="005874DE"/>
    <w:rsid w:val="00594DD5"/>
    <w:rsid w:val="005966B0"/>
    <w:rsid w:val="005A0D7F"/>
    <w:rsid w:val="005A18A1"/>
    <w:rsid w:val="005A48CC"/>
    <w:rsid w:val="005A4F0E"/>
    <w:rsid w:val="005B2703"/>
    <w:rsid w:val="005C4BD9"/>
    <w:rsid w:val="005D14E4"/>
    <w:rsid w:val="005E35E5"/>
    <w:rsid w:val="005E7AC3"/>
    <w:rsid w:val="00603BFF"/>
    <w:rsid w:val="00606710"/>
    <w:rsid w:val="006124D8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4068"/>
    <w:rsid w:val="00665E85"/>
    <w:rsid w:val="006702C0"/>
    <w:rsid w:val="00672013"/>
    <w:rsid w:val="0067252C"/>
    <w:rsid w:val="00676C58"/>
    <w:rsid w:val="006826D8"/>
    <w:rsid w:val="00684A24"/>
    <w:rsid w:val="00686A08"/>
    <w:rsid w:val="0069098E"/>
    <w:rsid w:val="006927A6"/>
    <w:rsid w:val="00697643"/>
    <w:rsid w:val="006B212A"/>
    <w:rsid w:val="006B3D21"/>
    <w:rsid w:val="006C06EB"/>
    <w:rsid w:val="006C4CF5"/>
    <w:rsid w:val="006C5574"/>
    <w:rsid w:val="006D1E32"/>
    <w:rsid w:val="006E2009"/>
    <w:rsid w:val="006F100B"/>
    <w:rsid w:val="006F4074"/>
    <w:rsid w:val="0070737A"/>
    <w:rsid w:val="007114FE"/>
    <w:rsid w:val="007235F6"/>
    <w:rsid w:val="00724295"/>
    <w:rsid w:val="007307BE"/>
    <w:rsid w:val="00731635"/>
    <w:rsid w:val="00732F38"/>
    <w:rsid w:val="00734368"/>
    <w:rsid w:val="007367BF"/>
    <w:rsid w:val="00736E08"/>
    <w:rsid w:val="00745C4F"/>
    <w:rsid w:val="0074766D"/>
    <w:rsid w:val="00747BB5"/>
    <w:rsid w:val="00762D43"/>
    <w:rsid w:val="00767C12"/>
    <w:rsid w:val="00771BE9"/>
    <w:rsid w:val="0077602C"/>
    <w:rsid w:val="007850EC"/>
    <w:rsid w:val="00787205"/>
    <w:rsid w:val="00791936"/>
    <w:rsid w:val="00791BFE"/>
    <w:rsid w:val="007A55D8"/>
    <w:rsid w:val="007B7103"/>
    <w:rsid w:val="007C297A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178E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2939"/>
    <w:rsid w:val="0086352F"/>
    <w:rsid w:val="0087191E"/>
    <w:rsid w:val="0088069F"/>
    <w:rsid w:val="0088730E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529D"/>
    <w:rsid w:val="008E688A"/>
    <w:rsid w:val="008E7825"/>
    <w:rsid w:val="008F00D4"/>
    <w:rsid w:val="008F17C8"/>
    <w:rsid w:val="009059B6"/>
    <w:rsid w:val="00926E03"/>
    <w:rsid w:val="0093367C"/>
    <w:rsid w:val="009411F2"/>
    <w:rsid w:val="00942802"/>
    <w:rsid w:val="009454FB"/>
    <w:rsid w:val="00951752"/>
    <w:rsid w:val="00952157"/>
    <w:rsid w:val="00953292"/>
    <w:rsid w:val="00954453"/>
    <w:rsid w:val="00960422"/>
    <w:rsid w:val="00961B91"/>
    <w:rsid w:val="00963CE7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B7D34"/>
    <w:rsid w:val="009C5B7B"/>
    <w:rsid w:val="009D21A8"/>
    <w:rsid w:val="009D2642"/>
    <w:rsid w:val="009D31B7"/>
    <w:rsid w:val="009E0718"/>
    <w:rsid w:val="009E37D4"/>
    <w:rsid w:val="009E505F"/>
    <w:rsid w:val="009E6AA6"/>
    <w:rsid w:val="009F3EC5"/>
    <w:rsid w:val="00A00A35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4E39"/>
    <w:rsid w:val="00A459D3"/>
    <w:rsid w:val="00A4642D"/>
    <w:rsid w:val="00A51AF5"/>
    <w:rsid w:val="00A63657"/>
    <w:rsid w:val="00A63E45"/>
    <w:rsid w:val="00A663AC"/>
    <w:rsid w:val="00A82A34"/>
    <w:rsid w:val="00A842DD"/>
    <w:rsid w:val="00A850B0"/>
    <w:rsid w:val="00A863A6"/>
    <w:rsid w:val="00A97EE6"/>
    <w:rsid w:val="00AA285C"/>
    <w:rsid w:val="00AA5E80"/>
    <w:rsid w:val="00AA6E5C"/>
    <w:rsid w:val="00AB2A3C"/>
    <w:rsid w:val="00AC3CA1"/>
    <w:rsid w:val="00AC7390"/>
    <w:rsid w:val="00AC7CE8"/>
    <w:rsid w:val="00AD638F"/>
    <w:rsid w:val="00AE1AEE"/>
    <w:rsid w:val="00AE711A"/>
    <w:rsid w:val="00AF37AA"/>
    <w:rsid w:val="00AF58FC"/>
    <w:rsid w:val="00B0429C"/>
    <w:rsid w:val="00B12E8A"/>
    <w:rsid w:val="00B32A89"/>
    <w:rsid w:val="00B401D7"/>
    <w:rsid w:val="00B41D80"/>
    <w:rsid w:val="00B45CB6"/>
    <w:rsid w:val="00B468BF"/>
    <w:rsid w:val="00B711EE"/>
    <w:rsid w:val="00B75203"/>
    <w:rsid w:val="00B75A07"/>
    <w:rsid w:val="00B82F57"/>
    <w:rsid w:val="00B874B7"/>
    <w:rsid w:val="00B933A6"/>
    <w:rsid w:val="00BA30F4"/>
    <w:rsid w:val="00BB1F2A"/>
    <w:rsid w:val="00BB2CC8"/>
    <w:rsid w:val="00BB7252"/>
    <w:rsid w:val="00BB725E"/>
    <w:rsid w:val="00BB739A"/>
    <w:rsid w:val="00BC1CA0"/>
    <w:rsid w:val="00BC279B"/>
    <w:rsid w:val="00BC4452"/>
    <w:rsid w:val="00BC4EFE"/>
    <w:rsid w:val="00BE57CB"/>
    <w:rsid w:val="00BF1C8E"/>
    <w:rsid w:val="00BF6196"/>
    <w:rsid w:val="00C0003B"/>
    <w:rsid w:val="00C071D3"/>
    <w:rsid w:val="00C103F4"/>
    <w:rsid w:val="00C1054B"/>
    <w:rsid w:val="00C12FD7"/>
    <w:rsid w:val="00C20C5E"/>
    <w:rsid w:val="00C26665"/>
    <w:rsid w:val="00C30D49"/>
    <w:rsid w:val="00C3208A"/>
    <w:rsid w:val="00C324A7"/>
    <w:rsid w:val="00C4509A"/>
    <w:rsid w:val="00C45AAA"/>
    <w:rsid w:val="00C46C4C"/>
    <w:rsid w:val="00C46EA4"/>
    <w:rsid w:val="00C522CA"/>
    <w:rsid w:val="00C55407"/>
    <w:rsid w:val="00C57D3F"/>
    <w:rsid w:val="00C61F33"/>
    <w:rsid w:val="00C710BD"/>
    <w:rsid w:val="00C718D0"/>
    <w:rsid w:val="00C72340"/>
    <w:rsid w:val="00CA2136"/>
    <w:rsid w:val="00CA77AD"/>
    <w:rsid w:val="00CA7FF8"/>
    <w:rsid w:val="00CB0470"/>
    <w:rsid w:val="00CB04CC"/>
    <w:rsid w:val="00CB085C"/>
    <w:rsid w:val="00CB710F"/>
    <w:rsid w:val="00CC1005"/>
    <w:rsid w:val="00CC3543"/>
    <w:rsid w:val="00CD0AE3"/>
    <w:rsid w:val="00CE42AA"/>
    <w:rsid w:val="00CE479E"/>
    <w:rsid w:val="00CE58A0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C17B3"/>
    <w:rsid w:val="00DC1834"/>
    <w:rsid w:val="00DD1882"/>
    <w:rsid w:val="00DD402A"/>
    <w:rsid w:val="00DD5F88"/>
    <w:rsid w:val="00DE771F"/>
    <w:rsid w:val="00DE79A4"/>
    <w:rsid w:val="00DF6DFC"/>
    <w:rsid w:val="00E0054A"/>
    <w:rsid w:val="00E05768"/>
    <w:rsid w:val="00E07940"/>
    <w:rsid w:val="00E12CFE"/>
    <w:rsid w:val="00E25769"/>
    <w:rsid w:val="00E2796F"/>
    <w:rsid w:val="00E31CC5"/>
    <w:rsid w:val="00E33BAE"/>
    <w:rsid w:val="00E4765E"/>
    <w:rsid w:val="00E531A6"/>
    <w:rsid w:val="00E536A0"/>
    <w:rsid w:val="00E61CC9"/>
    <w:rsid w:val="00E62544"/>
    <w:rsid w:val="00E638C2"/>
    <w:rsid w:val="00E7560C"/>
    <w:rsid w:val="00E76D4B"/>
    <w:rsid w:val="00E81096"/>
    <w:rsid w:val="00E92E13"/>
    <w:rsid w:val="00E930BB"/>
    <w:rsid w:val="00E95F03"/>
    <w:rsid w:val="00EB054B"/>
    <w:rsid w:val="00EB59F1"/>
    <w:rsid w:val="00EB6396"/>
    <w:rsid w:val="00EC55F0"/>
    <w:rsid w:val="00EC66B1"/>
    <w:rsid w:val="00ED0F09"/>
    <w:rsid w:val="00ED20E3"/>
    <w:rsid w:val="00ED61AB"/>
    <w:rsid w:val="00EE1BBC"/>
    <w:rsid w:val="00EE2B22"/>
    <w:rsid w:val="00EE36E8"/>
    <w:rsid w:val="00EF026A"/>
    <w:rsid w:val="00F0201B"/>
    <w:rsid w:val="00F02459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5FC9"/>
    <w:rsid w:val="00F630EE"/>
    <w:rsid w:val="00F801DF"/>
    <w:rsid w:val="00F85D0F"/>
    <w:rsid w:val="00F938FF"/>
    <w:rsid w:val="00FC5138"/>
    <w:rsid w:val="00FC7BBF"/>
    <w:rsid w:val="00FD72A8"/>
    <w:rsid w:val="00FE0467"/>
    <w:rsid w:val="00FE56AB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A857-785D-42DB-B915-14E82AD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281</cp:revision>
  <cp:lastPrinted>2025-02-18T09:49:00Z</cp:lastPrinted>
  <dcterms:created xsi:type="dcterms:W3CDTF">2017-06-08T13:29:00Z</dcterms:created>
  <dcterms:modified xsi:type="dcterms:W3CDTF">2025-02-18T09:50:00Z</dcterms:modified>
</cp:coreProperties>
</file>