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AF" w:rsidRPr="00EA5BD6" w:rsidRDefault="006E77AF" w:rsidP="006E77AF">
      <w:pPr>
        <w:pStyle w:val="Header"/>
        <w:jc w:val="right"/>
        <w:rPr>
          <w:rFonts w:ascii="Times New Roman" w:hAnsi="Times New Roman" w:cs="Times New Roman"/>
          <w:b/>
          <w:bCs/>
          <w:iCs/>
          <w:lang w:val="ka-GE"/>
        </w:rPr>
      </w:pPr>
      <w:r w:rsidRPr="00EA5BD6">
        <w:rPr>
          <w:rFonts w:ascii="Sylfaen" w:hAnsi="Sylfaen" w:cs="Sylfaen"/>
          <w:b/>
          <w:bCs/>
          <w:iCs/>
          <w:lang w:val="ka-GE"/>
        </w:rPr>
        <w:t>დანართი</w:t>
      </w:r>
      <w:r w:rsidRPr="00EA5BD6">
        <w:rPr>
          <w:rFonts w:ascii="Sylfaen" w:hAnsi="Sylfaen"/>
          <w:b/>
          <w:bCs/>
          <w:iCs/>
          <w:lang w:val="ka-GE"/>
        </w:rPr>
        <w:t xml:space="preserve"> </w:t>
      </w:r>
      <w:r w:rsidRPr="00EA5BD6">
        <w:rPr>
          <w:rFonts w:ascii="Times New Roman" w:eastAsia="Sylfaen" w:hAnsi="Times New Roman" w:cs="Times New Roman"/>
          <w:b/>
        </w:rPr>
        <w:t>№</w:t>
      </w:r>
      <w:r w:rsidR="00FD1864">
        <w:rPr>
          <w:rFonts w:ascii="Sylfaen" w:eastAsia="Sylfaen" w:hAnsi="Sylfaen" w:cs="Times New Roman"/>
          <w:b/>
          <w:lang w:val="ka-GE"/>
        </w:rPr>
        <w:t>3</w:t>
      </w:r>
    </w:p>
    <w:p w:rsidR="008571D9" w:rsidRPr="008571D9" w:rsidRDefault="008571D9" w:rsidP="008571D9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Sylfaen" w:eastAsia="Times New Roman" w:hAnsi="Sylfaen" w:cs="Times New Roman"/>
          <w:b/>
          <w:lang w:val="ka-GE" w:eastAsia="ru-RU"/>
        </w:rPr>
      </w:pPr>
    </w:p>
    <w:p w:rsidR="008571D9" w:rsidRPr="008571D9" w:rsidRDefault="008571D9" w:rsidP="008571D9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Sylfaen" w:eastAsia="Times New Roman" w:hAnsi="Sylfaen" w:cs="Times New Roman"/>
          <w:b/>
          <w:lang w:eastAsia="ru-RU"/>
        </w:rPr>
      </w:pPr>
      <w:r w:rsidRPr="008571D9">
        <w:rPr>
          <w:rFonts w:ascii="Sylfaen" w:eastAsia="Times New Roman" w:hAnsi="Sylfaen" w:cs="Times New Roman"/>
          <w:b/>
          <w:lang w:val="ka-GE" w:eastAsia="ru-RU"/>
        </w:rPr>
        <w:t>დამტკიცებულია</w:t>
      </w:r>
    </w:p>
    <w:p w:rsidR="008571D9" w:rsidRPr="008571D9" w:rsidRDefault="008571D9" w:rsidP="008571D9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Sylfaen" w:eastAsia="Times New Roman" w:hAnsi="Sylfaen" w:cs="Times New Roman"/>
          <w:b/>
          <w:lang w:eastAsia="ru-RU"/>
        </w:rPr>
      </w:pPr>
      <w:r w:rsidRPr="008571D9">
        <w:rPr>
          <w:rFonts w:ascii="Sylfaen" w:eastAsia="Times New Roman" w:hAnsi="Sylfaen" w:cs="Times New Roman"/>
          <w:b/>
          <w:lang w:eastAsia="ru-RU"/>
        </w:rPr>
        <w:t xml:space="preserve"> </w:t>
      </w:r>
      <w:r w:rsidRPr="008571D9">
        <w:rPr>
          <w:rFonts w:ascii="Sylfaen" w:eastAsia="Times New Roman" w:hAnsi="Sylfaen" w:cs="Times New Roman"/>
          <w:b/>
          <w:lang w:val="ka-GE" w:eastAsia="ru-RU"/>
        </w:rPr>
        <w:t>სსიპ - შოთა რუსთაველის საქართველოს ეროვნული სამეცნიერო</w:t>
      </w:r>
    </w:p>
    <w:p w:rsidR="008571D9" w:rsidRPr="008571D9" w:rsidRDefault="008571D9" w:rsidP="008571D9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Sylfaen" w:eastAsia="Times New Roman" w:hAnsi="Sylfaen" w:cs="Times New Roman"/>
          <w:b/>
          <w:lang w:val="ka-GE" w:eastAsia="ru-RU"/>
        </w:rPr>
      </w:pPr>
      <w:r w:rsidRPr="008571D9">
        <w:rPr>
          <w:rFonts w:ascii="Sylfaen" w:eastAsia="Times New Roman" w:hAnsi="Sylfaen" w:cs="Times New Roman"/>
          <w:b/>
          <w:lang w:val="ka-GE" w:eastAsia="ru-RU"/>
        </w:rPr>
        <w:t>ფონდის გენერალური დირექტორის</w:t>
      </w:r>
    </w:p>
    <w:p w:rsidR="008571D9" w:rsidRPr="008571D9" w:rsidRDefault="008571D9" w:rsidP="008571D9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cadNusx" w:eastAsia="Times New Roman" w:hAnsi="AcadNusx" w:cs="Times New Roman"/>
          <w:b/>
          <w:lang w:eastAsia="ru-RU"/>
        </w:rPr>
      </w:pPr>
      <w:r w:rsidRPr="00F24B6C">
        <w:rPr>
          <w:rFonts w:ascii="Sylfaen" w:eastAsia="Times New Roman" w:hAnsi="Sylfaen" w:cs="Times New Roman"/>
          <w:b/>
          <w:lang w:val="ka-GE" w:eastAsia="ru-RU"/>
        </w:rPr>
        <w:t>202</w:t>
      </w:r>
      <w:r w:rsidR="00BC3EC8" w:rsidRPr="00F24B6C">
        <w:rPr>
          <w:rFonts w:ascii="Sylfaen" w:eastAsia="Times New Roman" w:hAnsi="Sylfaen" w:cs="Times New Roman"/>
          <w:b/>
          <w:lang w:val="ka-GE" w:eastAsia="ru-RU"/>
        </w:rPr>
        <w:t>6</w:t>
      </w:r>
      <w:r w:rsidRPr="00F24B6C">
        <w:rPr>
          <w:rFonts w:ascii="Sylfaen" w:eastAsia="Times New Roman" w:hAnsi="Sylfaen" w:cs="Times New Roman"/>
          <w:b/>
          <w:lang w:val="ka-GE" w:eastAsia="ru-RU"/>
        </w:rPr>
        <w:t xml:space="preserve"> წლის </w:t>
      </w:r>
      <w:r w:rsidR="00330F9E" w:rsidRPr="00F24B6C">
        <w:rPr>
          <w:rFonts w:ascii="Sylfaen" w:eastAsia="Times New Roman" w:hAnsi="Sylfaen" w:cs="Times New Roman"/>
          <w:b/>
          <w:lang w:val="ka-GE" w:eastAsia="ru-RU"/>
        </w:rPr>
        <w:t xml:space="preserve">10 მარტის </w:t>
      </w:r>
      <w:r w:rsidRPr="00F24B6C">
        <w:rPr>
          <w:rFonts w:ascii="Sylfaen" w:eastAsia="Times New Roman" w:hAnsi="Sylfaen" w:cs="Times New Roman"/>
          <w:b/>
          <w:lang w:val="ka-GE" w:eastAsia="ru-RU"/>
        </w:rPr>
        <w:t xml:space="preserve"> </w:t>
      </w:r>
      <w:r w:rsidR="00DA4BB5" w:rsidRPr="00F24B6C">
        <w:rPr>
          <w:rFonts w:ascii="Sylfaen" w:hAnsi="Sylfaen"/>
          <w:b/>
          <w:bCs/>
          <w:iCs/>
          <w:sz w:val="20"/>
          <w:szCs w:val="20"/>
          <w:lang w:val="ka-GE"/>
        </w:rPr>
        <w:t>№</w:t>
      </w:r>
      <w:r w:rsidR="00330F9E" w:rsidRPr="00F24B6C">
        <w:rPr>
          <w:rFonts w:ascii="Sylfaen" w:hAnsi="Sylfaen"/>
          <w:b/>
          <w:bCs/>
          <w:iCs/>
          <w:sz w:val="20"/>
          <w:szCs w:val="20"/>
          <w:lang w:val="ka-GE"/>
        </w:rPr>
        <w:t>289896</w:t>
      </w:r>
      <w:r w:rsidRPr="00F24B6C">
        <w:rPr>
          <w:rFonts w:ascii="Sylfaen" w:eastAsia="Times New Roman" w:hAnsi="Sylfaen" w:cs="Times New Roman"/>
          <w:b/>
          <w:lang w:val="ka-GE" w:eastAsia="ru-RU"/>
        </w:rPr>
        <w:t xml:space="preserve">  ბრძანებით</w:t>
      </w:r>
      <w:bookmarkStart w:id="0" w:name="_GoBack"/>
      <w:bookmarkEnd w:id="0"/>
    </w:p>
    <w:p w:rsidR="00825C09" w:rsidRPr="00825C09" w:rsidRDefault="00825C09" w:rsidP="00825C09">
      <w:pPr>
        <w:spacing w:after="0" w:line="240" w:lineRule="auto"/>
        <w:ind w:left="-450"/>
        <w:jc w:val="right"/>
        <w:rPr>
          <w:rFonts w:ascii="Sylfaen" w:eastAsia="Times New Roman" w:hAnsi="Sylfaen" w:cs="Times New Roman"/>
        </w:rPr>
      </w:pPr>
    </w:p>
    <w:p w:rsidR="006E77AF" w:rsidRDefault="006E77AF" w:rsidP="00394481">
      <w:pPr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982FED" w:rsidRDefault="00394481" w:rsidP="00825C09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394481">
        <w:rPr>
          <w:rFonts w:ascii="Sylfaen" w:hAnsi="Sylfaen"/>
          <w:b/>
          <w:sz w:val="32"/>
          <w:szCs w:val="32"/>
          <w:lang w:val="ka-GE"/>
        </w:rPr>
        <w:t>საპროექტო წინადადება</w:t>
      </w:r>
    </w:p>
    <w:p w:rsidR="00E73598" w:rsidRPr="00E73598" w:rsidRDefault="00173ADF" w:rsidP="00E73598">
      <w:pPr>
        <w:tabs>
          <w:tab w:val="left" w:pos="360"/>
        </w:tabs>
        <w:rPr>
          <w:rFonts w:ascii="Sylfaen" w:hAnsi="Sylfaen"/>
          <w:b/>
        </w:rPr>
      </w:pPr>
      <w:r w:rsidRPr="00EA305B">
        <w:rPr>
          <w:rFonts w:ascii="Sylfaen" w:hAnsi="Sylfaen" w:cs="Sylfaen"/>
          <w:b/>
          <w:lang w:val="ka-GE"/>
        </w:rPr>
        <w:t>ინფორმაცია</w:t>
      </w:r>
      <w:r w:rsidRPr="00EA305B">
        <w:rPr>
          <w:rFonts w:ascii="Sylfaen" w:hAnsi="Sylfaen"/>
          <w:b/>
          <w:lang w:val="ka-GE"/>
        </w:rPr>
        <w:t xml:space="preserve"> პროექტის შესახებ</w:t>
      </w:r>
      <w:r w:rsidR="006E77AF" w:rsidRPr="00EA305B">
        <w:rPr>
          <w:rFonts w:ascii="Sylfaen" w:hAnsi="Sylfaen"/>
          <w:b/>
        </w:rPr>
        <w:t xml:space="preserve"> </w:t>
      </w:r>
      <w:r w:rsidR="006E77AF" w:rsidRPr="0055584C">
        <w:rPr>
          <w:rStyle w:val="FootnoteReference"/>
          <w:rFonts w:ascii="Sylfaen" w:hAnsi="Sylfaen"/>
          <w:b/>
          <w:color w:val="FF0000"/>
        </w:rPr>
        <w:footnoteReference w:id="1"/>
      </w:r>
    </w:p>
    <w:tbl>
      <w:tblPr>
        <w:tblStyle w:val="TableGrid"/>
        <w:tblW w:w="1187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1384"/>
        <w:gridCol w:w="1800"/>
        <w:gridCol w:w="1620"/>
        <w:gridCol w:w="1800"/>
        <w:gridCol w:w="20"/>
      </w:tblGrid>
      <w:tr w:rsidR="00E73598" w:rsidRPr="00013C54" w:rsidTr="00193D52">
        <w:tc>
          <w:tcPr>
            <w:tcW w:w="11874" w:type="dxa"/>
            <w:gridSpan w:val="6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DEEAF6" w:themeFill="accent1" w:themeFillTint="33"/>
          </w:tcPr>
          <w:p w:rsidR="00E73598" w:rsidRPr="00013C54" w:rsidRDefault="00E73598" w:rsidP="00483713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ინფორმაცია ღონისძიების შესახებ</w:t>
            </w:r>
          </w:p>
        </w:tc>
      </w:tr>
      <w:tr w:rsidR="00420F4B" w:rsidRPr="00013C54" w:rsidTr="00193D52">
        <w:trPr>
          <w:gridAfter w:val="1"/>
          <w:wAfter w:w="20" w:type="dxa"/>
        </w:trPr>
        <w:tc>
          <w:tcPr>
            <w:tcW w:w="525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DEEAF6" w:themeFill="accent1" w:themeFillTint="33"/>
          </w:tcPr>
          <w:p w:rsidR="00420F4B" w:rsidRDefault="00420F4B" w:rsidP="0048371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ღონისძიების </w:t>
            </w:r>
            <w:r w:rsidRPr="007B6701">
              <w:rPr>
                <w:rFonts w:ascii="Sylfaen" w:hAnsi="Sylfaen" w:cs="Sylfaen"/>
                <w:sz w:val="20"/>
                <w:szCs w:val="20"/>
                <w:lang w:val="ka-GE"/>
              </w:rPr>
              <w:t>სახელწოდება</w:t>
            </w:r>
          </w:p>
        </w:tc>
        <w:tc>
          <w:tcPr>
            <w:tcW w:w="6604" w:type="dxa"/>
            <w:gridSpan w:val="4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:rsidR="00420F4B" w:rsidRPr="00ED3CAF" w:rsidRDefault="00420F4B" w:rsidP="00483713">
            <w:pPr>
              <w:rPr>
                <w:rFonts w:ascii="Sylfaen" w:hAnsi="Sylfaen" w:cs="Sylfaen"/>
                <w:lang w:val="de-DE"/>
              </w:rPr>
            </w:pPr>
          </w:p>
        </w:tc>
      </w:tr>
      <w:tr w:rsidR="00E769A5" w:rsidRPr="00013C54" w:rsidTr="00193D52">
        <w:trPr>
          <w:gridAfter w:val="1"/>
          <w:wAfter w:w="20" w:type="dxa"/>
        </w:trPr>
        <w:tc>
          <w:tcPr>
            <w:tcW w:w="525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DEEAF6" w:themeFill="accent1" w:themeFillTint="33"/>
          </w:tcPr>
          <w:p w:rsidR="00E769A5" w:rsidRDefault="00420F4B" w:rsidP="006C4517">
            <w:pPr>
              <w:ind w:right="-1073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ღონისძიების </w:t>
            </w:r>
            <w:r w:rsidR="006C4517">
              <w:rPr>
                <w:rFonts w:ascii="Sylfaen" w:hAnsi="Sylfaen" w:cs="Sylfaen"/>
                <w:sz w:val="20"/>
                <w:szCs w:val="20"/>
                <w:lang w:val="ka-GE"/>
              </w:rPr>
              <w:t>ფორმატი</w:t>
            </w:r>
            <w:r w:rsidR="006C4517">
              <w:rPr>
                <w:rStyle w:val="FootnoteReference"/>
                <w:rFonts w:ascii="Sylfaen" w:hAnsi="Sylfaen" w:cs="Sylfaen"/>
                <w:sz w:val="20"/>
                <w:szCs w:val="20"/>
                <w:lang w:val="ka-GE"/>
              </w:rPr>
              <w:footnoteReference w:id="2"/>
            </w:r>
          </w:p>
        </w:tc>
        <w:tc>
          <w:tcPr>
            <w:tcW w:w="6604" w:type="dxa"/>
            <w:gridSpan w:val="4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:rsidR="00E769A5" w:rsidRPr="00ED3CAF" w:rsidRDefault="00E769A5" w:rsidP="00483713">
            <w:pPr>
              <w:rPr>
                <w:rFonts w:ascii="Sylfaen" w:hAnsi="Sylfaen" w:cs="Sylfaen"/>
                <w:lang w:val="de-DE"/>
              </w:rPr>
            </w:pPr>
          </w:p>
        </w:tc>
      </w:tr>
      <w:tr w:rsidR="00E73598" w:rsidRPr="00013C54" w:rsidTr="00193D52">
        <w:trPr>
          <w:gridAfter w:val="1"/>
          <w:wAfter w:w="20" w:type="dxa"/>
        </w:trPr>
        <w:tc>
          <w:tcPr>
            <w:tcW w:w="525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DEEAF6" w:themeFill="accent1" w:themeFillTint="33"/>
          </w:tcPr>
          <w:p w:rsidR="00E73598" w:rsidRPr="007B6701" w:rsidRDefault="00420F4B" w:rsidP="006C4517">
            <w:pPr>
              <w:ind w:right="-249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ღონისძიების ტიპი</w:t>
            </w:r>
            <w:r w:rsidR="006C4517">
              <w:rPr>
                <w:rStyle w:val="FootnoteReference"/>
                <w:rFonts w:ascii="Sylfaen" w:hAnsi="Sylfaen" w:cs="Sylfaen"/>
                <w:sz w:val="20"/>
                <w:szCs w:val="20"/>
                <w:lang w:val="ka-GE"/>
              </w:rPr>
              <w:footnoteReference w:id="3"/>
            </w:r>
            <w:r w:rsidR="00193D5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მონაწილე სუბიექტების მიხედვით</w:t>
            </w:r>
          </w:p>
        </w:tc>
        <w:tc>
          <w:tcPr>
            <w:tcW w:w="6604" w:type="dxa"/>
            <w:gridSpan w:val="4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:rsidR="00E73598" w:rsidRPr="00ED3CAF" w:rsidRDefault="00E73598" w:rsidP="00483713">
            <w:pPr>
              <w:rPr>
                <w:rFonts w:ascii="Sylfaen" w:hAnsi="Sylfaen" w:cs="Sylfaen"/>
                <w:lang w:val="de-DE"/>
              </w:rPr>
            </w:pPr>
          </w:p>
        </w:tc>
      </w:tr>
      <w:tr w:rsidR="00E73598" w:rsidRPr="00013C54" w:rsidTr="00193D52">
        <w:trPr>
          <w:gridAfter w:val="1"/>
          <w:wAfter w:w="20" w:type="dxa"/>
        </w:trPr>
        <w:tc>
          <w:tcPr>
            <w:tcW w:w="525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DEEAF6" w:themeFill="accent1" w:themeFillTint="33"/>
          </w:tcPr>
          <w:p w:rsidR="00E73598" w:rsidRDefault="00E73598" w:rsidP="0048371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ღონისძიების </w:t>
            </w:r>
            <w:r w:rsidRPr="007B6701">
              <w:rPr>
                <w:rFonts w:ascii="Sylfaen" w:hAnsi="Sylfaen" w:cs="Sylfaen"/>
                <w:sz w:val="20"/>
                <w:szCs w:val="20"/>
                <w:lang w:val="ka-GE"/>
              </w:rPr>
              <w:t>ჩატარების ადგილი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(ქალაქი)</w:t>
            </w:r>
          </w:p>
        </w:tc>
        <w:tc>
          <w:tcPr>
            <w:tcW w:w="6604" w:type="dxa"/>
            <w:gridSpan w:val="4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:rsidR="00E73598" w:rsidRPr="00ED3CAF" w:rsidRDefault="00E73598" w:rsidP="00483713">
            <w:pPr>
              <w:rPr>
                <w:rFonts w:ascii="Sylfaen" w:hAnsi="Sylfaen" w:cs="Sylfaen"/>
                <w:lang w:val="de-DE"/>
              </w:rPr>
            </w:pPr>
          </w:p>
        </w:tc>
      </w:tr>
      <w:tr w:rsidR="00E73598" w:rsidRPr="00013C54" w:rsidTr="00193D52">
        <w:trPr>
          <w:gridAfter w:val="1"/>
          <w:wAfter w:w="20" w:type="dxa"/>
          <w:trHeight w:val="548"/>
        </w:trPr>
        <w:tc>
          <w:tcPr>
            <w:tcW w:w="525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DEEAF6" w:themeFill="accent1" w:themeFillTint="33"/>
          </w:tcPr>
          <w:p w:rsidR="00E73598" w:rsidRPr="007B6701" w:rsidRDefault="00E73598" w:rsidP="00483713">
            <w:pPr>
              <w:rPr>
                <w:rFonts w:ascii="Sylfaen" w:hAnsi="Sylfaen" w:cs="Sylfaen"/>
                <w:sz w:val="20"/>
                <w:szCs w:val="20"/>
                <w:lang w:val="de-D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ღონისძიების </w:t>
            </w:r>
            <w:r w:rsidRPr="007B670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ჩატარების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თარიღები</w:t>
            </w:r>
          </w:p>
        </w:tc>
        <w:tc>
          <w:tcPr>
            <w:tcW w:w="1384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DEEAF6" w:themeFill="accent1" w:themeFillTint="33"/>
          </w:tcPr>
          <w:p w:rsidR="00E73598" w:rsidRPr="007B6701" w:rsidRDefault="00E73598" w:rsidP="0048371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B6701">
              <w:rPr>
                <w:rFonts w:ascii="Sylfaen" w:hAnsi="Sylfaen" w:cs="Sylfaen"/>
                <w:sz w:val="20"/>
                <w:szCs w:val="20"/>
                <w:lang w:val="ka-GE"/>
              </w:rPr>
              <w:t>დაწყების თარიღი</w:t>
            </w:r>
          </w:p>
        </w:tc>
        <w:tc>
          <w:tcPr>
            <w:tcW w:w="180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:rsidR="00E73598" w:rsidRPr="00FA554C" w:rsidRDefault="00E73598" w:rsidP="00483713">
            <w:pPr>
              <w:rPr>
                <w:rFonts w:ascii="Sylfaen" w:hAnsi="Sylfaen" w:cs="Sylfaen"/>
                <w:lang w:val="de-DE"/>
              </w:rPr>
            </w:pPr>
          </w:p>
        </w:tc>
        <w:tc>
          <w:tcPr>
            <w:tcW w:w="162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DEEAF6" w:themeFill="accent1" w:themeFillTint="33"/>
          </w:tcPr>
          <w:p w:rsidR="00E73598" w:rsidRPr="007B6701" w:rsidRDefault="00E73598" w:rsidP="0048371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B6701">
              <w:rPr>
                <w:rFonts w:ascii="Sylfaen" w:hAnsi="Sylfaen" w:cs="Sylfaen"/>
                <w:sz w:val="20"/>
                <w:szCs w:val="20"/>
                <w:lang w:val="ka-GE"/>
              </w:rPr>
              <w:t>დასრულების თარიღი</w:t>
            </w:r>
          </w:p>
        </w:tc>
        <w:tc>
          <w:tcPr>
            <w:tcW w:w="180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:rsidR="00E73598" w:rsidRPr="00ED3CAF" w:rsidRDefault="00E73598" w:rsidP="00483713">
            <w:pPr>
              <w:rPr>
                <w:rFonts w:ascii="Sylfaen" w:hAnsi="Sylfaen" w:cs="Sylfaen"/>
                <w:lang w:val="de-DE"/>
              </w:rPr>
            </w:pPr>
          </w:p>
        </w:tc>
      </w:tr>
    </w:tbl>
    <w:p w:rsidR="00E73598" w:rsidRDefault="00E73598" w:rsidP="002948DF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b/>
          <w:lang w:val="ka-GE"/>
        </w:rPr>
      </w:pPr>
    </w:p>
    <w:p w:rsidR="00E73598" w:rsidRDefault="00E73598" w:rsidP="002948DF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b/>
          <w:lang w:val="ka-GE"/>
        </w:rPr>
      </w:pPr>
    </w:p>
    <w:p w:rsidR="002948DF" w:rsidRPr="00C46B31" w:rsidRDefault="002948DF" w:rsidP="002948DF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პროექტის </w:t>
      </w:r>
      <w:r w:rsidR="00E75BD5">
        <w:rPr>
          <w:rFonts w:ascii="Sylfaen" w:hAnsi="Sylfaen"/>
          <w:b/>
          <w:lang w:val="ka-GE"/>
        </w:rPr>
        <w:t>აბსტრაქტი</w:t>
      </w:r>
      <w:r>
        <w:rPr>
          <w:rFonts w:ascii="Sylfaen" w:hAnsi="Sylfaen"/>
          <w:b/>
          <w:lang w:val="ka-GE"/>
        </w:rPr>
        <w:t xml:space="preserve"> </w:t>
      </w:r>
    </w:p>
    <w:p w:rsidR="002948DF" w:rsidRPr="009E5671" w:rsidRDefault="002948DF" w:rsidP="002948DF">
      <w:pPr>
        <w:tabs>
          <w:tab w:val="left" w:pos="360"/>
        </w:tabs>
        <w:spacing w:after="0" w:line="240" w:lineRule="auto"/>
        <w:rPr>
          <w:rFonts w:ascii="Sylfaen" w:hAnsi="Sylfaen"/>
          <w:b/>
          <w:sz w:val="18"/>
          <w:szCs w:val="18"/>
        </w:rPr>
      </w:pPr>
      <w:r w:rsidRPr="009E5671">
        <w:rPr>
          <w:rFonts w:ascii="Sylfaen" w:hAnsi="Sylfaen" w:cs="Sylfaen"/>
          <w:sz w:val="18"/>
          <w:szCs w:val="18"/>
          <w:lang w:val="ka-GE"/>
        </w:rPr>
        <w:t>(</w:t>
      </w:r>
      <w:r w:rsidRPr="009E5671">
        <w:rPr>
          <w:rFonts w:ascii="Sylfaen" w:hAnsi="Sylfaen"/>
          <w:sz w:val="18"/>
          <w:szCs w:val="18"/>
          <w:lang w:val="ka-GE"/>
        </w:rPr>
        <w:t>სიტყვების მაქსიმალური რაოდენობა</w:t>
      </w:r>
      <w:r w:rsidR="00E75BD5">
        <w:rPr>
          <w:rFonts w:ascii="Sylfaen" w:hAnsi="Sylfaen"/>
          <w:sz w:val="18"/>
          <w:szCs w:val="18"/>
          <w:lang w:val="ka-GE"/>
        </w:rPr>
        <w:t xml:space="preserve"> 4</w:t>
      </w:r>
      <w:r w:rsidRPr="009E5671">
        <w:rPr>
          <w:rFonts w:ascii="Sylfaen" w:hAnsi="Sylfaen"/>
          <w:sz w:val="18"/>
          <w:szCs w:val="18"/>
          <w:lang w:val="ka-GE"/>
        </w:rPr>
        <w:t>00</w:t>
      </w:r>
      <w:r w:rsidRPr="009E5671">
        <w:rPr>
          <w:rFonts w:ascii="Sylfaen" w:hAnsi="Sylfaen" w:cs="Sylfaen"/>
          <w:sz w:val="18"/>
          <w:szCs w:val="18"/>
          <w:lang w:val="ka-GE"/>
        </w:rPr>
        <w:t>).</w:t>
      </w:r>
    </w:p>
    <w:p w:rsidR="002948DF" w:rsidRDefault="002948DF" w:rsidP="002948DF">
      <w:pPr>
        <w:spacing w:after="0" w:line="240" w:lineRule="auto"/>
        <w:rPr>
          <w:rFonts w:ascii="Sylfaen" w:hAnsi="Sylfaen"/>
          <w:lang w:val="ka-GE"/>
        </w:rPr>
      </w:pPr>
    </w:p>
    <w:p w:rsidR="002948DF" w:rsidRDefault="002948DF" w:rsidP="00422917">
      <w:pPr>
        <w:spacing w:before="120" w:after="120"/>
        <w:rPr>
          <w:rFonts w:ascii="Sylfaen" w:hAnsi="Sylfaen"/>
          <w:b/>
          <w:lang w:val="ka-GE"/>
        </w:rPr>
      </w:pPr>
    </w:p>
    <w:p w:rsidR="002948DF" w:rsidRDefault="002948DF" w:rsidP="002948DF">
      <w:pPr>
        <w:shd w:val="clear" w:color="auto" w:fill="DEEAF6" w:themeFill="accent1" w:themeFillTint="33"/>
        <w:tabs>
          <w:tab w:val="left" w:pos="360"/>
        </w:tabs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საპროექტო წინადადება</w:t>
      </w:r>
    </w:p>
    <w:p w:rsidR="002948DF" w:rsidRDefault="002948DF" w:rsidP="002948DF">
      <w:pPr>
        <w:tabs>
          <w:tab w:val="left" w:pos="360"/>
        </w:tabs>
        <w:spacing w:after="0" w:line="240" w:lineRule="auto"/>
        <w:rPr>
          <w:rFonts w:ascii="Sylfaen" w:hAnsi="Sylfaen"/>
          <w:b/>
          <w:lang w:val="ka-GE"/>
        </w:rPr>
      </w:pPr>
    </w:p>
    <w:p w:rsidR="002948DF" w:rsidRPr="00A21E0B" w:rsidRDefault="002948DF" w:rsidP="002948DF">
      <w:pPr>
        <w:tabs>
          <w:tab w:val="left" w:pos="360"/>
        </w:tabs>
        <w:spacing w:after="0" w:line="240" w:lineRule="auto"/>
        <w:rPr>
          <w:rFonts w:ascii="Sylfaen" w:hAnsi="Sylfaen"/>
          <w:b/>
          <w:lang w:val="ka-GE"/>
        </w:rPr>
      </w:pPr>
      <w:r w:rsidRPr="00A21E0B">
        <w:rPr>
          <w:rFonts w:ascii="Sylfaen" w:hAnsi="Sylfaen"/>
          <w:b/>
          <w:lang w:val="ka-GE"/>
        </w:rPr>
        <w:t xml:space="preserve">1. </w:t>
      </w:r>
      <w:r w:rsidR="00193D52">
        <w:rPr>
          <w:rFonts w:ascii="Sylfaen" w:hAnsi="Sylfaen"/>
          <w:b/>
          <w:lang w:val="ka-GE"/>
        </w:rPr>
        <w:t>ღონისძიების</w:t>
      </w:r>
      <w:r w:rsidRPr="00A21E0B">
        <w:rPr>
          <w:rFonts w:ascii="Sylfaen" w:hAnsi="Sylfaen"/>
          <w:b/>
          <w:lang w:val="ka-GE"/>
        </w:rPr>
        <w:t xml:space="preserve"> სტატუსი, მასშტაბი და სამიზნე ჯგუფები</w:t>
      </w:r>
    </w:p>
    <w:p w:rsidR="002948DF" w:rsidRDefault="002948DF" w:rsidP="002948DF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(სიტყვების რეკომენდებული რაოდენობა 4</w:t>
      </w:r>
      <w:r w:rsidRPr="00950C04">
        <w:rPr>
          <w:rFonts w:ascii="Sylfaen" w:hAnsi="Sylfaen" w:cs="Sylfaen"/>
          <w:bCs/>
          <w:sz w:val="18"/>
          <w:szCs w:val="18"/>
          <w:lang w:val="ka-GE"/>
        </w:rPr>
        <w:t>00</w:t>
      </w:r>
      <w:r>
        <w:rPr>
          <w:rFonts w:ascii="Sylfaen" w:hAnsi="Sylfaen" w:cs="Sylfaen"/>
          <w:bCs/>
          <w:sz w:val="18"/>
          <w:szCs w:val="18"/>
          <w:lang w:val="ka-GE"/>
        </w:rPr>
        <w:t>)</w:t>
      </w:r>
    </w:p>
    <w:p w:rsidR="002948DF" w:rsidRDefault="002948DF" w:rsidP="002948DF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lang w:val="ka-GE"/>
        </w:rPr>
      </w:pPr>
    </w:p>
    <w:p w:rsidR="002948DF" w:rsidRDefault="002948DF" w:rsidP="002948DF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lang w:val="ka-GE"/>
        </w:rPr>
      </w:pPr>
    </w:p>
    <w:p w:rsidR="002948DF" w:rsidRPr="00A21E0B" w:rsidRDefault="002948DF" w:rsidP="002948DF">
      <w:pPr>
        <w:tabs>
          <w:tab w:val="left" w:pos="360"/>
        </w:tabs>
        <w:spacing w:after="0" w:line="240" w:lineRule="auto"/>
        <w:rPr>
          <w:rFonts w:ascii="Sylfaen" w:hAnsi="Sylfaen"/>
          <w:b/>
          <w:lang w:val="ka-GE"/>
        </w:rPr>
      </w:pPr>
      <w:r w:rsidRPr="00A21E0B">
        <w:rPr>
          <w:rFonts w:ascii="Sylfaen" w:hAnsi="Sylfaen"/>
          <w:b/>
          <w:lang w:val="ka-GE"/>
        </w:rPr>
        <w:t xml:space="preserve">2. </w:t>
      </w:r>
      <w:r w:rsidR="00193D52">
        <w:rPr>
          <w:rFonts w:ascii="Sylfaen" w:hAnsi="Sylfaen"/>
          <w:b/>
          <w:lang w:val="ka-GE"/>
        </w:rPr>
        <w:t>ღონისძიების</w:t>
      </w:r>
      <w:r w:rsidRPr="00A21E0B">
        <w:rPr>
          <w:rFonts w:ascii="Sylfaen" w:hAnsi="Sylfaen"/>
          <w:b/>
          <w:lang w:val="ka-GE"/>
        </w:rPr>
        <w:t xml:space="preserve"> მიზანი და ამოცანები</w:t>
      </w:r>
    </w:p>
    <w:p w:rsidR="002948DF" w:rsidRDefault="002948DF" w:rsidP="002948DF">
      <w:pPr>
        <w:pStyle w:val="ListParagraph"/>
        <w:tabs>
          <w:tab w:val="left" w:pos="360"/>
        </w:tabs>
        <w:ind w:left="0"/>
        <w:rPr>
          <w:rFonts w:ascii="Sylfaen" w:hAnsi="Sylfaen"/>
          <w:lang w:val="ka-GE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(სიტყვების რეკომენდებული რაოდენობა 4</w:t>
      </w:r>
      <w:r w:rsidRPr="00950C04">
        <w:rPr>
          <w:rFonts w:ascii="Sylfaen" w:hAnsi="Sylfaen" w:cs="Sylfaen"/>
          <w:bCs/>
          <w:sz w:val="18"/>
          <w:szCs w:val="18"/>
          <w:lang w:val="ka-GE"/>
        </w:rPr>
        <w:t>00</w:t>
      </w:r>
      <w:r>
        <w:rPr>
          <w:rFonts w:ascii="Sylfaen" w:hAnsi="Sylfaen" w:cs="Sylfaen"/>
          <w:bCs/>
          <w:sz w:val="18"/>
          <w:szCs w:val="18"/>
          <w:lang w:val="ka-GE"/>
        </w:rPr>
        <w:t>)</w:t>
      </w:r>
    </w:p>
    <w:p w:rsidR="002948DF" w:rsidRPr="007C2005" w:rsidRDefault="002948DF" w:rsidP="002948DF">
      <w:pPr>
        <w:pStyle w:val="ListParagraph"/>
        <w:tabs>
          <w:tab w:val="left" w:pos="360"/>
        </w:tabs>
        <w:ind w:left="0"/>
        <w:rPr>
          <w:rFonts w:ascii="Sylfaen" w:hAnsi="Sylfaen"/>
          <w:lang w:val="ka-GE"/>
        </w:rPr>
      </w:pPr>
    </w:p>
    <w:p w:rsidR="002948DF" w:rsidRPr="001151C8" w:rsidRDefault="002948DF" w:rsidP="002948DF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lang w:val="ka-GE"/>
        </w:rPr>
      </w:pPr>
    </w:p>
    <w:p w:rsidR="002948DF" w:rsidRPr="00A21E0B" w:rsidRDefault="002948DF" w:rsidP="002948DF">
      <w:pPr>
        <w:tabs>
          <w:tab w:val="left" w:pos="360"/>
        </w:tabs>
        <w:spacing w:after="0" w:line="240" w:lineRule="auto"/>
        <w:rPr>
          <w:rFonts w:ascii="Sylfaen" w:hAnsi="Sylfaen"/>
          <w:b/>
          <w:lang w:val="ka-GE"/>
        </w:rPr>
      </w:pPr>
      <w:r w:rsidRPr="00A21E0B">
        <w:rPr>
          <w:rFonts w:ascii="Sylfaen" w:hAnsi="Sylfaen"/>
          <w:b/>
          <w:lang w:val="ka-GE"/>
        </w:rPr>
        <w:t xml:space="preserve">3. </w:t>
      </w:r>
      <w:r w:rsidR="00193D52">
        <w:rPr>
          <w:rFonts w:ascii="Sylfaen" w:hAnsi="Sylfaen"/>
          <w:b/>
          <w:lang w:val="ka-GE"/>
        </w:rPr>
        <w:t>ღონისძიების</w:t>
      </w:r>
      <w:r w:rsidRPr="00A21E0B">
        <w:rPr>
          <w:rFonts w:ascii="Sylfaen" w:hAnsi="Sylfaen"/>
          <w:b/>
          <w:lang w:val="ka-GE"/>
        </w:rPr>
        <w:t xml:space="preserve"> სამეცნიერო და პრაქტიკული მნიშვნელობა და აქტუალურობა</w:t>
      </w:r>
    </w:p>
    <w:p w:rsidR="002948DF" w:rsidRDefault="002948DF" w:rsidP="002948DF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(სიტყვების რეკომენდებული რაოდენობა 4</w:t>
      </w:r>
      <w:r w:rsidRPr="00950C04">
        <w:rPr>
          <w:rFonts w:ascii="Sylfaen" w:hAnsi="Sylfaen" w:cs="Sylfaen"/>
          <w:bCs/>
          <w:sz w:val="18"/>
          <w:szCs w:val="18"/>
          <w:lang w:val="ka-GE"/>
        </w:rPr>
        <w:t>00</w:t>
      </w:r>
      <w:r>
        <w:rPr>
          <w:rFonts w:ascii="Sylfaen" w:hAnsi="Sylfaen" w:cs="Sylfaen"/>
          <w:bCs/>
          <w:sz w:val="18"/>
          <w:szCs w:val="18"/>
          <w:lang w:val="ka-GE"/>
        </w:rPr>
        <w:t>)</w:t>
      </w:r>
    </w:p>
    <w:p w:rsidR="002948DF" w:rsidRPr="00A21E0B" w:rsidRDefault="002948DF" w:rsidP="002948DF">
      <w:pPr>
        <w:tabs>
          <w:tab w:val="left" w:pos="360"/>
        </w:tabs>
        <w:spacing w:after="0" w:line="240" w:lineRule="auto"/>
        <w:rPr>
          <w:rFonts w:ascii="Sylfaen" w:hAnsi="Sylfaen"/>
          <w:b/>
          <w:lang w:val="ka-GE"/>
        </w:rPr>
      </w:pPr>
      <w:r w:rsidRPr="00A21E0B">
        <w:rPr>
          <w:rFonts w:ascii="Sylfaen" w:hAnsi="Sylfaen"/>
          <w:b/>
          <w:lang w:val="ka-GE"/>
        </w:rPr>
        <w:lastRenderedPageBreak/>
        <w:t>4. მოსალოდნელი შედეგების ხელმისაწვდომობისა და გავრცელების მექანიზმები (მასალებზე ღია წვდომა, მედია-გაშუქება, მარკეტინგი)</w:t>
      </w:r>
    </w:p>
    <w:p w:rsidR="002948DF" w:rsidRDefault="002948DF" w:rsidP="002948DF">
      <w:pPr>
        <w:pStyle w:val="ListParagraph"/>
        <w:tabs>
          <w:tab w:val="left" w:pos="360"/>
        </w:tabs>
        <w:ind w:left="0"/>
        <w:rPr>
          <w:rFonts w:ascii="Sylfaen" w:hAnsi="Sylfaen"/>
          <w:lang w:val="ka-GE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(სიტყვების რეკომენდებული რაოდენობა</w:t>
      </w:r>
      <w:r w:rsidR="00A35CB4">
        <w:rPr>
          <w:rFonts w:ascii="Sylfaen" w:hAnsi="Sylfaen" w:cs="Sylfaen"/>
          <w:bCs/>
          <w:sz w:val="18"/>
          <w:szCs w:val="18"/>
          <w:lang w:val="ka-GE"/>
        </w:rPr>
        <w:t xml:space="preserve"> 6</w:t>
      </w:r>
      <w:r w:rsidRPr="00950C04">
        <w:rPr>
          <w:rFonts w:ascii="Sylfaen" w:hAnsi="Sylfaen" w:cs="Sylfaen"/>
          <w:bCs/>
          <w:sz w:val="18"/>
          <w:szCs w:val="18"/>
          <w:lang w:val="ka-GE"/>
        </w:rPr>
        <w:t>00</w:t>
      </w:r>
      <w:r>
        <w:rPr>
          <w:rFonts w:ascii="Sylfaen" w:hAnsi="Sylfaen" w:cs="Sylfaen"/>
          <w:bCs/>
          <w:sz w:val="18"/>
          <w:szCs w:val="18"/>
          <w:lang w:val="ka-GE"/>
        </w:rPr>
        <w:t>)</w:t>
      </w:r>
    </w:p>
    <w:p w:rsidR="002948DF" w:rsidRPr="007C2005" w:rsidRDefault="002948DF" w:rsidP="002948DF">
      <w:pPr>
        <w:pStyle w:val="ListParagraph"/>
        <w:tabs>
          <w:tab w:val="left" w:pos="360"/>
        </w:tabs>
        <w:ind w:left="0"/>
        <w:rPr>
          <w:rFonts w:ascii="Sylfaen" w:hAnsi="Sylfaen"/>
          <w:lang w:val="ka-GE"/>
        </w:rPr>
      </w:pPr>
    </w:p>
    <w:p w:rsidR="002948DF" w:rsidRDefault="002948DF" w:rsidP="002948DF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lang w:val="ka-GE"/>
        </w:rPr>
      </w:pPr>
    </w:p>
    <w:p w:rsidR="002948DF" w:rsidRPr="00A21E0B" w:rsidRDefault="002948DF" w:rsidP="002948DF">
      <w:pPr>
        <w:tabs>
          <w:tab w:val="left" w:pos="360"/>
        </w:tabs>
        <w:spacing w:after="0" w:line="240" w:lineRule="auto"/>
        <w:rPr>
          <w:rFonts w:ascii="Sylfaen" w:hAnsi="Sylfaen"/>
          <w:b/>
          <w:lang w:val="ka-GE"/>
        </w:rPr>
      </w:pPr>
      <w:r w:rsidRPr="00A21E0B">
        <w:rPr>
          <w:rFonts w:ascii="Sylfaen" w:hAnsi="Sylfaen"/>
          <w:b/>
          <w:lang w:val="ka-GE"/>
        </w:rPr>
        <w:t>5. პროექტის განხორციელების გზები</w:t>
      </w:r>
      <w:proofErr w:type="spellStart"/>
      <w:r w:rsidR="00483CFF">
        <w:rPr>
          <w:rFonts w:ascii="Sylfaen" w:hAnsi="Sylfaen"/>
          <w:b/>
        </w:rPr>
        <w:t>სა</w:t>
      </w:r>
      <w:proofErr w:type="spellEnd"/>
      <w:r w:rsidRPr="00A21E0B">
        <w:rPr>
          <w:rFonts w:ascii="Sylfaen" w:hAnsi="Sylfaen"/>
          <w:b/>
          <w:lang w:val="ka-GE"/>
        </w:rPr>
        <w:t xml:space="preserve"> და გეგმა-გრაფიკი</w:t>
      </w:r>
      <w:r w:rsidR="00483CFF">
        <w:rPr>
          <w:rFonts w:ascii="Sylfaen" w:hAnsi="Sylfaen"/>
          <w:b/>
          <w:lang w:val="ka-GE"/>
        </w:rPr>
        <w:t>ს შესაბამისობა</w:t>
      </w:r>
    </w:p>
    <w:p w:rsidR="002948DF" w:rsidRDefault="002948DF" w:rsidP="002948DF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(</w:t>
      </w:r>
      <w:r w:rsidR="00483CFF">
        <w:rPr>
          <w:rFonts w:ascii="Sylfaen" w:hAnsi="Sylfaen" w:cs="Sylfaen"/>
          <w:bCs/>
          <w:sz w:val="18"/>
          <w:szCs w:val="18"/>
          <w:lang w:val="ka-GE"/>
        </w:rPr>
        <w:t xml:space="preserve">წარმოადგინეთ </w:t>
      </w:r>
      <w:r w:rsidR="005F28BF">
        <w:rPr>
          <w:rFonts w:ascii="Sylfaen" w:hAnsi="Sylfaen" w:cs="Sylfaen"/>
          <w:bCs/>
          <w:sz w:val="18"/>
          <w:szCs w:val="18"/>
          <w:lang w:val="ka-GE"/>
        </w:rPr>
        <w:t>პროექტის განხორციელების გზები, ეტაპები და თითოეულ ეტაპთან დაკავშირებული აქტივობები. წარმოდგენილი ინფორმაცია შესაბამისობაში უნდა იყოს გეგ</w:t>
      </w:r>
      <w:r w:rsidR="00D347E2">
        <w:rPr>
          <w:rFonts w:ascii="Sylfaen" w:hAnsi="Sylfaen" w:cs="Sylfaen"/>
          <w:bCs/>
          <w:sz w:val="18"/>
          <w:szCs w:val="18"/>
          <w:lang w:val="ka-GE"/>
        </w:rPr>
        <w:t xml:space="preserve">მა-გრაფიკთან, რომელიც ივსება </w:t>
      </w:r>
      <w:r w:rsidR="00D347E2">
        <w:rPr>
          <w:rFonts w:ascii="Sylfaen" w:hAnsi="Sylfaen" w:cs="Sylfaen"/>
          <w:bCs/>
          <w:sz w:val="18"/>
          <w:szCs w:val="18"/>
        </w:rPr>
        <w:t>GMUS-</w:t>
      </w:r>
      <w:r w:rsidR="00D347E2">
        <w:rPr>
          <w:rFonts w:ascii="Sylfaen" w:hAnsi="Sylfaen" w:cs="Sylfaen"/>
          <w:bCs/>
          <w:sz w:val="18"/>
          <w:szCs w:val="18"/>
          <w:lang w:val="ka-GE"/>
        </w:rPr>
        <w:t>ში)</w:t>
      </w:r>
      <w:r w:rsidR="00981A5A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r w:rsidR="00483CFF">
        <w:rPr>
          <w:rFonts w:ascii="Sylfaen" w:hAnsi="Sylfaen" w:cs="Sylfaen"/>
          <w:bCs/>
          <w:sz w:val="18"/>
          <w:szCs w:val="18"/>
          <w:lang w:val="ka-GE"/>
        </w:rPr>
        <w:t>(</w:t>
      </w:r>
      <w:r>
        <w:rPr>
          <w:rFonts w:ascii="Sylfaen" w:hAnsi="Sylfaen" w:cs="Sylfaen"/>
          <w:bCs/>
          <w:sz w:val="18"/>
          <w:szCs w:val="18"/>
          <w:lang w:val="ka-GE"/>
        </w:rPr>
        <w:t>სიტყვების რეკომენდებული რაოდენობა</w:t>
      </w:r>
      <w:r w:rsidR="00A35CB4">
        <w:rPr>
          <w:rFonts w:ascii="Sylfaen" w:hAnsi="Sylfaen" w:cs="Sylfaen"/>
          <w:bCs/>
          <w:sz w:val="18"/>
          <w:szCs w:val="18"/>
          <w:lang w:val="ka-GE"/>
        </w:rPr>
        <w:t xml:space="preserve"> 8</w:t>
      </w:r>
      <w:r w:rsidRPr="00950C04">
        <w:rPr>
          <w:rFonts w:ascii="Sylfaen" w:hAnsi="Sylfaen" w:cs="Sylfaen"/>
          <w:bCs/>
          <w:sz w:val="18"/>
          <w:szCs w:val="18"/>
          <w:lang w:val="ka-GE"/>
        </w:rPr>
        <w:t>00</w:t>
      </w:r>
      <w:r>
        <w:rPr>
          <w:rFonts w:ascii="Sylfaen" w:hAnsi="Sylfaen" w:cs="Sylfaen"/>
          <w:bCs/>
          <w:sz w:val="18"/>
          <w:szCs w:val="18"/>
          <w:lang w:val="ka-GE"/>
        </w:rPr>
        <w:t>)</w:t>
      </w:r>
    </w:p>
    <w:p w:rsidR="002948DF" w:rsidRDefault="002948DF" w:rsidP="002948DF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lang w:val="ka-GE"/>
        </w:rPr>
      </w:pPr>
    </w:p>
    <w:p w:rsidR="002948DF" w:rsidRDefault="002948DF" w:rsidP="002948DF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lang w:val="ka-GE"/>
        </w:rPr>
      </w:pPr>
    </w:p>
    <w:p w:rsidR="002948DF" w:rsidRPr="00A21E0B" w:rsidRDefault="002948DF" w:rsidP="002948DF">
      <w:pPr>
        <w:tabs>
          <w:tab w:val="left" w:pos="360"/>
        </w:tabs>
        <w:spacing w:after="0" w:line="240" w:lineRule="auto"/>
        <w:rPr>
          <w:rFonts w:ascii="Sylfaen" w:hAnsi="Sylfaen"/>
          <w:b/>
          <w:lang w:val="ka-GE"/>
        </w:rPr>
      </w:pPr>
      <w:r w:rsidRPr="00A21E0B">
        <w:rPr>
          <w:rFonts w:ascii="Sylfaen" w:hAnsi="Sylfaen"/>
          <w:b/>
          <w:lang w:val="ka-GE"/>
        </w:rPr>
        <w:t>6. არსებული და მოთხოვნილი მატერიალურ-ტექნიკური რესურსების გამოყენების რეალურობა</w:t>
      </w:r>
    </w:p>
    <w:p w:rsidR="002948DF" w:rsidRPr="00A21E0B" w:rsidRDefault="002948DF" w:rsidP="002948DF">
      <w:pPr>
        <w:pStyle w:val="ListParagraph"/>
        <w:tabs>
          <w:tab w:val="left" w:pos="360"/>
        </w:tabs>
        <w:ind w:left="0"/>
        <w:rPr>
          <w:rFonts w:ascii="Sylfaen" w:hAnsi="Sylfaen"/>
          <w:lang w:val="ka-GE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(შეავსეთ ცხრილი და დაასაბუთეთ. სიტყვების რეკომენდებული რაოდენობა 4</w:t>
      </w:r>
      <w:r w:rsidRPr="00950C04">
        <w:rPr>
          <w:rFonts w:ascii="Sylfaen" w:hAnsi="Sylfaen" w:cs="Sylfaen"/>
          <w:bCs/>
          <w:sz w:val="18"/>
          <w:szCs w:val="18"/>
          <w:lang w:val="ka-GE"/>
        </w:rPr>
        <w:t>00</w:t>
      </w:r>
      <w:r>
        <w:rPr>
          <w:rFonts w:ascii="Sylfaen" w:hAnsi="Sylfaen" w:cs="Sylfaen"/>
          <w:bCs/>
          <w:sz w:val="18"/>
          <w:szCs w:val="18"/>
          <w:lang w:val="ka-GE"/>
        </w:rPr>
        <w:t>)</w:t>
      </w:r>
    </w:p>
    <w:tbl>
      <w:tblPr>
        <w:tblW w:w="10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5400"/>
        <w:gridCol w:w="4500"/>
      </w:tblGrid>
      <w:tr w:rsidR="002948DF" w:rsidTr="00933BBA">
        <w:trPr>
          <w:trHeight w:val="440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  <w:t xml:space="preserve">არსებული და მოთხოვნილი მატერიალურ-ტექნიკური რესურსები </w:t>
            </w:r>
          </w:p>
        </w:tc>
      </w:tr>
      <w:tr w:rsidR="002948DF" w:rsidTr="00933BBA">
        <w:trPr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ka-GE"/>
              </w:rPr>
              <w:t>№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sz w:val="20"/>
                <w:szCs w:val="20"/>
                <w:lang w:val="ka-GE"/>
              </w:rPr>
              <w:t>არსებული მატერიალურ-ტექნიკური რესურსები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განთავსების ადგილი</w:t>
            </w:r>
          </w:p>
          <w:p w:rsidR="002948DF" w:rsidRDefault="00915493" w:rsidP="00915493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(წამყვან ან</w:t>
            </w:r>
            <w:r w:rsidR="002948D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თანამონაწილე</w:t>
            </w:r>
            <w:r w:rsidR="002948D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ორგანიზაციაში-ინსტიტუციონალური პროექტის შემთხვევაში)</w:t>
            </w:r>
          </w:p>
          <w:p w:rsidR="00D71823" w:rsidRDefault="00D71823" w:rsidP="00915493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915493" w:rsidRDefault="00F8716A" w:rsidP="00C9513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ადგ</w:t>
            </w:r>
            <w:r w:rsidR="0054048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ილი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არ არის შეზღუდული</w:t>
            </w:r>
            <w:r w:rsidR="0054048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- (</w:t>
            </w:r>
            <w:r w:rsidR="00AD6A57" w:rsidRPr="00D71823">
              <w:rPr>
                <w:rFonts w:ascii="Sylfaen" w:eastAsia="Times New Roman" w:hAnsi="Sylfaen" w:cs="Times New Roman"/>
                <w:color w:val="FF0000"/>
                <w:sz w:val="20"/>
                <w:szCs w:val="20"/>
                <w:lang w:val="ka-GE"/>
              </w:rPr>
              <w:t>ჯგუფური პროექტის</w:t>
            </w:r>
            <w:r w:rsidR="00C95139">
              <w:rPr>
                <w:rFonts w:ascii="Sylfaen" w:eastAsia="Times New Roman" w:hAnsi="Sylfaen" w:cs="Times New Roman"/>
                <w:color w:val="FF0000"/>
                <w:sz w:val="20"/>
                <w:szCs w:val="20"/>
                <w:lang w:val="ka-GE"/>
              </w:rPr>
              <w:t>- შემთხვევაში</w:t>
            </w:r>
            <w:r w:rsidR="0054048C">
              <w:rPr>
                <w:rFonts w:ascii="Sylfaen" w:eastAsia="Times New Roman" w:hAnsi="Sylfaen" w:cs="Times New Roman"/>
                <w:color w:val="FF0000"/>
                <w:sz w:val="20"/>
                <w:szCs w:val="20"/>
                <w:lang w:val="ka-GE"/>
              </w:rPr>
              <w:t>)</w:t>
            </w:r>
            <w:r w:rsidR="00C95139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</w:p>
          <w:p w:rsidR="00A7782B" w:rsidRPr="00C95139" w:rsidRDefault="00A7782B" w:rsidP="00C9513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</w:tr>
      <w:tr w:rsidR="002948DF" w:rsidTr="00933BBA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2948DF" w:rsidTr="00933BBA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F" w:rsidRPr="00C95139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2948DF" w:rsidTr="00933BBA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2948DF" w:rsidTr="00933BBA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2948DF" w:rsidTr="00933BBA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2948DF" w:rsidTr="00933BBA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ka-GE"/>
              </w:rPr>
              <w:t>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sz w:val="20"/>
                <w:szCs w:val="20"/>
                <w:lang w:val="ka-GE"/>
              </w:rPr>
              <w:t>მოთხოვნილი მატერიალურ-ტექნიკური რესურსები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განთავსების ადგილი</w:t>
            </w:r>
          </w:p>
          <w:p w:rsidR="002948DF" w:rsidRDefault="002948DF" w:rsidP="005A1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(წამყვან</w:t>
            </w:r>
            <w:r w:rsidR="00915493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ან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თანამონაწილე ორგანიზაციაში</w:t>
            </w:r>
            <w:r w:rsidR="005A1657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- ინსტიტუციონალური პროექტის შემთხვევაში)</w:t>
            </w:r>
          </w:p>
          <w:p w:rsidR="00D71823" w:rsidRDefault="00D71823" w:rsidP="005A165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54048C" w:rsidRDefault="00F8716A" w:rsidP="0054048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ადგილი არ არის შეზღუდული-</w:t>
            </w:r>
            <w:r w:rsidR="0054048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(</w:t>
            </w:r>
            <w:r w:rsidR="0054048C" w:rsidRPr="00D71823">
              <w:rPr>
                <w:rFonts w:ascii="Sylfaen" w:eastAsia="Times New Roman" w:hAnsi="Sylfaen" w:cs="Times New Roman"/>
                <w:color w:val="FF0000"/>
                <w:sz w:val="20"/>
                <w:szCs w:val="20"/>
                <w:lang w:val="ka-GE"/>
              </w:rPr>
              <w:t>ჯგუფური პროექტის</w:t>
            </w:r>
            <w:r w:rsidR="0054048C">
              <w:rPr>
                <w:rFonts w:ascii="Sylfaen" w:eastAsia="Times New Roman" w:hAnsi="Sylfaen" w:cs="Times New Roman"/>
                <w:color w:val="FF0000"/>
                <w:sz w:val="20"/>
                <w:szCs w:val="20"/>
                <w:lang w:val="ka-GE"/>
              </w:rPr>
              <w:t>- შემთხვევაში)</w:t>
            </w:r>
            <w:r w:rsidR="0054048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</w:p>
          <w:p w:rsidR="00AD6A57" w:rsidRDefault="00AD6A57" w:rsidP="005A165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2948DF" w:rsidTr="00933BBA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2948DF" w:rsidTr="00933BBA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2948DF" w:rsidTr="00933BBA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2948DF" w:rsidTr="00933BBA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F" w:rsidRDefault="002948DF" w:rsidP="00933B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</w:tbl>
    <w:p w:rsidR="002948DF" w:rsidRDefault="002948DF" w:rsidP="002948DF">
      <w:pPr>
        <w:tabs>
          <w:tab w:val="left" w:pos="360"/>
        </w:tabs>
        <w:spacing w:after="0" w:line="240" w:lineRule="auto"/>
        <w:jc w:val="both"/>
        <w:rPr>
          <w:rFonts w:ascii="Sylfaen" w:eastAsiaTheme="minorEastAsia" w:hAnsi="Sylfaen"/>
          <w:b/>
          <w:noProof/>
          <w:sz w:val="20"/>
          <w:szCs w:val="20"/>
          <w:highlight w:val="yellow"/>
          <w:lang w:val="ka-GE"/>
        </w:rPr>
      </w:pPr>
    </w:p>
    <w:p w:rsidR="002948DF" w:rsidRPr="007C2005" w:rsidRDefault="002948DF" w:rsidP="002948DF">
      <w:pPr>
        <w:pStyle w:val="ListParagraph"/>
        <w:tabs>
          <w:tab w:val="left" w:pos="360"/>
        </w:tabs>
        <w:ind w:left="0"/>
        <w:rPr>
          <w:rFonts w:ascii="Sylfaen" w:hAnsi="Sylfaen"/>
          <w:lang w:val="ka-GE"/>
        </w:rPr>
      </w:pPr>
    </w:p>
    <w:p w:rsidR="002948DF" w:rsidRDefault="002948DF" w:rsidP="002948DF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/>
          <w:lang w:val="ka-GE"/>
        </w:rPr>
      </w:pPr>
    </w:p>
    <w:p w:rsidR="002948DF" w:rsidRPr="00A21E0B" w:rsidRDefault="002948DF" w:rsidP="002948DF">
      <w:pPr>
        <w:tabs>
          <w:tab w:val="left" w:pos="360"/>
        </w:tabs>
        <w:spacing w:after="0" w:line="240" w:lineRule="auto"/>
        <w:rPr>
          <w:rFonts w:ascii="Sylfaen" w:hAnsi="Sylfaen"/>
          <w:b/>
          <w:lang w:val="ka-GE"/>
        </w:rPr>
      </w:pPr>
      <w:r w:rsidRPr="00A21E0B">
        <w:rPr>
          <w:rFonts w:ascii="Sylfaen" w:hAnsi="Sylfaen"/>
          <w:b/>
          <w:lang w:val="ka-GE"/>
        </w:rPr>
        <w:t>7. პროექტის ძირითადი პერსონალის შესაბამისობა პროექტის მიზნებისა და ამოცანების განხორციელებასთან</w:t>
      </w:r>
    </w:p>
    <w:p w:rsidR="00E75BD5" w:rsidRDefault="002948DF" w:rsidP="002948DF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(</w:t>
      </w:r>
      <w:r w:rsidR="00E75BD5" w:rsidRPr="00E75BD5">
        <w:rPr>
          <w:rFonts w:ascii="Sylfaen" w:hAnsi="Sylfaen" w:cs="Sylfaen"/>
          <w:bCs/>
          <w:sz w:val="18"/>
          <w:szCs w:val="18"/>
          <w:lang w:val="ka-GE"/>
        </w:rPr>
        <w:t>წარმოადგინეთ</w:t>
      </w:r>
      <w:r w:rsidR="00915493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r w:rsidR="00E75BD5" w:rsidRPr="00E75BD5">
        <w:rPr>
          <w:rFonts w:ascii="Sylfaen" w:hAnsi="Sylfaen" w:cs="Sylfaen"/>
          <w:bCs/>
          <w:sz w:val="18"/>
          <w:szCs w:val="18"/>
          <w:lang w:val="ka-GE"/>
        </w:rPr>
        <w:t>პროექტის ძირითადი პერსონალიდან</w:t>
      </w:r>
      <w:r w:rsidR="00915493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r w:rsidR="00915493" w:rsidRPr="00E75BD5">
        <w:rPr>
          <w:rFonts w:ascii="Sylfaen" w:hAnsi="Sylfaen" w:cs="Sylfaen"/>
          <w:bCs/>
          <w:sz w:val="18"/>
          <w:szCs w:val="18"/>
          <w:lang w:val="ka-GE"/>
        </w:rPr>
        <w:t>თითოეული</w:t>
      </w:r>
      <w:r w:rsidR="00915493">
        <w:rPr>
          <w:rFonts w:ascii="Sylfaen" w:hAnsi="Sylfaen" w:cs="Sylfaen"/>
          <w:bCs/>
          <w:sz w:val="18"/>
          <w:szCs w:val="18"/>
          <w:lang w:val="ka-GE"/>
        </w:rPr>
        <w:t>ს</w:t>
      </w:r>
      <w:r w:rsidR="00E75BD5" w:rsidRPr="00E75BD5">
        <w:rPr>
          <w:rFonts w:ascii="Sylfaen" w:hAnsi="Sylfaen" w:cs="Sylfaen"/>
          <w:bCs/>
          <w:sz w:val="18"/>
          <w:szCs w:val="18"/>
          <w:lang w:val="ka-GE"/>
        </w:rPr>
        <w:t xml:space="preserve"> სახელი, გვარი, აკადემიური ხარისხი, პოზიცია პროექტში, გამოცდილება და სამეცნიერო პროდუქტიულობა, პროექტის ფარგლებშ დაკისრებული პასუხისმგებლობა და დაასაბუთეთ თითოეული მათგანის კომპეტენტურობა პროექტის ფარგლებში დაკისრებული პასუხისმგებლობის ჯეროვანი შესრულებისათვის. თითოეული პირისათვის სიტყვების რეკომენდებული რაოდენობა - 400)</w:t>
      </w:r>
      <w:r w:rsidR="00E75BD5">
        <w:rPr>
          <w:rFonts w:ascii="Sylfaen" w:hAnsi="Sylfaen" w:cs="Sylfaen"/>
          <w:bCs/>
          <w:lang w:val="ka-GE"/>
        </w:rPr>
        <w:t>.</w:t>
      </w:r>
    </w:p>
    <w:p w:rsidR="00E75BD5" w:rsidRPr="00E75BD5" w:rsidRDefault="00E75BD5" w:rsidP="002948DF">
      <w:pPr>
        <w:pStyle w:val="ListParagraph"/>
        <w:tabs>
          <w:tab w:val="left" w:pos="360"/>
        </w:tabs>
        <w:spacing w:after="0" w:line="240" w:lineRule="auto"/>
        <w:ind w:left="0"/>
        <w:rPr>
          <w:rFonts w:ascii="Sylfaen" w:hAnsi="Sylfaen" w:cs="Sylfaen"/>
          <w:bCs/>
          <w:lang w:val="ka-GE"/>
        </w:rPr>
      </w:pPr>
    </w:p>
    <w:sectPr w:rsidR="00E75BD5" w:rsidRPr="00E75BD5" w:rsidSect="00825C09">
      <w:headerReference w:type="default" r:id="rId8"/>
      <w:footerReference w:type="default" r:id="rId9"/>
      <w:pgSz w:w="12240" w:h="15840"/>
      <w:pgMar w:top="360" w:right="81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B7E" w:rsidRDefault="00214B7E" w:rsidP="00AA721A">
      <w:pPr>
        <w:spacing w:after="0" w:line="240" w:lineRule="auto"/>
      </w:pPr>
      <w:r>
        <w:separator/>
      </w:r>
    </w:p>
  </w:endnote>
  <w:endnote w:type="continuationSeparator" w:id="0">
    <w:p w:rsidR="00214B7E" w:rsidRDefault="00214B7E" w:rsidP="00AA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3399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6317B" w:rsidRDefault="0056317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B6C" w:rsidRPr="00F24B6C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="00656D3A" w:rsidRPr="00825C09">
          <w:rPr>
            <w:rFonts w:ascii="Sylfaen" w:hAnsi="Sylfaen"/>
            <w:bCs/>
            <w:sz w:val="18"/>
            <w:szCs w:val="18"/>
            <w:lang w:val="ka-GE"/>
          </w:rPr>
          <w:t>დანართი</w:t>
        </w:r>
        <w:r w:rsidR="00FD1864">
          <w:rPr>
            <w:rFonts w:ascii="Sylfaen" w:eastAsia="Sylfaen" w:hAnsi="Sylfaen"/>
            <w:sz w:val="18"/>
            <w:szCs w:val="18"/>
          </w:rPr>
          <w:t xml:space="preserve"> №3</w:t>
        </w:r>
        <w:r w:rsidR="00656D3A" w:rsidRPr="00825C09">
          <w:rPr>
            <w:rFonts w:ascii="Sylfaen" w:hAnsi="Sylfaen" w:cs="Sylfaen"/>
            <w:bCs/>
            <w:iCs/>
            <w:noProof/>
            <w:sz w:val="18"/>
            <w:szCs w:val="18"/>
          </w:rPr>
          <w:t>.</w:t>
        </w:r>
        <w:r w:rsidR="00656D3A">
          <w:rPr>
            <w:rFonts w:ascii="Sylfaen" w:hAnsi="Sylfaen" w:cs="Sylfaen"/>
            <w:bCs/>
            <w:iCs/>
            <w:noProof/>
            <w:sz w:val="18"/>
            <w:szCs w:val="18"/>
          </w:rPr>
          <w:t xml:space="preserve"> საპროექტო წინადადება</w:t>
        </w:r>
      </w:p>
    </w:sdtContent>
  </w:sdt>
  <w:p w:rsidR="0056317B" w:rsidRDefault="00563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B7E" w:rsidRDefault="00214B7E" w:rsidP="00AA721A">
      <w:pPr>
        <w:spacing w:after="0" w:line="240" w:lineRule="auto"/>
      </w:pPr>
      <w:r>
        <w:separator/>
      </w:r>
    </w:p>
  </w:footnote>
  <w:footnote w:type="continuationSeparator" w:id="0">
    <w:p w:rsidR="00214B7E" w:rsidRDefault="00214B7E" w:rsidP="00AA721A">
      <w:pPr>
        <w:spacing w:after="0" w:line="240" w:lineRule="auto"/>
      </w:pPr>
      <w:r>
        <w:continuationSeparator/>
      </w:r>
    </w:p>
  </w:footnote>
  <w:footnote w:id="1">
    <w:p w:rsidR="006E77AF" w:rsidRPr="006E77AF" w:rsidRDefault="006E77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C680D">
        <w:rPr>
          <w:rFonts w:ascii="Sylfaen" w:hAnsi="Sylfaen"/>
          <w:sz w:val="18"/>
          <w:szCs w:val="18"/>
          <w:lang w:val="ka-GE"/>
        </w:rPr>
        <w:t xml:space="preserve">გამოიყენენეთ შრიფტი </w:t>
      </w:r>
      <w:r w:rsidRPr="00BC680D">
        <w:rPr>
          <w:rFonts w:ascii="Sylfaen" w:hAnsi="Sylfaen"/>
          <w:sz w:val="18"/>
          <w:szCs w:val="18"/>
        </w:rPr>
        <w:t xml:space="preserve">Sylfaen,  </w:t>
      </w:r>
      <w:r w:rsidRPr="00BC680D">
        <w:rPr>
          <w:rFonts w:ascii="Sylfaen" w:hAnsi="Sylfaen"/>
          <w:sz w:val="18"/>
          <w:szCs w:val="18"/>
          <w:lang w:val="ka-GE"/>
        </w:rPr>
        <w:t>ზომა 11</w:t>
      </w:r>
      <w:r w:rsidRPr="00BC680D">
        <w:rPr>
          <w:rFonts w:ascii="Sylfaen" w:hAnsi="Sylfaen"/>
          <w:sz w:val="18"/>
          <w:szCs w:val="18"/>
        </w:rPr>
        <w:t xml:space="preserve">, </w:t>
      </w:r>
      <w:r w:rsidRPr="00BC680D">
        <w:rPr>
          <w:rFonts w:ascii="Sylfaen" w:hAnsi="Sylfaen"/>
          <w:sz w:val="18"/>
          <w:szCs w:val="18"/>
          <w:lang w:val="ka-GE"/>
        </w:rPr>
        <w:t xml:space="preserve">დაშორება </w:t>
      </w:r>
      <w:r w:rsidRPr="00BC680D">
        <w:rPr>
          <w:rFonts w:ascii="Sylfaen" w:hAnsi="Sylfaen"/>
          <w:sz w:val="18"/>
          <w:szCs w:val="18"/>
        </w:rPr>
        <w:t>“single”.</w:t>
      </w:r>
    </w:p>
  </w:footnote>
  <w:footnote w:id="2">
    <w:p w:rsidR="006C4517" w:rsidRPr="00CC6099" w:rsidRDefault="006C4517" w:rsidP="006C4517">
      <w:pPr>
        <w:pStyle w:val="ListParagraph"/>
        <w:numPr>
          <w:ilvl w:val="0"/>
          <w:numId w:val="6"/>
        </w:numPr>
        <w:ind w:left="33" w:hanging="141"/>
        <w:rPr>
          <w:rFonts w:ascii="Sylfaen" w:hAnsi="Sylfae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6C4517">
        <w:rPr>
          <w:rFonts w:ascii="Sylfaen" w:hAnsi="Sylfaen"/>
          <w:sz w:val="20"/>
          <w:szCs w:val="20"/>
          <w:lang w:val="ka-GE"/>
        </w:rPr>
        <w:t xml:space="preserve">იგულისხმება </w:t>
      </w:r>
      <w:r w:rsidR="00D9286F">
        <w:rPr>
          <w:rFonts w:ascii="Sylfaen" w:hAnsi="Sylfaen"/>
          <w:sz w:val="20"/>
          <w:szCs w:val="20"/>
          <w:lang w:val="ka-GE"/>
        </w:rPr>
        <w:t>კ</w:t>
      </w:r>
      <w:proofErr w:type="spellStart"/>
      <w:r w:rsidRPr="006C4517">
        <w:rPr>
          <w:rFonts w:ascii="Sylfaen" w:hAnsi="Sylfaen"/>
          <w:sz w:val="20"/>
          <w:szCs w:val="20"/>
        </w:rPr>
        <w:t>ონფერენცი</w:t>
      </w:r>
      <w:proofErr w:type="spellEnd"/>
      <w:r w:rsidRPr="006C4517">
        <w:rPr>
          <w:rFonts w:ascii="Sylfaen" w:hAnsi="Sylfaen"/>
          <w:sz w:val="20"/>
          <w:szCs w:val="20"/>
          <w:lang w:val="ka-GE"/>
        </w:rPr>
        <w:t xml:space="preserve">ა, </w:t>
      </w:r>
      <w:proofErr w:type="spellStart"/>
      <w:r w:rsidRPr="006C4517">
        <w:rPr>
          <w:rFonts w:ascii="Sylfaen" w:hAnsi="Sylfaen"/>
          <w:sz w:val="20"/>
          <w:szCs w:val="20"/>
        </w:rPr>
        <w:t>კონგრეს</w:t>
      </w:r>
      <w:proofErr w:type="spellEnd"/>
      <w:r w:rsidRPr="006C4517">
        <w:rPr>
          <w:rFonts w:ascii="Sylfaen" w:hAnsi="Sylfaen"/>
          <w:sz w:val="20"/>
          <w:szCs w:val="20"/>
          <w:lang w:val="ka-GE"/>
        </w:rPr>
        <w:t xml:space="preserve">ი, </w:t>
      </w:r>
      <w:proofErr w:type="spellStart"/>
      <w:r w:rsidRPr="006C4517">
        <w:rPr>
          <w:rFonts w:ascii="Sylfaen" w:hAnsi="Sylfaen"/>
          <w:sz w:val="20"/>
          <w:szCs w:val="20"/>
        </w:rPr>
        <w:t>ფორუმი</w:t>
      </w:r>
      <w:proofErr w:type="spellEnd"/>
      <w:r w:rsidRPr="006C4517">
        <w:rPr>
          <w:rFonts w:ascii="Sylfaen" w:hAnsi="Sylfaen"/>
          <w:sz w:val="20"/>
          <w:szCs w:val="20"/>
          <w:lang w:val="ka-GE"/>
        </w:rPr>
        <w:t xml:space="preserve">, </w:t>
      </w:r>
      <w:proofErr w:type="spellStart"/>
      <w:r w:rsidRPr="006C4517">
        <w:rPr>
          <w:rFonts w:ascii="Sylfaen" w:hAnsi="Sylfaen"/>
          <w:sz w:val="20"/>
          <w:szCs w:val="20"/>
        </w:rPr>
        <w:t>სიმპოზიუმი</w:t>
      </w:r>
      <w:proofErr w:type="spellEnd"/>
      <w:r w:rsidRPr="006C4517">
        <w:rPr>
          <w:rFonts w:ascii="Sylfaen" w:hAnsi="Sylfaen"/>
          <w:sz w:val="20"/>
          <w:szCs w:val="20"/>
          <w:lang w:val="ka-GE"/>
        </w:rPr>
        <w:t xml:space="preserve">, </w:t>
      </w:r>
      <w:proofErr w:type="spellStart"/>
      <w:r w:rsidRPr="006C4517">
        <w:rPr>
          <w:rFonts w:ascii="Sylfaen" w:hAnsi="Sylfaen"/>
          <w:sz w:val="20"/>
          <w:szCs w:val="20"/>
        </w:rPr>
        <w:t>სამუშაო</w:t>
      </w:r>
      <w:proofErr w:type="spellEnd"/>
      <w:r w:rsidRPr="006C4517">
        <w:rPr>
          <w:rFonts w:ascii="Sylfaen" w:hAnsi="Sylfaen" w:cs="Sylfaen_PDF_Subset"/>
          <w:sz w:val="20"/>
          <w:szCs w:val="20"/>
        </w:rPr>
        <w:t xml:space="preserve"> </w:t>
      </w:r>
      <w:proofErr w:type="spellStart"/>
      <w:r w:rsidRPr="006C4517">
        <w:rPr>
          <w:rFonts w:ascii="Sylfaen" w:hAnsi="Sylfaen"/>
          <w:sz w:val="20"/>
          <w:szCs w:val="20"/>
        </w:rPr>
        <w:t>შეხვედრ</w:t>
      </w:r>
      <w:proofErr w:type="spellEnd"/>
      <w:r w:rsidRPr="006C4517">
        <w:rPr>
          <w:rFonts w:ascii="Sylfaen" w:hAnsi="Sylfaen"/>
          <w:sz w:val="20"/>
          <w:szCs w:val="20"/>
          <w:lang w:val="ka-GE"/>
        </w:rPr>
        <w:t>ა,</w:t>
      </w:r>
      <w:r>
        <w:rPr>
          <w:rFonts w:ascii="Sylfaen" w:hAnsi="Sylfaen"/>
          <w:sz w:val="20"/>
          <w:szCs w:val="20"/>
        </w:rPr>
        <w:t xml:space="preserve"> </w:t>
      </w:r>
      <w:proofErr w:type="spellStart"/>
      <w:r w:rsidRPr="006C4517">
        <w:rPr>
          <w:rFonts w:ascii="Sylfaen" w:hAnsi="Sylfaen"/>
          <w:sz w:val="20"/>
          <w:szCs w:val="20"/>
        </w:rPr>
        <w:t>ვორქშოფი</w:t>
      </w:r>
      <w:proofErr w:type="spellEnd"/>
      <w:r w:rsidRPr="006C4517">
        <w:rPr>
          <w:rFonts w:ascii="Sylfaen" w:hAnsi="Sylfaen"/>
          <w:sz w:val="20"/>
          <w:szCs w:val="20"/>
        </w:rPr>
        <w:t xml:space="preserve">, </w:t>
      </w:r>
      <w:proofErr w:type="spellStart"/>
      <w:r w:rsidRPr="006C4517">
        <w:rPr>
          <w:rFonts w:ascii="Sylfaen" w:hAnsi="Sylfaen"/>
          <w:sz w:val="20"/>
          <w:szCs w:val="20"/>
        </w:rPr>
        <w:t>სემინარი</w:t>
      </w:r>
      <w:proofErr w:type="spellEnd"/>
      <w:r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>სხვა ჩამონათვალიდან ერთერთი</w:t>
      </w:r>
    </w:p>
    <w:p w:rsidR="006C4517" w:rsidRPr="006C4517" w:rsidRDefault="006C4517" w:rsidP="006C4517">
      <w:pPr>
        <w:pStyle w:val="ListParagraph"/>
        <w:numPr>
          <w:ilvl w:val="0"/>
          <w:numId w:val="6"/>
        </w:numPr>
        <w:ind w:left="33" w:hanging="141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იგულისხმება ან ინსტიტუციონალური ან ჯგუფური</w:t>
      </w:r>
    </w:p>
    <w:p w:rsidR="006C4517" w:rsidRPr="006C4517" w:rsidRDefault="006C4517">
      <w:pPr>
        <w:pStyle w:val="FootnoteText"/>
        <w:rPr>
          <w:lang w:val="ka-GE"/>
        </w:rPr>
      </w:pPr>
    </w:p>
  </w:footnote>
  <w:footnote w:id="3">
    <w:p w:rsidR="006C4517" w:rsidRPr="006C4517" w:rsidRDefault="006C4517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21A" w:rsidRDefault="00AA721A" w:rsidP="00AA721A">
    <w:pPr>
      <w:pStyle w:val="Header"/>
      <w:jc w:val="right"/>
    </w:pPr>
  </w:p>
  <w:p w:rsidR="00AA721A" w:rsidRDefault="00AA721A" w:rsidP="00AA721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5B46"/>
    <w:multiLevelType w:val="hybridMultilevel"/>
    <w:tmpl w:val="92008F4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75549"/>
    <w:multiLevelType w:val="hybridMultilevel"/>
    <w:tmpl w:val="29EE1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53D5C"/>
    <w:multiLevelType w:val="hybridMultilevel"/>
    <w:tmpl w:val="588E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771B4"/>
    <w:multiLevelType w:val="hybridMultilevel"/>
    <w:tmpl w:val="AAEEDC6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30C07ADB"/>
    <w:multiLevelType w:val="hybridMultilevel"/>
    <w:tmpl w:val="0B88C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741C9"/>
    <w:multiLevelType w:val="hybridMultilevel"/>
    <w:tmpl w:val="F35C9674"/>
    <w:lvl w:ilvl="0" w:tplc="DEA4C7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D6"/>
    <w:rsid w:val="000103AD"/>
    <w:rsid w:val="00015660"/>
    <w:rsid w:val="000177C0"/>
    <w:rsid w:val="000614C4"/>
    <w:rsid w:val="0007647F"/>
    <w:rsid w:val="00092917"/>
    <w:rsid w:val="000A635A"/>
    <w:rsid w:val="000B05D9"/>
    <w:rsid w:val="00102C34"/>
    <w:rsid w:val="00103306"/>
    <w:rsid w:val="00111589"/>
    <w:rsid w:val="001151C8"/>
    <w:rsid w:val="001426B1"/>
    <w:rsid w:val="001452DA"/>
    <w:rsid w:val="00146395"/>
    <w:rsid w:val="001501E3"/>
    <w:rsid w:val="00150227"/>
    <w:rsid w:val="001543EA"/>
    <w:rsid w:val="00155EA9"/>
    <w:rsid w:val="001630A3"/>
    <w:rsid w:val="00173ADF"/>
    <w:rsid w:val="00175E54"/>
    <w:rsid w:val="00175F8E"/>
    <w:rsid w:val="00177979"/>
    <w:rsid w:val="001862FC"/>
    <w:rsid w:val="00193D52"/>
    <w:rsid w:val="001955A1"/>
    <w:rsid w:val="00197F22"/>
    <w:rsid w:val="001C74D0"/>
    <w:rsid w:val="001F4DB1"/>
    <w:rsid w:val="001F77F7"/>
    <w:rsid w:val="00202F07"/>
    <w:rsid w:val="00214B7E"/>
    <w:rsid w:val="00236129"/>
    <w:rsid w:val="002405F1"/>
    <w:rsid w:val="00250DD3"/>
    <w:rsid w:val="00263E75"/>
    <w:rsid w:val="002948DF"/>
    <w:rsid w:val="002D0283"/>
    <w:rsid w:val="002F19DC"/>
    <w:rsid w:val="002F3B94"/>
    <w:rsid w:val="0031183A"/>
    <w:rsid w:val="00315C37"/>
    <w:rsid w:val="00330F9E"/>
    <w:rsid w:val="003374A3"/>
    <w:rsid w:val="003449F2"/>
    <w:rsid w:val="00354DC4"/>
    <w:rsid w:val="00376448"/>
    <w:rsid w:val="003873E4"/>
    <w:rsid w:val="00390B7F"/>
    <w:rsid w:val="003913C1"/>
    <w:rsid w:val="00391A1A"/>
    <w:rsid w:val="00394481"/>
    <w:rsid w:val="003A6C93"/>
    <w:rsid w:val="003C4F0C"/>
    <w:rsid w:val="003D1579"/>
    <w:rsid w:val="00420F4B"/>
    <w:rsid w:val="00422917"/>
    <w:rsid w:val="00470DFD"/>
    <w:rsid w:val="00475447"/>
    <w:rsid w:val="004772A5"/>
    <w:rsid w:val="00477351"/>
    <w:rsid w:val="00483CFF"/>
    <w:rsid w:val="004867D3"/>
    <w:rsid w:val="0049433F"/>
    <w:rsid w:val="004B1AEB"/>
    <w:rsid w:val="004C48D8"/>
    <w:rsid w:val="0052401B"/>
    <w:rsid w:val="00532ACB"/>
    <w:rsid w:val="005365CD"/>
    <w:rsid w:val="00536D4D"/>
    <w:rsid w:val="0054048C"/>
    <w:rsid w:val="00540683"/>
    <w:rsid w:val="0055584C"/>
    <w:rsid w:val="005568F4"/>
    <w:rsid w:val="00560C7D"/>
    <w:rsid w:val="0056317B"/>
    <w:rsid w:val="00563E8B"/>
    <w:rsid w:val="00567274"/>
    <w:rsid w:val="00575F1A"/>
    <w:rsid w:val="00576095"/>
    <w:rsid w:val="00582AE3"/>
    <w:rsid w:val="005914B1"/>
    <w:rsid w:val="005A1657"/>
    <w:rsid w:val="005A46C4"/>
    <w:rsid w:val="005B18D9"/>
    <w:rsid w:val="005C10FD"/>
    <w:rsid w:val="005D67DC"/>
    <w:rsid w:val="005D74F4"/>
    <w:rsid w:val="005F28BF"/>
    <w:rsid w:val="006028CE"/>
    <w:rsid w:val="006029B9"/>
    <w:rsid w:val="00616DB1"/>
    <w:rsid w:val="006170E4"/>
    <w:rsid w:val="0063695F"/>
    <w:rsid w:val="006478EC"/>
    <w:rsid w:val="0065053D"/>
    <w:rsid w:val="00656D3A"/>
    <w:rsid w:val="00674FB3"/>
    <w:rsid w:val="00680753"/>
    <w:rsid w:val="006C0E00"/>
    <w:rsid w:val="006C4517"/>
    <w:rsid w:val="006D1C78"/>
    <w:rsid w:val="006D5097"/>
    <w:rsid w:val="006D6BD6"/>
    <w:rsid w:val="006E77AF"/>
    <w:rsid w:val="006F0E3C"/>
    <w:rsid w:val="00712F38"/>
    <w:rsid w:val="00714E1E"/>
    <w:rsid w:val="00742930"/>
    <w:rsid w:val="00747B35"/>
    <w:rsid w:val="00761769"/>
    <w:rsid w:val="00780906"/>
    <w:rsid w:val="007A65A4"/>
    <w:rsid w:val="007B6701"/>
    <w:rsid w:val="007C2005"/>
    <w:rsid w:val="007C4714"/>
    <w:rsid w:val="007E15A2"/>
    <w:rsid w:val="007E4E84"/>
    <w:rsid w:val="00825C09"/>
    <w:rsid w:val="00851C0B"/>
    <w:rsid w:val="00856563"/>
    <w:rsid w:val="008571D9"/>
    <w:rsid w:val="00871069"/>
    <w:rsid w:val="00880D82"/>
    <w:rsid w:val="008E3E4D"/>
    <w:rsid w:val="00904022"/>
    <w:rsid w:val="00915493"/>
    <w:rsid w:val="00937BB4"/>
    <w:rsid w:val="00952114"/>
    <w:rsid w:val="00961276"/>
    <w:rsid w:val="00981A5A"/>
    <w:rsid w:val="00982FED"/>
    <w:rsid w:val="009C01D6"/>
    <w:rsid w:val="009D5302"/>
    <w:rsid w:val="009E1957"/>
    <w:rsid w:val="009E5671"/>
    <w:rsid w:val="009F0696"/>
    <w:rsid w:val="009F2A23"/>
    <w:rsid w:val="00A21E0B"/>
    <w:rsid w:val="00A26D97"/>
    <w:rsid w:val="00A35CB4"/>
    <w:rsid w:val="00A54D14"/>
    <w:rsid w:val="00A7782B"/>
    <w:rsid w:val="00A9040D"/>
    <w:rsid w:val="00AA721A"/>
    <w:rsid w:val="00AB0BD8"/>
    <w:rsid w:val="00AB7007"/>
    <w:rsid w:val="00AC77C9"/>
    <w:rsid w:val="00AD6A57"/>
    <w:rsid w:val="00AE4A99"/>
    <w:rsid w:val="00B31A9A"/>
    <w:rsid w:val="00B431B1"/>
    <w:rsid w:val="00B44735"/>
    <w:rsid w:val="00B537AC"/>
    <w:rsid w:val="00B541F9"/>
    <w:rsid w:val="00B54EF8"/>
    <w:rsid w:val="00BA1F36"/>
    <w:rsid w:val="00BA5098"/>
    <w:rsid w:val="00BB53A2"/>
    <w:rsid w:val="00BC157B"/>
    <w:rsid w:val="00BC3EC8"/>
    <w:rsid w:val="00BC680D"/>
    <w:rsid w:val="00C36A64"/>
    <w:rsid w:val="00C46B31"/>
    <w:rsid w:val="00C67D03"/>
    <w:rsid w:val="00C72AED"/>
    <w:rsid w:val="00C73B70"/>
    <w:rsid w:val="00C8292E"/>
    <w:rsid w:val="00C95139"/>
    <w:rsid w:val="00CA1E46"/>
    <w:rsid w:val="00CA3B0C"/>
    <w:rsid w:val="00CC32CB"/>
    <w:rsid w:val="00CD1D7F"/>
    <w:rsid w:val="00CE41A6"/>
    <w:rsid w:val="00CE4F4E"/>
    <w:rsid w:val="00D15B48"/>
    <w:rsid w:val="00D16B4D"/>
    <w:rsid w:val="00D347E2"/>
    <w:rsid w:val="00D37A2F"/>
    <w:rsid w:val="00D455F0"/>
    <w:rsid w:val="00D5104E"/>
    <w:rsid w:val="00D5650F"/>
    <w:rsid w:val="00D71823"/>
    <w:rsid w:val="00D91BD2"/>
    <w:rsid w:val="00D9286F"/>
    <w:rsid w:val="00DA4BB5"/>
    <w:rsid w:val="00DB489C"/>
    <w:rsid w:val="00DD3CCA"/>
    <w:rsid w:val="00DE045E"/>
    <w:rsid w:val="00DF3893"/>
    <w:rsid w:val="00E05F0B"/>
    <w:rsid w:val="00E230B3"/>
    <w:rsid w:val="00E30675"/>
    <w:rsid w:val="00E53E1F"/>
    <w:rsid w:val="00E722CA"/>
    <w:rsid w:val="00E73598"/>
    <w:rsid w:val="00E75BD5"/>
    <w:rsid w:val="00E7668B"/>
    <w:rsid w:val="00E769A5"/>
    <w:rsid w:val="00E90858"/>
    <w:rsid w:val="00E96D89"/>
    <w:rsid w:val="00EA305B"/>
    <w:rsid w:val="00EA5BD6"/>
    <w:rsid w:val="00F15920"/>
    <w:rsid w:val="00F15E74"/>
    <w:rsid w:val="00F17A04"/>
    <w:rsid w:val="00F24B6C"/>
    <w:rsid w:val="00F3012E"/>
    <w:rsid w:val="00F4557B"/>
    <w:rsid w:val="00F50A3E"/>
    <w:rsid w:val="00F53820"/>
    <w:rsid w:val="00F75941"/>
    <w:rsid w:val="00F7657F"/>
    <w:rsid w:val="00F77A1E"/>
    <w:rsid w:val="00F8716A"/>
    <w:rsid w:val="00FC002A"/>
    <w:rsid w:val="00FC0E4C"/>
    <w:rsid w:val="00FD1864"/>
    <w:rsid w:val="00FE333A"/>
    <w:rsid w:val="00FE5A50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F14CF5-C25A-45A7-8A5F-3D0F4393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3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7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21A"/>
  </w:style>
  <w:style w:type="paragraph" w:styleId="Footer">
    <w:name w:val="footer"/>
    <w:basedOn w:val="Normal"/>
    <w:link w:val="FooterChar"/>
    <w:uiPriority w:val="99"/>
    <w:unhideWhenUsed/>
    <w:rsid w:val="00AA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21A"/>
  </w:style>
  <w:style w:type="character" w:customStyle="1" w:styleId="apple-converted-space">
    <w:name w:val="apple-converted-space"/>
    <w:basedOn w:val="DefaultParagraphFont"/>
    <w:rsid w:val="00394481"/>
  </w:style>
  <w:style w:type="paragraph" w:styleId="ListParagraph">
    <w:name w:val="List Paragraph"/>
    <w:basedOn w:val="Normal"/>
    <w:uiPriority w:val="34"/>
    <w:qFormat/>
    <w:rsid w:val="00394481"/>
    <w:pPr>
      <w:ind w:left="720"/>
      <w:contextualSpacing/>
    </w:pPr>
  </w:style>
  <w:style w:type="table" w:styleId="TableGrid">
    <w:name w:val="Table Grid"/>
    <w:basedOn w:val="TableNormal"/>
    <w:uiPriority w:val="59"/>
    <w:rsid w:val="00E53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42930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9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9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93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773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45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45E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7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1C104-C8D3-4A31-AAB7-13B37384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Gabitashvili</dc:creator>
  <cp:keywords/>
  <dc:description/>
  <cp:lastModifiedBy>User</cp:lastModifiedBy>
  <cp:revision>4</cp:revision>
  <cp:lastPrinted>2024-05-02T12:53:00Z</cp:lastPrinted>
  <dcterms:created xsi:type="dcterms:W3CDTF">2026-03-10T06:58:00Z</dcterms:created>
  <dcterms:modified xsi:type="dcterms:W3CDTF">2026-03-10T07:46:00Z</dcterms:modified>
</cp:coreProperties>
</file>