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D30C78" w:rsidRDefault="00D30227" w:rsidP="00A34FE3">
      <w:pPr>
        <w:spacing w:after="0"/>
        <w:jc w:val="right"/>
        <w:rPr>
          <w:rFonts w:ascii="Sylfaen" w:hAnsi="Sylfaen"/>
          <w:sz w:val="18"/>
        </w:rPr>
      </w:pPr>
      <w:r w:rsidRPr="00D30C78">
        <w:rPr>
          <w:rFonts w:ascii="Sylfaen" w:hAnsi="Sylfaen"/>
          <w:sz w:val="20"/>
          <w:lang w:val="ka-GE"/>
        </w:rPr>
        <w:t xml:space="preserve"> </w:t>
      </w:r>
      <w:r w:rsidR="000E5C38" w:rsidRPr="00D30C78">
        <w:rPr>
          <w:rFonts w:ascii="Sylfaen" w:hAnsi="Sylfaen"/>
          <w:sz w:val="18"/>
          <w:lang w:val="ka-GE"/>
        </w:rPr>
        <w:t xml:space="preserve">დანართი </w:t>
      </w:r>
      <w:r w:rsidR="00F82137" w:rsidRPr="00D30C78">
        <w:rPr>
          <w:rFonts w:ascii="Sylfaen" w:hAnsi="Sylfaen"/>
          <w:sz w:val="18"/>
          <w:lang w:val="ka-GE"/>
        </w:rPr>
        <w:t>№</w:t>
      </w:r>
      <w:r w:rsidR="007716B6">
        <w:rPr>
          <w:rFonts w:ascii="Sylfaen" w:hAnsi="Sylfaen"/>
          <w:sz w:val="18"/>
          <w:lang w:val="ka-GE"/>
        </w:rPr>
        <w:t>5</w:t>
      </w:r>
    </w:p>
    <w:p w:rsidR="00905737" w:rsidRPr="00905737" w:rsidRDefault="00905737" w:rsidP="00905737">
      <w:pPr>
        <w:spacing w:after="0"/>
        <w:jc w:val="right"/>
        <w:rPr>
          <w:rFonts w:ascii="Sylfaen" w:hAnsi="Sylfaen"/>
          <w:sz w:val="18"/>
          <w:lang w:val="ka-GE"/>
        </w:rPr>
      </w:pPr>
      <w:r w:rsidRPr="00905737">
        <w:rPr>
          <w:rFonts w:ascii="Sylfaen" w:hAnsi="Sylfaen"/>
          <w:sz w:val="18"/>
          <w:lang w:val="ka-GE"/>
        </w:rPr>
        <w:t>დამტკიცებულია</w:t>
      </w:r>
    </w:p>
    <w:p w:rsidR="00905737" w:rsidRPr="00905737" w:rsidRDefault="00905737" w:rsidP="00905737">
      <w:pPr>
        <w:spacing w:after="0"/>
        <w:jc w:val="right"/>
        <w:rPr>
          <w:rFonts w:ascii="Sylfaen" w:hAnsi="Sylfaen"/>
          <w:sz w:val="18"/>
          <w:lang w:val="ka-GE"/>
        </w:rPr>
      </w:pPr>
      <w:r w:rsidRPr="00905737">
        <w:rPr>
          <w:rFonts w:ascii="Sylfaen" w:hAnsi="Sylfaen"/>
          <w:sz w:val="18"/>
          <w:lang w:val="ka-GE"/>
        </w:rPr>
        <w:t>სსიპ – შოთა რუსთაველის საქართველოს ეროვნული სამეცნიერო</w:t>
      </w:r>
    </w:p>
    <w:p w:rsidR="00905737" w:rsidRPr="00905737" w:rsidRDefault="00905737" w:rsidP="00905737">
      <w:pPr>
        <w:spacing w:after="0"/>
        <w:jc w:val="right"/>
        <w:rPr>
          <w:rFonts w:ascii="Sylfaen" w:hAnsi="Sylfaen"/>
          <w:sz w:val="18"/>
          <w:lang w:val="ka-GE"/>
        </w:rPr>
      </w:pPr>
      <w:r w:rsidRPr="00905737">
        <w:rPr>
          <w:rFonts w:ascii="Sylfaen" w:hAnsi="Sylfaen"/>
          <w:sz w:val="18"/>
          <w:lang w:val="ka-GE"/>
        </w:rPr>
        <w:t xml:space="preserve">ფონდის გენერალური დირექტორის </w:t>
      </w:r>
    </w:p>
    <w:p w:rsidR="00A34FE3" w:rsidRPr="00A34FE3" w:rsidRDefault="00905737" w:rsidP="00905737">
      <w:pPr>
        <w:spacing w:after="0"/>
        <w:jc w:val="right"/>
        <w:rPr>
          <w:rFonts w:ascii="Sylfaen" w:hAnsi="Sylfaen"/>
          <w:sz w:val="16"/>
          <w:szCs w:val="18"/>
          <w:lang w:val="ka-GE"/>
        </w:rPr>
      </w:pPr>
      <w:r w:rsidRPr="00905737">
        <w:rPr>
          <w:rFonts w:ascii="Sylfaen" w:hAnsi="Sylfaen"/>
          <w:sz w:val="18"/>
          <w:lang w:val="ka-GE"/>
        </w:rPr>
        <w:t>2022 წლის 1 მარტის  N24 ბრძანებით</w:t>
      </w:r>
      <w:bookmarkStart w:id="0" w:name="_GoBack"/>
      <w:bookmarkEnd w:id="0"/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7152D9" w:rsidRPr="008F716F" w:rsidRDefault="007152D9" w:rsidP="007152D9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Sylfaen" w:hAnsi="Sylfaen" w:cs="Sylfaen"/>
                <w:b/>
                <w:bCs/>
                <w:noProof/>
                <w:sz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noProof/>
                <w:sz w:val="24"/>
                <w:lang w:val="ka-GE"/>
              </w:rPr>
              <w:t xml:space="preserve">2022 წლის </w:t>
            </w:r>
            <w:r w:rsidR="00734BD3" w:rsidRPr="00734BD3">
              <w:rPr>
                <w:rFonts w:ascii="Sylfaen" w:hAnsi="Sylfaen" w:cs="Sylfaen"/>
                <w:b/>
                <w:bCs/>
                <w:noProof/>
                <w:sz w:val="24"/>
                <w:lang w:val="ka-GE"/>
              </w:rPr>
              <w:t>სამეცნიერო პოპულარული, შემეცნებითი ფილმების შექმნის მხარდაჭერა</w:t>
            </w:r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7152D9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იურიდიული პირის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007DF6">
        <w:rPr>
          <w:rStyle w:val="FootnoteReference"/>
          <w:rFonts w:ascii="Sylfaen" w:hAnsi="Sylfaen"/>
          <w:lang w:val="ka-GE"/>
        </w:rPr>
        <w:footnoteReference w:id="1"/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E0" w:rsidRDefault="00A47EE0" w:rsidP="004927E1">
      <w:pPr>
        <w:spacing w:after="0" w:line="240" w:lineRule="auto"/>
      </w:pPr>
      <w:r>
        <w:separator/>
      </w:r>
    </w:p>
  </w:endnote>
  <w:endnote w:type="continuationSeparator" w:id="0">
    <w:p w:rsidR="00A47EE0" w:rsidRDefault="00A47EE0" w:rsidP="0049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E0" w:rsidRDefault="00A47EE0" w:rsidP="004927E1">
      <w:pPr>
        <w:spacing w:after="0" w:line="240" w:lineRule="auto"/>
      </w:pPr>
      <w:r>
        <w:separator/>
      </w:r>
    </w:p>
  </w:footnote>
  <w:footnote w:type="continuationSeparator" w:id="0">
    <w:p w:rsidR="00A47EE0" w:rsidRDefault="00A47EE0" w:rsidP="004927E1">
      <w:pPr>
        <w:spacing w:after="0" w:line="240" w:lineRule="auto"/>
      </w:pPr>
      <w:r>
        <w:continuationSeparator/>
      </w:r>
    </w:p>
  </w:footnote>
  <w:footnote w:id="1">
    <w:p w:rsidR="00007DF6" w:rsidRPr="00007DF6" w:rsidRDefault="00007DF6">
      <w:pPr>
        <w:pStyle w:val="FootnoteText"/>
        <w:rPr>
          <w:rFonts w:ascii="Sylfaen" w:hAnsi="Sylfaen"/>
          <w:lang w:val="ka-GE"/>
        </w:rPr>
      </w:pPr>
      <w:r w:rsidRPr="00007DF6">
        <w:rPr>
          <w:rStyle w:val="FootnoteReference"/>
          <w:rFonts w:ascii="Sylfaen" w:hAnsi="Sylfaen"/>
        </w:rPr>
        <w:footnoteRef/>
      </w:r>
      <w:r w:rsidRPr="00007DF6">
        <w:rPr>
          <w:rFonts w:ascii="Sylfaen" w:hAnsi="Sylfaen"/>
        </w:rPr>
        <w:t xml:space="preserve"> </w:t>
      </w:r>
      <w:r w:rsidRPr="00007DF6">
        <w:rPr>
          <w:rFonts w:ascii="Sylfaen" w:hAnsi="Sylfaen"/>
          <w:lang w:val="ka-GE"/>
        </w:rPr>
        <w:t xml:space="preserve">ასეთის არსებობის შემთხვევაში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7DF6"/>
    <w:rsid w:val="000117FA"/>
    <w:rsid w:val="0001282C"/>
    <w:rsid w:val="00040706"/>
    <w:rsid w:val="00054950"/>
    <w:rsid w:val="00087836"/>
    <w:rsid w:val="000E5C38"/>
    <w:rsid w:val="000F6825"/>
    <w:rsid w:val="00117FED"/>
    <w:rsid w:val="00125FC5"/>
    <w:rsid w:val="00153C80"/>
    <w:rsid w:val="00162BC7"/>
    <w:rsid w:val="001C344B"/>
    <w:rsid w:val="001E031F"/>
    <w:rsid w:val="001F2DE2"/>
    <w:rsid w:val="00232F3F"/>
    <w:rsid w:val="002D08A5"/>
    <w:rsid w:val="00300A7A"/>
    <w:rsid w:val="0034440E"/>
    <w:rsid w:val="003643DE"/>
    <w:rsid w:val="003B36F0"/>
    <w:rsid w:val="003D714C"/>
    <w:rsid w:val="00411312"/>
    <w:rsid w:val="00454EC2"/>
    <w:rsid w:val="004927E1"/>
    <w:rsid w:val="005058C9"/>
    <w:rsid w:val="00532F9F"/>
    <w:rsid w:val="00554843"/>
    <w:rsid w:val="005765D8"/>
    <w:rsid w:val="005B048C"/>
    <w:rsid w:val="005B0912"/>
    <w:rsid w:val="005B1183"/>
    <w:rsid w:val="00607059"/>
    <w:rsid w:val="00632705"/>
    <w:rsid w:val="006506A0"/>
    <w:rsid w:val="00652E6B"/>
    <w:rsid w:val="0065787F"/>
    <w:rsid w:val="0067184A"/>
    <w:rsid w:val="00677323"/>
    <w:rsid w:val="00681C9A"/>
    <w:rsid w:val="006C7266"/>
    <w:rsid w:val="007152D9"/>
    <w:rsid w:val="00732C27"/>
    <w:rsid w:val="00734BD3"/>
    <w:rsid w:val="007716B6"/>
    <w:rsid w:val="0079064E"/>
    <w:rsid w:val="007A79FA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86A8D"/>
    <w:rsid w:val="00891E97"/>
    <w:rsid w:val="008F4118"/>
    <w:rsid w:val="00905737"/>
    <w:rsid w:val="00905B57"/>
    <w:rsid w:val="009924CA"/>
    <w:rsid w:val="009A3D98"/>
    <w:rsid w:val="009D4A28"/>
    <w:rsid w:val="00A16784"/>
    <w:rsid w:val="00A23C2B"/>
    <w:rsid w:val="00A27360"/>
    <w:rsid w:val="00A34FE3"/>
    <w:rsid w:val="00A371E3"/>
    <w:rsid w:val="00A4072E"/>
    <w:rsid w:val="00A47EE0"/>
    <w:rsid w:val="00A62531"/>
    <w:rsid w:val="00AE52D9"/>
    <w:rsid w:val="00B13795"/>
    <w:rsid w:val="00B6355D"/>
    <w:rsid w:val="00BC087E"/>
    <w:rsid w:val="00BC17AE"/>
    <w:rsid w:val="00BE5379"/>
    <w:rsid w:val="00C26397"/>
    <w:rsid w:val="00C2780F"/>
    <w:rsid w:val="00C37B0C"/>
    <w:rsid w:val="00C440BA"/>
    <w:rsid w:val="00C52C9C"/>
    <w:rsid w:val="00C824FD"/>
    <w:rsid w:val="00CA522D"/>
    <w:rsid w:val="00CD4BA0"/>
    <w:rsid w:val="00CE7A52"/>
    <w:rsid w:val="00D0170A"/>
    <w:rsid w:val="00D25D6F"/>
    <w:rsid w:val="00D30227"/>
    <w:rsid w:val="00D30C78"/>
    <w:rsid w:val="00D618BD"/>
    <w:rsid w:val="00DF3D0D"/>
    <w:rsid w:val="00E17ACD"/>
    <w:rsid w:val="00E42FA2"/>
    <w:rsid w:val="00E50B69"/>
    <w:rsid w:val="00E639C0"/>
    <w:rsid w:val="00EC5636"/>
    <w:rsid w:val="00EC74EE"/>
    <w:rsid w:val="00F27D58"/>
    <w:rsid w:val="00F6337D"/>
    <w:rsid w:val="00F7014B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7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7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361B-86E3-450E-A863-D2B06949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84</cp:revision>
  <cp:lastPrinted>2022-03-01T10:32:00Z</cp:lastPrinted>
  <dcterms:created xsi:type="dcterms:W3CDTF">2018-02-28T12:41:00Z</dcterms:created>
  <dcterms:modified xsi:type="dcterms:W3CDTF">2022-03-01T10:32:00Z</dcterms:modified>
</cp:coreProperties>
</file>