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C38" w:rsidRPr="00996356" w:rsidRDefault="000E5C38" w:rsidP="000E5C38">
      <w:pPr>
        <w:spacing w:after="0"/>
        <w:jc w:val="right"/>
        <w:rPr>
          <w:rFonts w:ascii="Sylfaen" w:hAnsi="Sylfaen"/>
          <w:b/>
        </w:rPr>
      </w:pPr>
      <w:r w:rsidRPr="00653743">
        <w:rPr>
          <w:rFonts w:ascii="Sylfaen" w:hAnsi="Sylfaen"/>
          <w:b/>
          <w:lang w:val="ka-GE"/>
        </w:rPr>
        <w:t xml:space="preserve">დანართი </w:t>
      </w:r>
      <w:r w:rsidR="00F82137" w:rsidRPr="00653743">
        <w:rPr>
          <w:rFonts w:ascii="Sylfaen" w:hAnsi="Sylfaen"/>
          <w:b/>
          <w:lang w:val="ka-GE"/>
        </w:rPr>
        <w:t>№</w:t>
      </w:r>
      <w:r w:rsidR="000A51B2">
        <w:rPr>
          <w:rFonts w:ascii="Sylfaen" w:hAnsi="Sylfaen"/>
          <w:b/>
        </w:rPr>
        <w:t>9</w:t>
      </w:r>
      <w:r w:rsidR="00607059" w:rsidRPr="00996356">
        <w:rPr>
          <w:rFonts w:ascii="Sylfaen" w:hAnsi="Sylfaen"/>
          <w:b/>
        </w:rPr>
        <w:t xml:space="preserve"> </w:t>
      </w:r>
    </w:p>
    <w:p w:rsidR="00F91878" w:rsidRPr="007C4FAA" w:rsidRDefault="00F91878" w:rsidP="00F91878">
      <w:pPr>
        <w:spacing w:after="0"/>
        <w:jc w:val="right"/>
        <w:rPr>
          <w:rFonts w:ascii="Sylfaen" w:hAnsi="Sylfaen"/>
          <w:lang w:val="ka-GE"/>
        </w:rPr>
      </w:pPr>
      <w:r w:rsidRPr="007C4FAA">
        <w:rPr>
          <w:rFonts w:ascii="Sylfaen" w:hAnsi="Sylfaen"/>
          <w:lang w:val="ka-GE"/>
        </w:rPr>
        <w:t>დამტკიცებულია</w:t>
      </w:r>
    </w:p>
    <w:p w:rsidR="00F91878" w:rsidRPr="007C4FAA" w:rsidRDefault="00F91878" w:rsidP="00F91878">
      <w:pPr>
        <w:spacing w:after="0"/>
        <w:jc w:val="right"/>
        <w:rPr>
          <w:rFonts w:ascii="Sylfaen" w:hAnsi="Sylfaen"/>
          <w:lang w:val="ka-GE"/>
        </w:rPr>
      </w:pPr>
      <w:r w:rsidRPr="007C4FAA">
        <w:rPr>
          <w:rFonts w:ascii="Sylfaen" w:hAnsi="Sylfaen"/>
          <w:lang w:val="ka-GE"/>
        </w:rPr>
        <w:t>სსიპ – შოთა რუსთაველის საქართველოს ეროვნული სამეცნიერო</w:t>
      </w:r>
    </w:p>
    <w:p w:rsidR="00F91878" w:rsidRPr="00F927F9" w:rsidRDefault="00F91878" w:rsidP="00F91878">
      <w:pPr>
        <w:spacing w:after="0"/>
        <w:jc w:val="right"/>
        <w:rPr>
          <w:rFonts w:ascii="Sylfaen" w:hAnsi="Sylfaen"/>
          <w:lang w:val="ka-GE"/>
        </w:rPr>
      </w:pPr>
      <w:r w:rsidRPr="00F927F9">
        <w:rPr>
          <w:rFonts w:ascii="Sylfaen" w:hAnsi="Sylfaen"/>
          <w:lang w:val="ka-GE"/>
        </w:rPr>
        <w:t xml:space="preserve">ფონდის გენერალური დირექტორის </w:t>
      </w:r>
    </w:p>
    <w:p w:rsidR="00A92ACD" w:rsidRPr="00996356" w:rsidRDefault="0015118F" w:rsidP="001F2DE2">
      <w:pPr>
        <w:spacing w:after="0"/>
        <w:jc w:val="right"/>
        <w:rPr>
          <w:rFonts w:ascii="Sylfaen" w:hAnsi="Sylfaen"/>
          <w:lang w:val="ka-GE"/>
        </w:rPr>
      </w:pPr>
      <w:r w:rsidRPr="0015118F">
        <w:rPr>
          <w:rFonts w:ascii="Sylfaen" w:hAnsi="Sylfaen"/>
          <w:lang w:val="ka-GE"/>
        </w:rPr>
        <w:t>2022 წლის  21 იანვრის №04 ბრძანებით</w:t>
      </w:r>
      <w:bookmarkStart w:id="0" w:name="_GoBack"/>
      <w:bookmarkEnd w:id="0"/>
    </w:p>
    <w:p w:rsidR="00BC17AE" w:rsidRPr="00833D52" w:rsidRDefault="00BC17AE" w:rsidP="00F27D58">
      <w:pPr>
        <w:spacing w:after="0"/>
        <w:jc w:val="right"/>
        <w:rPr>
          <w:rFonts w:ascii="Sylfaen" w:hAnsi="Sylfaen"/>
          <w:lang w:val="ka-GE"/>
        </w:rPr>
      </w:pPr>
    </w:p>
    <w:tbl>
      <w:tblPr>
        <w:tblW w:w="10440" w:type="dxa"/>
        <w:tblLook w:val="04A0" w:firstRow="1" w:lastRow="0" w:firstColumn="1" w:lastColumn="0" w:noHBand="0" w:noVBand="1"/>
      </w:tblPr>
      <w:tblGrid>
        <w:gridCol w:w="3240"/>
        <w:gridCol w:w="7200"/>
      </w:tblGrid>
      <w:tr w:rsidR="0065787F" w:rsidRPr="00833D52" w:rsidTr="008F4118">
        <w:trPr>
          <w:trHeight w:val="405"/>
        </w:trPr>
        <w:tc>
          <w:tcPr>
            <w:tcW w:w="10440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hideMark/>
          </w:tcPr>
          <w:p w:rsidR="0065787F" w:rsidRPr="00FE3D84" w:rsidRDefault="001C344B" w:rsidP="008F4118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lang w:val="ka-GE"/>
              </w:rPr>
            </w:pPr>
            <w:r w:rsidRPr="00FE3D84">
              <w:rPr>
                <w:rFonts w:ascii="Sylfaen" w:hAnsi="Sylfaen" w:cs="Sylfaen"/>
                <w:b/>
                <w:bCs/>
                <w:lang w:val="ka-GE"/>
              </w:rPr>
              <w:t>ფუნდამენტური კვლევებისათვის სახელმწიფო სამეცნიერო გრანტების კონკურსი</w:t>
            </w:r>
          </w:p>
          <w:p w:rsidR="001C344B" w:rsidRPr="00833D52" w:rsidRDefault="001C344B" w:rsidP="008F4118">
            <w:pPr>
              <w:spacing w:after="0" w:line="240" w:lineRule="auto"/>
              <w:jc w:val="center"/>
              <w:rPr>
                <w:rFonts w:ascii="Sylfaen" w:hAnsi="Sylfaen" w:cs="Sylfaen"/>
                <w:bCs/>
                <w:lang w:val="ka-GE"/>
              </w:rPr>
            </w:pPr>
          </w:p>
        </w:tc>
      </w:tr>
      <w:tr w:rsidR="000E5C38" w:rsidRPr="00996356" w:rsidTr="009D2691">
        <w:trPr>
          <w:trHeight w:val="405"/>
        </w:trPr>
        <w:tc>
          <w:tcPr>
            <w:tcW w:w="32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0E5C38" w:rsidRPr="00833D52" w:rsidRDefault="00F27D58" w:rsidP="007F7CBB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  <w:r w:rsidRPr="00833D52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პროექტის სათაური</w:t>
            </w:r>
          </w:p>
        </w:tc>
        <w:tc>
          <w:tcPr>
            <w:tcW w:w="72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0E5C38" w:rsidRPr="00996356" w:rsidRDefault="000E5C3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</w:pPr>
          </w:p>
        </w:tc>
      </w:tr>
      <w:tr w:rsidR="000E5C38" w:rsidRPr="00996356" w:rsidTr="009D2691">
        <w:trPr>
          <w:trHeight w:val="405"/>
        </w:trPr>
        <w:tc>
          <w:tcPr>
            <w:tcW w:w="32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0E5C38" w:rsidRPr="00833D52" w:rsidRDefault="00543D95" w:rsidP="007F7CBB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  <w:r w:rsidRPr="00833D52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 xml:space="preserve">პროექტის </w:t>
            </w:r>
            <w:r w:rsidR="00F27D58" w:rsidRPr="00833D52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ხელმძღვანელის სახელი, გვარი</w:t>
            </w:r>
          </w:p>
        </w:tc>
        <w:tc>
          <w:tcPr>
            <w:tcW w:w="72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0E5C38" w:rsidRPr="00996356" w:rsidRDefault="000E5C3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</w:pPr>
          </w:p>
        </w:tc>
      </w:tr>
      <w:tr w:rsidR="00F27D58" w:rsidRPr="00996356" w:rsidTr="009D2691">
        <w:trPr>
          <w:trHeight w:val="405"/>
        </w:trPr>
        <w:tc>
          <w:tcPr>
            <w:tcW w:w="32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F27D58" w:rsidRPr="00833D52" w:rsidRDefault="00F27D58" w:rsidP="007F7CBB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  <w:r w:rsidRPr="00833D52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წამყვანი ორგანიზაციის სახელწოდება</w:t>
            </w:r>
          </w:p>
        </w:tc>
        <w:tc>
          <w:tcPr>
            <w:tcW w:w="72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F27D58" w:rsidRPr="00996356" w:rsidRDefault="00F27D5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</w:pPr>
          </w:p>
        </w:tc>
      </w:tr>
    </w:tbl>
    <w:p w:rsidR="00905B57" w:rsidRPr="00996356" w:rsidRDefault="00905B57" w:rsidP="0065787F">
      <w:pPr>
        <w:rPr>
          <w:rFonts w:ascii="Sylfaen" w:hAnsi="Sylfaen"/>
          <w:b/>
          <w:lang w:val="ka-GE"/>
        </w:rPr>
      </w:pPr>
    </w:p>
    <w:p w:rsidR="00FB1931" w:rsidRPr="00FE3D84" w:rsidRDefault="008E581F" w:rsidP="00FB1931">
      <w:pPr>
        <w:shd w:val="clear" w:color="auto" w:fill="D9E2F3" w:themeFill="accent5" w:themeFillTint="33"/>
        <w:tabs>
          <w:tab w:val="left" w:pos="360"/>
        </w:tabs>
        <w:spacing w:before="240" w:after="240" w:line="276" w:lineRule="auto"/>
        <w:jc w:val="center"/>
        <w:rPr>
          <w:rFonts w:ascii="Sylfaen" w:hAnsi="Sylfaen"/>
          <w:b/>
          <w:lang w:val="ka-GE"/>
        </w:rPr>
      </w:pPr>
      <w:r w:rsidRPr="00FE3D84">
        <w:rPr>
          <w:rFonts w:ascii="Sylfaen" w:hAnsi="Sylfaen"/>
          <w:b/>
          <w:lang w:val="ka-GE"/>
        </w:rPr>
        <w:t xml:space="preserve">თანხმობის წერილი </w:t>
      </w:r>
      <w:r w:rsidR="00FB1931" w:rsidRPr="00FE3D84">
        <w:rPr>
          <w:rFonts w:ascii="Sylfaen" w:hAnsi="Sylfaen"/>
          <w:b/>
          <w:lang w:val="ka-GE"/>
        </w:rPr>
        <w:t>მატერიალურ-ტექნიკური ბაზის გამოყენების შესახებ</w:t>
      </w:r>
    </w:p>
    <w:tbl>
      <w:tblPr>
        <w:tblStyle w:val="TableGrid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222"/>
        <w:gridCol w:w="7237"/>
      </w:tblGrid>
      <w:tr w:rsidR="00FB1931" w:rsidRPr="00E4709D" w:rsidTr="00B37043">
        <w:trPr>
          <w:trHeight w:val="300"/>
          <w:jc w:val="center"/>
        </w:trPr>
        <w:tc>
          <w:tcPr>
            <w:tcW w:w="3222" w:type="dxa"/>
            <w:shd w:val="clear" w:color="auto" w:fill="D9E2F3" w:themeFill="accent5" w:themeFillTint="33"/>
          </w:tcPr>
          <w:p w:rsidR="00FB1931" w:rsidRPr="00FB1931" w:rsidRDefault="00FB1931" w:rsidP="00BE225E">
            <w:pPr>
              <w:pStyle w:val="ListParagraph"/>
              <w:ind w:left="0"/>
              <w:rPr>
                <w:rFonts w:ascii="Sylfaen" w:hAnsi="Sylfaen"/>
                <w:bCs/>
                <w:sz w:val="22"/>
                <w:szCs w:val="22"/>
              </w:rPr>
            </w:pPr>
            <w:r w:rsidRPr="00FB1931">
              <w:rPr>
                <w:rFonts w:ascii="Sylfaen" w:hAnsi="Sylfaen"/>
                <w:sz w:val="20"/>
                <w:szCs w:val="20"/>
                <w:lang w:val="ka-GE"/>
              </w:rPr>
              <w:t>იურიდიული/ფიზიკური პირი</w:t>
            </w:r>
            <w:r w:rsidR="00833D52">
              <w:rPr>
                <w:rStyle w:val="FootnoteReference"/>
                <w:rFonts w:ascii="Sylfaen" w:hAnsi="Sylfaen"/>
                <w:bCs/>
                <w:sz w:val="22"/>
                <w:szCs w:val="22"/>
              </w:rPr>
              <w:footnoteReference w:id="1"/>
            </w:r>
          </w:p>
        </w:tc>
        <w:tc>
          <w:tcPr>
            <w:tcW w:w="7237" w:type="dxa"/>
          </w:tcPr>
          <w:p w:rsidR="00FB1931" w:rsidRPr="00E4709D" w:rsidRDefault="00FB1931" w:rsidP="00BE225E">
            <w:pPr>
              <w:pStyle w:val="ListParagraph"/>
              <w:ind w:left="0"/>
              <w:rPr>
                <w:rFonts w:ascii="Sylfaen" w:hAnsi="Sylfaen"/>
                <w:bCs/>
                <w:sz w:val="22"/>
                <w:szCs w:val="22"/>
              </w:rPr>
            </w:pPr>
          </w:p>
        </w:tc>
      </w:tr>
      <w:tr w:rsidR="00833D52" w:rsidRPr="00E4709D" w:rsidTr="00B37043">
        <w:trPr>
          <w:trHeight w:val="300"/>
          <w:jc w:val="center"/>
        </w:trPr>
        <w:tc>
          <w:tcPr>
            <w:tcW w:w="3222" w:type="dxa"/>
            <w:shd w:val="clear" w:color="auto" w:fill="D9E2F3" w:themeFill="accent5" w:themeFillTint="33"/>
          </w:tcPr>
          <w:p w:rsidR="00833D52" w:rsidRPr="00FB1931" w:rsidRDefault="00833D52" w:rsidP="00BE225E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ორგანიზაციის ხელმძღვანელი</w:t>
            </w:r>
            <w:r w:rsidR="008E581F">
              <w:rPr>
                <w:rFonts w:ascii="Sylfaen" w:hAnsi="Sylfaen"/>
                <w:sz w:val="20"/>
                <w:szCs w:val="20"/>
                <w:lang w:val="ka-GE"/>
              </w:rPr>
              <w:t xml:space="preserve"> (უფლებამოსილი პირი)</w:t>
            </w:r>
          </w:p>
        </w:tc>
        <w:tc>
          <w:tcPr>
            <w:tcW w:w="7237" w:type="dxa"/>
          </w:tcPr>
          <w:p w:rsidR="00833D52" w:rsidRPr="00E4709D" w:rsidRDefault="00833D52" w:rsidP="00BE225E">
            <w:pPr>
              <w:pStyle w:val="ListParagraph"/>
              <w:ind w:left="0"/>
              <w:rPr>
                <w:rFonts w:ascii="Sylfaen" w:hAnsi="Sylfaen"/>
                <w:bCs/>
                <w:sz w:val="22"/>
                <w:szCs w:val="22"/>
              </w:rPr>
            </w:pPr>
          </w:p>
        </w:tc>
      </w:tr>
    </w:tbl>
    <w:p w:rsidR="00FB1931" w:rsidRDefault="00FB1931" w:rsidP="00FB1931">
      <w:pPr>
        <w:jc w:val="both"/>
        <w:rPr>
          <w:rFonts w:ascii="Sylfaen" w:eastAsia="Sylfaen" w:hAnsi="Sylfaen"/>
          <w:b/>
        </w:rPr>
      </w:pPr>
    </w:p>
    <w:p w:rsidR="00D93BB3" w:rsidRPr="00D93BB3" w:rsidRDefault="002603C5" w:rsidP="00FB1931">
      <w:pPr>
        <w:jc w:val="both"/>
        <w:rPr>
          <w:rFonts w:ascii="Sylfaen" w:hAnsi="Sylfaen"/>
          <w:sz w:val="20"/>
          <w:szCs w:val="20"/>
          <w:u w:color="FF0000"/>
          <w:lang w:val="ka-GE"/>
        </w:rPr>
      </w:pPr>
      <w:r w:rsidRPr="002603C5">
        <w:rPr>
          <w:rFonts w:ascii="Sylfaen" w:hAnsi="Sylfaen"/>
          <w:sz w:val="20"/>
          <w:szCs w:val="20"/>
          <w:u w:color="FF0000"/>
          <w:lang w:val="ka-GE"/>
        </w:rPr>
        <w:t xml:space="preserve">ვადასტურებ თანხმობას, </w:t>
      </w:r>
      <w:r w:rsidR="00D93BB3">
        <w:rPr>
          <w:rFonts w:ascii="Sylfaen" w:hAnsi="Sylfaen"/>
          <w:sz w:val="20"/>
          <w:szCs w:val="20"/>
          <w:u w:color="FF0000"/>
          <w:lang w:val="ka-GE"/>
        </w:rPr>
        <w:t xml:space="preserve">რომ სსიპ - შოთა რუსთაველის საქართველოს ეროვნული სამეცნიერო ფონდის </w:t>
      </w:r>
      <w:r w:rsidR="00D93BB3" w:rsidRPr="00D93BB3">
        <w:rPr>
          <w:rFonts w:ascii="Sylfaen" w:hAnsi="Sylfaen"/>
          <w:sz w:val="20"/>
          <w:szCs w:val="20"/>
          <w:u w:color="FF0000"/>
          <w:lang w:val="ka-GE"/>
        </w:rPr>
        <w:t xml:space="preserve">ფუნდამენტური კვლევებისათვის სახელმწიფო </w:t>
      </w:r>
      <w:r w:rsidR="00D93BB3" w:rsidRPr="00EF2381">
        <w:rPr>
          <w:rFonts w:ascii="Sylfaen" w:hAnsi="Sylfaen"/>
          <w:sz w:val="20"/>
          <w:szCs w:val="20"/>
          <w:u w:color="FF0000"/>
          <w:lang w:val="ka-GE"/>
        </w:rPr>
        <w:t>სამეცნიერო გრანტების 20</w:t>
      </w:r>
      <w:r w:rsidR="005F4E78" w:rsidRPr="00EF2381">
        <w:rPr>
          <w:rFonts w:ascii="Sylfaen" w:hAnsi="Sylfaen"/>
          <w:sz w:val="20"/>
          <w:szCs w:val="20"/>
          <w:u w:color="FF0000"/>
          <w:lang w:val="ka-GE"/>
        </w:rPr>
        <w:t>2</w:t>
      </w:r>
      <w:r w:rsidR="004B51B2" w:rsidRPr="00EF2381">
        <w:rPr>
          <w:rFonts w:ascii="Sylfaen" w:hAnsi="Sylfaen"/>
          <w:sz w:val="20"/>
          <w:szCs w:val="20"/>
          <w:u w:color="FF0000"/>
          <w:lang w:val="ka-GE"/>
        </w:rPr>
        <w:t>2</w:t>
      </w:r>
      <w:r w:rsidR="00D93BB3" w:rsidRPr="00EF2381">
        <w:rPr>
          <w:rFonts w:ascii="Sylfaen" w:hAnsi="Sylfaen"/>
          <w:sz w:val="20"/>
          <w:szCs w:val="20"/>
          <w:u w:color="FF0000"/>
          <w:lang w:val="ka-GE"/>
        </w:rPr>
        <w:t xml:space="preserve"> წლის კონკურსში</w:t>
      </w:r>
      <w:r w:rsidR="00D93BB3">
        <w:rPr>
          <w:rFonts w:ascii="Sylfaen" w:hAnsi="Sylfaen"/>
          <w:sz w:val="20"/>
          <w:szCs w:val="20"/>
          <w:u w:color="FF0000"/>
          <w:lang w:val="ka-GE"/>
        </w:rPr>
        <w:t xml:space="preserve"> მონაწილე ზემოთ აღნიშნული პროექტის გამარჯვების შემთხვევაში</w:t>
      </w:r>
      <w:r w:rsidR="00000945">
        <w:rPr>
          <w:rFonts w:ascii="Sylfaen" w:hAnsi="Sylfaen"/>
          <w:sz w:val="20"/>
          <w:szCs w:val="20"/>
          <w:u w:color="FF0000"/>
          <w:lang w:val="ka-GE"/>
        </w:rPr>
        <w:t xml:space="preserve">, </w:t>
      </w:r>
      <w:r w:rsidR="00DF7556">
        <w:rPr>
          <w:rFonts w:ascii="Sylfaen" w:hAnsi="Sylfaen"/>
          <w:sz w:val="20"/>
          <w:szCs w:val="20"/>
          <w:u w:color="FF0000"/>
          <w:lang w:val="ka-GE"/>
        </w:rPr>
        <w:t xml:space="preserve">პროექტში ჩართულ მკვლევრებს </w:t>
      </w:r>
      <w:r w:rsidR="00D93BB3">
        <w:rPr>
          <w:rFonts w:ascii="Sylfaen" w:hAnsi="Sylfaen"/>
          <w:sz w:val="20"/>
          <w:szCs w:val="20"/>
          <w:u w:color="FF0000"/>
          <w:lang w:val="ka-GE"/>
        </w:rPr>
        <w:t>კვლევის გან</w:t>
      </w:r>
      <w:r w:rsidR="00833D52">
        <w:rPr>
          <w:rFonts w:ascii="Sylfaen" w:hAnsi="Sylfaen"/>
          <w:sz w:val="20"/>
          <w:szCs w:val="20"/>
          <w:u w:color="FF0000"/>
          <w:lang w:val="ka-GE"/>
        </w:rPr>
        <w:t>ხორციელების</w:t>
      </w:r>
      <w:r w:rsidR="00D93BB3">
        <w:rPr>
          <w:rFonts w:ascii="Sylfaen" w:hAnsi="Sylfaen"/>
          <w:sz w:val="20"/>
          <w:szCs w:val="20"/>
          <w:u w:color="FF0000"/>
          <w:lang w:val="ka-GE"/>
        </w:rPr>
        <w:t xml:space="preserve">თვის </w:t>
      </w:r>
      <w:r w:rsidR="00DF7556">
        <w:rPr>
          <w:rFonts w:ascii="Sylfaen" w:hAnsi="Sylfaen"/>
          <w:sz w:val="20"/>
          <w:szCs w:val="20"/>
          <w:u w:color="FF0000"/>
          <w:lang w:val="ka-GE"/>
        </w:rPr>
        <w:t>ექნებათ უფლება ისარგებლონ შემდეგი</w:t>
      </w:r>
      <w:r w:rsidR="00D93BB3">
        <w:rPr>
          <w:rFonts w:ascii="Sylfaen" w:hAnsi="Sylfaen"/>
          <w:sz w:val="20"/>
          <w:szCs w:val="20"/>
          <w:u w:color="FF0000"/>
          <w:lang w:val="ka-GE"/>
        </w:rPr>
        <w:t xml:space="preserve"> მატერიალურ-ტექნიკურ</w:t>
      </w:r>
      <w:r w:rsidR="00DF7556">
        <w:rPr>
          <w:rFonts w:ascii="Sylfaen" w:hAnsi="Sylfaen"/>
          <w:sz w:val="20"/>
          <w:szCs w:val="20"/>
          <w:u w:color="FF0000"/>
          <w:lang w:val="ka-GE"/>
        </w:rPr>
        <w:t>ი</w:t>
      </w:r>
      <w:r w:rsidR="00D93BB3">
        <w:rPr>
          <w:rFonts w:ascii="Sylfaen" w:hAnsi="Sylfaen"/>
          <w:sz w:val="20"/>
          <w:szCs w:val="20"/>
          <w:u w:color="FF0000"/>
          <w:lang w:val="ka-GE"/>
        </w:rPr>
        <w:t xml:space="preserve"> ბაზ</w:t>
      </w:r>
      <w:r w:rsidR="00DF7556">
        <w:rPr>
          <w:rFonts w:ascii="Sylfaen" w:hAnsi="Sylfaen"/>
          <w:sz w:val="20"/>
          <w:szCs w:val="20"/>
          <w:u w:color="FF0000"/>
          <w:lang w:val="ka-GE"/>
        </w:rPr>
        <w:t>ით:</w:t>
      </w:r>
      <w:r w:rsidR="00D93BB3">
        <w:rPr>
          <w:rFonts w:ascii="Sylfaen" w:hAnsi="Sylfaen"/>
          <w:sz w:val="20"/>
          <w:szCs w:val="20"/>
          <w:u w:color="FF0000"/>
          <w:lang w:val="ka-GE"/>
        </w:rPr>
        <w:t xml:space="preserve"> </w:t>
      </w:r>
      <w:r w:rsidR="00833D52">
        <w:rPr>
          <w:rFonts w:ascii="Sylfaen" w:hAnsi="Sylfaen"/>
          <w:sz w:val="20"/>
          <w:szCs w:val="20"/>
          <w:u w:color="FF0000"/>
          <w:lang w:val="ka-GE"/>
        </w:rPr>
        <w:t xml:space="preserve"> </w:t>
      </w:r>
    </w:p>
    <w:p w:rsidR="0001506E" w:rsidRDefault="0001506E" w:rsidP="0001506E">
      <w:pPr>
        <w:pStyle w:val="ListParagraph"/>
        <w:numPr>
          <w:ilvl w:val="0"/>
          <w:numId w:val="5"/>
        </w:numPr>
        <w:tabs>
          <w:tab w:val="left" w:pos="360"/>
        </w:tabs>
        <w:jc w:val="both"/>
        <w:rPr>
          <w:rFonts w:ascii="Sylfaen" w:hAnsi="Sylfaen"/>
          <w:sz w:val="20"/>
          <w:szCs w:val="20"/>
          <w:u w:color="FF0000"/>
          <w:lang w:val="ka-GE"/>
        </w:rPr>
      </w:pPr>
      <w:r>
        <w:rPr>
          <w:rFonts w:ascii="Sylfaen" w:hAnsi="Sylfaen"/>
          <w:sz w:val="20"/>
          <w:szCs w:val="20"/>
          <w:u w:color="FF0000"/>
          <w:lang w:val="ka-GE"/>
        </w:rPr>
        <w:t xml:space="preserve"> </w:t>
      </w:r>
    </w:p>
    <w:p w:rsidR="0001506E" w:rsidRDefault="0001506E" w:rsidP="0001506E">
      <w:pPr>
        <w:pStyle w:val="ListParagraph"/>
        <w:numPr>
          <w:ilvl w:val="0"/>
          <w:numId w:val="5"/>
        </w:numPr>
        <w:jc w:val="both"/>
        <w:rPr>
          <w:rFonts w:ascii="Sylfaen" w:hAnsi="Sylfaen"/>
          <w:sz w:val="20"/>
          <w:szCs w:val="20"/>
          <w:u w:color="FF0000"/>
          <w:lang w:val="ka-GE"/>
        </w:rPr>
      </w:pPr>
      <w:r>
        <w:rPr>
          <w:rFonts w:ascii="Sylfaen" w:hAnsi="Sylfaen"/>
          <w:sz w:val="20"/>
          <w:szCs w:val="20"/>
          <w:u w:color="FF0000"/>
          <w:lang w:val="ka-GE"/>
        </w:rPr>
        <w:t xml:space="preserve"> </w:t>
      </w:r>
    </w:p>
    <w:p w:rsidR="0001506E" w:rsidRPr="0001506E" w:rsidRDefault="0001506E" w:rsidP="0001506E">
      <w:pPr>
        <w:pStyle w:val="ListParagraph"/>
        <w:numPr>
          <w:ilvl w:val="0"/>
          <w:numId w:val="5"/>
        </w:numPr>
        <w:jc w:val="both"/>
        <w:rPr>
          <w:rFonts w:ascii="Sylfaen" w:hAnsi="Sylfaen"/>
          <w:sz w:val="20"/>
          <w:szCs w:val="20"/>
          <w:u w:color="FF0000"/>
          <w:lang w:val="ka-GE"/>
        </w:rPr>
      </w:pPr>
    </w:p>
    <w:p w:rsidR="00D93BB3" w:rsidRDefault="00D93BB3" w:rsidP="00FB1931">
      <w:pPr>
        <w:jc w:val="both"/>
        <w:rPr>
          <w:rFonts w:ascii="Sylfaen" w:hAnsi="Sylfaen"/>
          <w:sz w:val="20"/>
          <w:szCs w:val="20"/>
          <w:u w:color="FF0000"/>
        </w:rPr>
      </w:pPr>
    </w:p>
    <w:p w:rsidR="00FB1931" w:rsidRPr="00E4709D" w:rsidRDefault="00FB1931" w:rsidP="00FB1931">
      <w:pPr>
        <w:jc w:val="both"/>
        <w:rPr>
          <w:rFonts w:ascii="Sylfaen" w:hAnsi="Sylfaen"/>
          <w:u w:color="FF0000"/>
        </w:rPr>
      </w:pPr>
    </w:p>
    <w:p w:rsidR="00FB1931" w:rsidRPr="00E4709D" w:rsidRDefault="00FB1931" w:rsidP="00FB1931">
      <w:pPr>
        <w:jc w:val="both"/>
        <w:rPr>
          <w:rFonts w:ascii="Sylfaen" w:hAnsi="Sylfaen"/>
          <w:u w:color="FF0000"/>
        </w:rPr>
      </w:pPr>
    </w:p>
    <w:p w:rsidR="00FB1931" w:rsidRPr="00E4709D" w:rsidRDefault="00FB1931" w:rsidP="00FB1931">
      <w:pPr>
        <w:jc w:val="both"/>
        <w:rPr>
          <w:rFonts w:ascii="Sylfaen" w:hAnsi="Sylfaen"/>
          <w:u w:color="FF0000"/>
        </w:rPr>
      </w:pPr>
    </w:p>
    <w:p w:rsidR="00FB1931" w:rsidRPr="00E4709D" w:rsidRDefault="00FB1931" w:rsidP="00FB1931">
      <w:pPr>
        <w:jc w:val="both"/>
        <w:rPr>
          <w:rFonts w:ascii="Sylfaen" w:hAnsi="Sylfaen"/>
          <w:sz w:val="20"/>
          <w:szCs w:val="20"/>
          <w:u w:color="FF0000"/>
        </w:rPr>
      </w:pPr>
    </w:p>
    <w:p w:rsidR="00FB1931" w:rsidRDefault="00833D52" w:rsidP="00FB1931">
      <w:pPr>
        <w:jc w:val="both"/>
        <w:rPr>
          <w:rFonts w:ascii="Sylfaen" w:hAnsi="Sylfaen"/>
          <w:sz w:val="20"/>
          <w:szCs w:val="20"/>
          <w:u w:color="FF0000"/>
          <w:lang w:val="ka-GE"/>
        </w:rPr>
      </w:pPr>
      <w:r>
        <w:rPr>
          <w:rFonts w:ascii="Sylfaen" w:hAnsi="Sylfaen"/>
          <w:sz w:val="20"/>
          <w:szCs w:val="20"/>
          <w:u w:color="FF0000"/>
          <w:lang w:val="ka-GE"/>
        </w:rPr>
        <w:t xml:space="preserve">უფლებამოსილი პირის ხელმოწერა: </w:t>
      </w:r>
    </w:p>
    <w:p w:rsidR="00833D52" w:rsidRDefault="00833D52" w:rsidP="00FB1931">
      <w:pPr>
        <w:jc w:val="both"/>
        <w:rPr>
          <w:rFonts w:ascii="Sylfaen" w:hAnsi="Sylfaen"/>
          <w:sz w:val="20"/>
          <w:szCs w:val="20"/>
          <w:u w:color="FF0000"/>
          <w:lang w:val="ka-GE"/>
        </w:rPr>
      </w:pPr>
    </w:p>
    <w:p w:rsidR="0065787F" w:rsidRDefault="00833D52" w:rsidP="00833D52">
      <w:pPr>
        <w:jc w:val="both"/>
        <w:rPr>
          <w:rFonts w:ascii="Sylfaen" w:hAnsi="Sylfaen"/>
          <w:sz w:val="20"/>
          <w:szCs w:val="20"/>
          <w:u w:color="FF0000"/>
          <w:lang w:val="ka-GE"/>
        </w:rPr>
      </w:pPr>
      <w:r>
        <w:rPr>
          <w:rFonts w:ascii="Sylfaen" w:hAnsi="Sylfaen"/>
          <w:sz w:val="20"/>
          <w:szCs w:val="20"/>
          <w:u w:color="FF0000"/>
          <w:lang w:val="ka-GE"/>
        </w:rPr>
        <w:t xml:space="preserve">ორგანიზაციის ბეჭედი: </w:t>
      </w:r>
    </w:p>
    <w:p w:rsidR="00833D52" w:rsidRDefault="00833D52" w:rsidP="00833D52">
      <w:pPr>
        <w:jc w:val="both"/>
        <w:rPr>
          <w:rFonts w:ascii="Sylfaen" w:hAnsi="Sylfaen"/>
          <w:sz w:val="20"/>
          <w:szCs w:val="20"/>
          <w:u w:color="FF0000"/>
          <w:lang w:val="ka-GE"/>
        </w:rPr>
      </w:pPr>
    </w:p>
    <w:p w:rsidR="00833D52" w:rsidRPr="00833D52" w:rsidRDefault="00833D52" w:rsidP="00833D52">
      <w:pPr>
        <w:jc w:val="both"/>
        <w:rPr>
          <w:rFonts w:ascii="Sylfaen" w:hAnsi="Sylfaen"/>
          <w:sz w:val="20"/>
          <w:szCs w:val="20"/>
          <w:u w:color="FF0000"/>
          <w:lang w:val="ka-GE"/>
        </w:rPr>
      </w:pPr>
      <w:r>
        <w:rPr>
          <w:rFonts w:ascii="Sylfaen" w:hAnsi="Sylfaen"/>
          <w:sz w:val="20"/>
          <w:szCs w:val="20"/>
          <w:u w:color="FF0000"/>
          <w:lang w:val="ka-GE"/>
        </w:rPr>
        <w:t>თარიღი:</w:t>
      </w:r>
    </w:p>
    <w:sectPr w:rsidR="00833D52" w:rsidRPr="00833D52" w:rsidSect="000E5C38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231" w:rsidRDefault="00386231" w:rsidP="00996356">
      <w:pPr>
        <w:spacing w:after="0" w:line="240" w:lineRule="auto"/>
      </w:pPr>
      <w:r>
        <w:separator/>
      </w:r>
    </w:p>
  </w:endnote>
  <w:endnote w:type="continuationSeparator" w:id="0">
    <w:p w:rsidR="00386231" w:rsidRDefault="00386231" w:rsidP="00996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231" w:rsidRDefault="00386231" w:rsidP="00996356">
      <w:pPr>
        <w:spacing w:after="0" w:line="240" w:lineRule="auto"/>
      </w:pPr>
      <w:r>
        <w:separator/>
      </w:r>
    </w:p>
  </w:footnote>
  <w:footnote w:type="continuationSeparator" w:id="0">
    <w:p w:rsidR="00386231" w:rsidRDefault="00386231" w:rsidP="00996356">
      <w:pPr>
        <w:spacing w:after="0" w:line="240" w:lineRule="auto"/>
      </w:pPr>
      <w:r>
        <w:continuationSeparator/>
      </w:r>
    </w:p>
  </w:footnote>
  <w:footnote w:id="1">
    <w:p w:rsidR="00833D52" w:rsidRPr="00833D52" w:rsidRDefault="00833D52">
      <w:pPr>
        <w:pStyle w:val="FootnoteText"/>
        <w:rPr>
          <w:rFonts w:ascii="Sylfaen" w:hAnsi="Sylfaen"/>
          <w:sz w:val="18"/>
          <w:szCs w:val="18"/>
          <w:lang w:val="ka-GE"/>
        </w:rPr>
      </w:pPr>
      <w:r w:rsidRPr="00833D52">
        <w:rPr>
          <w:rStyle w:val="FootnoteReference"/>
          <w:sz w:val="18"/>
          <w:szCs w:val="18"/>
        </w:rPr>
        <w:footnoteRef/>
      </w:r>
      <w:r w:rsidRPr="00833D52">
        <w:rPr>
          <w:sz w:val="18"/>
          <w:szCs w:val="18"/>
        </w:rPr>
        <w:t xml:space="preserve"> </w:t>
      </w:r>
      <w:r w:rsidRPr="00833D52">
        <w:rPr>
          <w:rFonts w:ascii="Sylfaen" w:hAnsi="Sylfaen"/>
          <w:sz w:val="18"/>
          <w:szCs w:val="18"/>
          <w:lang w:val="ka-GE"/>
        </w:rPr>
        <w:t>მატერიალურ-ტექნიკური ბაზის გამოყენების უფლების გამცემი იურიდიული/ფიზიკური პირი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524A6"/>
    <w:multiLevelType w:val="hybridMultilevel"/>
    <w:tmpl w:val="9550A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D3F8C"/>
    <w:multiLevelType w:val="hybridMultilevel"/>
    <w:tmpl w:val="64882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81CB2"/>
    <w:multiLevelType w:val="hybridMultilevel"/>
    <w:tmpl w:val="36BAF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2E3121"/>
    <w:multiLevelType w:val="hybridMultilevel"/>
    <w:tmpl w:val="86B43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D81274"/>
    <w:multiLevelType w:val="hybridMultilevel"/>
    <w:tmpl w:val="730E5D9C"/>
    <w:lvl w:ilvl="0" w:tplc="AF78422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87F"/>
    <w:rsid w:val="00000945"/>
    <w:rsid w:val="000117FA"/>
    <w:rsid w:val="0001282C"/>
    <w:rsid w:val="0001506E"/>
    <w:rsid w:val="000715A5"/>
    <w:rsid w:val="000A51B2"/>
    <w:rsid w:val="000A5E68"/>
    <w:rsid w:val="000E5C38"/>
    <w:rsid w:val="000F762E"/>
    <w:rsid w:val="00117FED"/>
    <w:rsid w:val="0015118F"/>
    <w:rsid w:val="00153C80"/>
    <w:rsid w:val="00172AED"/>
    <w:rsid w:val="00197279"/>
    <w:rsid w:val="001A3D3E"/>
    <w:rsid w:val="001C344B"/>
    <w:rsid w:val="001D7F5C"/>
    <w:rsid w:val="001E031F"/>
    <w:rsid w:val="001F2DE2"/>
    <w:rsid w:val="002225EF"/>
    <w:rsid w:val="00252D3D"/>
    <w:rsid w:val="002603C5"/>
    <w:rsid w:val="002737C2"/>
    <w:rsid w:val="0038606D"/>
    <w:rsid w:val="00386231"/>
    <w:rsid w:val="003D714C"/>
    <w:rsid w:val="00454EC2"/>
    <w:rsid w:val="004B51B2"/>
    <w:rsid w:val="004D7EC1"/>
    <w:rsid w:val="004F1F7F"/>
    <w:rsid w:val="005058C9"/>
    <w:rsid w:val="00532F9F"/>
    <w:rsid w:val="00542B96"/>
    <w:rsid w:val="00543D95"/>
    <w:rsid w:val="005715FC"/>
    <w:rsid w:val="00576776"/>
    <w:rsid w:val="005B1183"/>
    <w:rsid w:val="005B79CB"/>
    <w:rsid w:val="005E3EBE"/>
    <w:rsid w:val="005F4E78"/>
    <w:rsid w:val="00607059"/>
    <w:rsid w:val="006248E8"/>
    <w:rsid w:val="00652E6B"/>
    <w:rsid w:val="00653743"/>
    <w:rsid w:val="0065787F"/>
    <w:rsid w:val="00677323"/>
    <w:rsid w:val="00681C9A"/>
    <w:rsid w:val="006D7A39"/>
    <w:rsid w:val="0079064E"/>
    <w:rsid w:val="007B190D"/>
    <w:rsid w:val="007C4FAA"/>
    <w:rsid w:val="007E10FE"/>
    <w:rsid w:val="007E7546"/>
    <w:rsid w:val="007F722F"/>
    <w:rsid w:val="007F7CBB"/>
    <w:rsid w:val="00821023"/>
    <w:rsid w:val="00833D52"/>
    <w:rsid w:val="00847035"/>
    <w:rsid w:val="00862F23"/>
    <w:rsid w:val="00877445"/>
    <w:rsid w:val="008E581F"/>
    <w:rsid w:val="008F4118"/>
    <w:rsid w:val="00905B57"/>
    <w:rsid w:val="00945F9F"/>
    <w:rsid w:val="00996356"/>
    <w:rsid w:val="009A0E6D"/>
    <w:rsid w:val="009A35FA"/>
    <w:rsid w:val="009D2691"/>
    <w:rsid w:val="009D4A28"/>
    <w:rsid w:val="00A16784"/>
    <w:rsid w:val="00A33B15"/>
    <w:rsid w:val="00A371E3"/>
    <w:rsid w:val="00A4072E"/>
    <w:rsid w:val="00A92ACD"/>
    <w:rsid w:val="00AE52D9"/>
    <w:rsid w:val="00B37043"/>
    <w:rsid w:val="00BB5230"/>
    <w:rsid w:val="00BC17AE"/>
    <w:rsid w:val="00C26397"/>
    <w:rsid w:val="00C37B0C"/>
    <w:rsid w:val="00C440BA"/>
    <w:rsid w:val="00C46B31"/>
    <w:rsid w:val="00C52C9C"/>
    <w:rsid w:val="00C74063"/>
    <w:rsid w:val="00CA2863"/>
    <w:rsid w:val="00CE12F8"/>
    <w:rsid w:val="00D45BED"/>
    <w:rsid w:val="00D93BB3"/>
    <w:rsid w:val="00DC0E76"/>
    <w:rsid w:val="00DF314D"/>
    <w:rsid w:val="00DF3D0D"/>
    <w:rsid w:val="00DF7556"/>
    <w:rsid w:val="00E42FA2"/>
    <w:rsid w:val="00E96C2A"/>
    <w:rsid w:val="00EC5636"/>
    <w:rsid w:val="00EF2381"/>
    <w:rsid w:val="00F27D58"/>
    <w:rsid w:val="00F6337D"/>
    <w:rsid w:val="00F82137"/>
    <w:rsid w:val="00F91878"/>
    <w:rsid w:val="00F927F9"/>
    <w:rsid w:val="00FB1931"/>
    <w:rsid w:val="00FE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89D632-2484-4A77-A484-7778419D6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87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7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0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31F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9635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635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96356"/>
    <w:rPr>
      <w:vertAlign w:val="superscript"/>
    </w:rPr>
  </w:style>
  <w:style w:type="paragraph" w:styleId="ListParagraph">
    <w:name w:val="List Paragraph"/>
    <w:basedOn w:val="Normal"/>
    <w:uiPriority w:val="34"/>
    <w:qFormat/>
    <w:rsid w:val="00FB19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0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18266-D310-4982-941F-159B585AC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Gachechiladze</dc:creator>
  <cp:keywords/>
  <dc:description/>
  <cp:lastModifiedBy>Ekaterine Butliashvili</cp:lastModifiedBy>
  <cp:revision>51</cp:revision>
  <cp:lastPrinted>2022-01-21T10:06:00Z</cp:lastPrinted>
  <dcterms:created xsi:type="dcterms:W3CDTF">2018-02-28T12:41:00Z</dcterms:created>
  <dcterms:modified xsi:type="dcterms:W3CDTF">2022-01-21T10:06:00Z</dcterms:modified>
</cp:coreProperties>
</file>