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9AB5" w14:textId="77777777" w:rsidR="009D2642" w:rsidRPr="004463C8" w:rsidRDefault="009D2642" w:rsidP="009D2642">
      <w:pPr>
        <w:spacing w:after="0" w:line="240" w:lineRule="auto"/>
        <w:rPr>
          <w:rFonts w:ascii="Sylfaen" w:hAnsi="Sylfaen"/>
          <w:b/>
          <w:noProof/>
          <w:sz w:val="18"/>
          <w:szCs w:val="18"/>
          <w:u w:color="FF0000"/>
        </w:rPr>
      </w:pPr>
    </w:p>
    <w:p w14:paraId="78C28EDD" w14:textId="385BF46F" w:rsidR="00777795" w:rsidRPr="00490297" w:rsidRDefault="00777795" w:rsidP="00777795">
      <w:pPr>
        <w:spacing w:after="0"/>
        <w:jc w:val="right"/>
        <w:rPr>
          <w:rFonts w:ascii="Sylfaen" w:hAnsi="Sylfaen" w:cs="Sylfaen"/>
          <w:b/>
          <w:sz w:val="18"/>
          <w:lang w:val="ka-GE"/>
        </w:rPr>
      </w:pPr>
      <w:r w:rsidRPr="00490297">
        <w:rPr>
          <w:rFonts w:ascii="Sylfaen" w:hAnsi="Sylfaen" w:cs="Sylfaen"/>
          <w:b/>
          <w:sz w:val="18"/>
          <w:lang w:val="ka-GE"/>
        </w:rPr>
        <w:t>დანართი</w:t>
      </w:r>
      <w:r>
        <w:rPr>
          <w:rFonts w:ascii="Sylfaen" w:hAnsi="Sylfaen" w:cs="Sylfaen"/>
          <w:b/>
          <w:sz w:val="18"/>
          <w:lang w:val="ka-GE"/>
        </w:rPr>
        <w:t xml:space="preserve"> 3</w:t>
      </w:r>
    </w:p>
    <w:p w14:paraId="5AEFAADC" w14:textId="77777777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დამტკიცებულია</w:t>
      </w:r>
    </w:p>
    <w:p w14:paraId="377A91D0" w14:textId="77777777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  <w:r>
        <w:rPr>
          <w:rFonts w:ascii="Sylfaen" w:hAnsi="Sylfaen" w:cs="Sylfaen"/>
          <w:sz w:val="18"/>
          <w:lang w:val="ka-GE"/>
        </w:rPr>
        <w:t xml:space="preserve"> </w:t>
      </w:r>
      <w:r w:rsidRPr="00506BCC">
        <w:rPr>
          <w:rFonts w:ascii="Sylfaen" w:hAnsi="Sylfaen" w:cs="Sylfaen"/>
          <w:sz w:val="18"/>
          <w:lang w:val="ka-GE"/>
        </w:rPr>
        <w:t xml:space="preserve">ფონდის </w:t>
      </w:r>
      <w:r>
        <w:rPr>
          <w:rFonts w:ascii="Sylfaen" w:hAnsi="Sylfaen" w:cs="Sylfaen"/>
          <w:sz w:val="18"/>
          <w:lang w:val="ka-GE"/>
        </w:rPr>
        <w:t xml:space="preserve">                                                                                 </w:t>
      </w:r>
      <w:r w:rsidRPr="00506BCC">
        <w:rPr>
          <w:rFonts w:ascii="Sylfaen" w:hAnsi="Sylfaen" w:cs="Sylfaen"/>
          <w:sz w:val="18"/>
          <w:lang w:val="ka-GE"/>
        </w:rPr>
        <w:t xml:space="preserve">გენერალური დირექტორის </w:t>
      </w:r>
    </w:p>
    <w:p w14:paraId="7438B4DF" w14:textId="2DF5B29B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20</w:t>
      </w:r>
      <w:r w:rsidR="0026621C">
        <w:rPr>
          <w:rFonts w:ascii="Sylfaen" w:hAnsi="Sylfaen" w:cs="Sylfaen"/>
          <w:sz w:val="18"/>
          <w:lang w:val="ka-GE"/>
        </w:rPr>
        <w:t xml:space="preserve">22 </w:t>
      </w:r>
      <w:r w:rsidRPr="00506BCC">
        <w:rPr>
          <w:rFonts w:ascii="Sylfaen" w:hAnsi="Sylfaen" w:cs="Sylfaen"/>
          <w:sz w:val="18"/>
          <w:lang w:val="ka-GE"/>
        </w:rPr>
        <w:t xml:space="preserve"> წლის </w:t>
      </w:r>
      <w:r w:rsidR="0055720D">
        <w:rPr>
          <w:rFonts w:ascii="Sylfaen" w:hAnsi="Sylfaen" w:cs="Sylfaen"/>
          <w:sz w:val="18"/>
          <w:lang w:val="ka-GE"/>
        </w:rPr>
        <w:t xml:space="preserve">9 </w:t>
      </w:r>
      <w:r w:rsidRPr="00506BCC">
        <w:rPr>
          <w:rFonts w:ascii="Sylfaen" w:hAnsi="Sylfaen" w:cs="Sylfaen"/>
          <w:sz w:val="18"/>
          <w:lang w:val="ka-GE"/>
        </w:rPr>
        <w:t>თებერვლის  N</w:t>
      </w:r>
      <w:r w:rsidR="0055720D">
        <w:rPr>
          <w:rFonts w:ascii="Sylfaen" w:hAnsi="Sylfaen" w:cs="Sylfaen"/>
          <w:sz w:val="18"/>
          <w:lang w:val="ka-GE"/>
        </w:rPr>
        <w:t>17</w:t>
      </w:r>
      <w:bookmarkStart w:id="0" w:name="_GoBack"/>
      <w:bookmarkEnd w:id="0"/>
      <w:r w:rsidR="0026621C">
        <w:rPr>
          <w:rFonts w:ascii="Sylfaen" w:hAnsi="Sylfaen" w:cs="Sylfaen"/>
          <w:sz w:val="18"/>
          <w:lang w:val="ka-GE"/>
        </w:rPr>
        <w:t xml:space="preserve"> </w:t>
      </w:r>
      <w:r w:rsidRPr="00506BCC">
        <w:rPr>
          <w:rFonts w:ascii="Sylfaen" w:hAnsi="Sylfaen" w:cs="Sylfaen"/>
          <w:sz w:val="18"/>
          <w:lang w:val="ka-GE"/>
        </w:rPr>
        <w:t>ბრძანებით</w:t>
      </w:r>
    </w:p>
    <w:p w14:paraId="24FF1B80" w14:textId="69CEBB1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3AEC4709" w14:textId="7777777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6C1ACE98" w14:textId="1C3A8D22" w:rsidR="006B3D21" w:rsidRPr="006670B9" w:rsidRDefault="004463C8" w:rsidP="001504A1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>საქართველოს საზღვრისპირა რეგიონების შემსწავლელი სამეცნიერო კვლევითი პროექტების</w:t>
      </w:r>
      <w:r w:rsidR="005A2D3C">
        <w:rPr>
          <w:rFonts w:ascii="Sylfaen" w:hAnsi="Sylfaen" w:cs="Sylfaen"/>
          <w:b/>
          <w:sz w:val="24"/>
          <w:lang w:val="ka-GE"/>
        </w:rPr>
        <w:t>ათვის</w:t>
      </w:r>
      <w:r w:rsidR="006670B9">
        <w:rPr>
          <w:rFonts w:ascii="Sylfaen" w:hAnsi="Sylfaen" w:cs="Sylfaen"/>
          <w:b/>
          <w:sz w:val="24"/>
        </w:rPr>
        <w:t xml:space="preserve"> - I </w:t>
      </w:r>
      <w:r w:rsidR="006670B9">
        <w:rPr>
          <w:rFonts w:ascii="Sylfaen" w:hAnsi="Sylfaen" w:cs="Sylfaen"/>
          <w:b/>
          <w:sz w:val="24"/>
          <w:lang w:val="ka-GE"/>
        </w:rPr>
        <w:t>ლოტი</w:t>
      </w:r>
    </w:p>
    <w:p w14:paraId="3B896B18" w14:textId="77777777" w:rsidR="001504A1" w:rsidRDefault="001504A1" w:rsidP="001504A1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7565243B" w:rsidR="00E05768" w:rsidRPr="00E74283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E74283">
        <w:rPr>
          <w:rFonts w:ascii="Sylfaen" w:hAnsi="Sylfaen" w:cs="Sylfaen"/>
          <w:b/>
          <w:bCs/>
          <w:noProof/>
          <w:sz w:val="24"/>
          <w:lang w:val="ka-GE"/>
        </w:rPr>
        <w:t xml:space="preserve">საპროექტო </w:t>
      </w:r>
      <w:r w:rsidR="00E76D4B" w:rsidRPr="00E74283">
        <w:rPr>
          <w:rFonts w:ascii="Sylfaen" w:hAnsi="Sylfaen" w:cs="Sylfaen"/>
          <w:b/>
          <w:bCs/>
          <w:noProof/>
          <w:sz w:val="24"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23D5A3AC" w:rsidR="004643B0" w:rsidRDefault="004463C8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შენიშვნა: სავალდებულოა ყველა ველის შევსება</w:t>
      </w:r>
    </w:p>
    <w:p w14:paraId="244EE426" w14:textId="77777777" w:rsidR="004463C8" w:rsidRPr="00FC7BBF" w:rsidRDefault="004463C8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6A64E13F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57E5153E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3B8FAA78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18BA260" w14:textId="77777777" w:rsidR="000749D2" w:rsidRDefault="000749D2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5ED67CD0" w:rsidR="003D0F09" w:rsidRPr="004463C8" w:rsidRDefault="007307BE" w:rsidP="004463C8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7307BE">
        <w:rPr>
          <w:rFonts w:ascii="Sylfaen" w:hAnsi="Sylfaen"/>
          <w:b/>
          <w:sz w:val="18"/>
          <w:szCs w:val="18"/>
        </w:rPr>
        <w:t>ან</w:t>
      </w:r>
      <w:proofErr w:type="spellEnd"/>
      <w:r w:rsidRPr="007307BE">
        <w:rPr>
          <w:rFonts w:ascii="Sylfaen" w:hAnsi="Sylfaen"/>
          <w:b/>
          <w:sz w:val="18"/>
          <w:szCs w:val="18"/>
        </w:rPr>
        <w:t>/</w:t>
      </w:r>
      <w:proofErr w:type="spellStart"/>
      <w:r w:rsidRPr="007307BE">
        <w:rPr>
          <w:rFonts w:ascii="Sylfaen" w:hAnsi="Sylfaen"/>
          <w:b/>
          <w:sz w:val="18"/>
          <w:szCs w:val="18"/>
        </w:rPr>
        <w:t>და</w:t>
      </w:r>
      <w:proofErr w:type="spellEnd"/>
      <w:r w:rsidRPr="007307BE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7307BE">
        <w:rPr>
          <w:rFonts w:ascii="Sylfaen" w:hAnsi="Sylfaen"/>
          <w:b/>
          <w:sz w:val="18"/>
          <w:szCs w:val="18"/>
        </w:rPr>
        <w:t>მეთოდოლ</w:t>
      </w:r>
      <w:proofErr w:type="spellEnd"/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proofErr w:type="spellStart"/>
      <w:r w:rsidRPr="007307BE">
        <w:rPr>
          <w:rFonts w:ascii="Sylfaen" w:hAnsi="Sylfaen"/>
          <w:b/>
          <w:sz w:val="18"/>
          <w:szCs w:val="18"/>
        </w:rPr>
        <w:t>გიასთან</w:t>
      </w:r>
      <w:proofErr w:type="spellEnd"/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lastRenderedPageBreak/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551FD372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>მეთოდოლოგია</w:t>
      </w:r>
      <w:r w:rsidR="000749D2">
        <w:rPr>
          <w:rFonts w:ascii="Sylfaen" w:hAnsi="Sylfaen"/>
          <w:iCs/>
          <w:u w:color="FF0000"/>
          <w:lang w:val="ka-GE"/>
        </w:rPr>
        <w:t>, ინდიკატორების მითითებით</w:t>
      </w:r>
      <w:r w:rsidR="00E536A0">
        <w:rPr>
          <w:rFonts w:ascii="Sylfaen" w:hAnsi="Sylfaen"/>
          <w:iCs/>
          <w:u w:color="FF0000"/>
          <w:lang w:val="ka-GE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6EC58B8E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18035ADF" w:rsidR="00CA2136" w:rsidRPr="000749D2" w:rsidRDefault="000749D2" w:rsidP="000749D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პროექტის განხორციელების გეგმის (ამოცანებისა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აქტივობების ეტაპების, ვადებისა და გზების)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ეფექტურობა და შესაბამისობა კვლევის მიზნებთან.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ბიუჯეტის და ინსტიტუციური მატერიალურ-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ტექნიკური რესურსების შესაბამისობა დაგეგმილი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ამოცანების განხორციელებისათვის. პროექტის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მდგრადობა, პროექტის განხორციელების რისკების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ანალიზი და რისკების აღმოფხვრის გზები.</w:t>
      </w:r>
      <w:r>
        <w:rPr>
          <w:rFonts w:ascii="Sylfaen" w:eastAsia="Times New Roman" w:hAnsi="Sylfaen" w:cs="Times New Roman"/>
          <w:iCs/>
          <w:u w:color="FF0000"/>
        </w:rPr>
        <w:t>(</w:t>
      </w:r>
      <w:r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04D9" w14:textId="77777777" w:rsidR="00631EDA" w:rsidRDefault="00631EDA" w:rsidP="00DA5303">
      <w:pPr>
        <w:spacing w:after="0" w:line="240" w:lineRule="auto"/>
      </w:pPr>
      <w:r>
        <w:separator/>
      </w:r>
    </w:p>
  </w:endnote>
  <w:endnote w:type="continuationSeparator" w:id="0">
    <w:p w14:paraId="0F3E249A" w14:textId="77777777" w:rsidR="00631EDA" w:rsidRDefault="00631ED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9050" w14:textId="59E79A1C" w:rsidR="005A0D7F" w:rsidRPr="005A0D7F" w:rsidRDefault="005A0D7F" w:rsidP="005A0D7F">
    <w:pPr>
      <w:rPr>
        <w:b/>
        <w:sz w:val="18"/>
        <w:szCs w:val="18"/>
      </w:rPr>
    </w:pPr>
  </w:p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AB98" w14:textId="77777777" w:rsidR="00631EDA" w:rsidRDefault="00631EDA" w:rsidP="00DA5303">
      <w:pPr>
        <w:spacing w:after="0" w:line="240" w:lineRule="auto"/>
      </w:pPr>
      <w:r>
        <w:separator/>
      </w:r>
    </w:p>
  </w:footnote>
  <w:footnote w:type="continuationSeparator" w:id="0">
    <w:p w14:paraId="2AD9EF20" w14:textId="77777777" w:rsidR="00631EDA" w:rsidRDefault="00631EDA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9D2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36D3E"/>
    <w:rsid w:val="001504A1"/>
    <w:rsid w:val="00150BCA"/>
    <w:rsid w:val="001540CC"/>
    <w:rsid w:val="00155ED2"/>
    <w:rsid w:val="00170EEA"/>
    <w:rsid w:val="00170FC3"/>
    <w:rsid w:val="00176AB8"/>
    <w:rsid w:val="00177EE9"/>
    <w:rsid w:val="001952A6"/>
    <w:rsid w:val="001A34D1"/>
    <w:rsid w:val="001A4194"/>
    <w:rsid w:val="001A6109"/>
    <w:rsid w:val="001B57F3"/>
    <w:rsid w:val="001C0CB7"/>
    <w:rsid w:val="001C24AA"/>
    <w:rsid w:val="001C30B4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35F70"/>
    <w:rsid w:val="0024104D"/>
    <w:rsid w:val="00254DBE"/>
    <w:rsid w:val="00255BEF"/>
    <w:rsid w:val="0025694B"/>
    <w:rsid w:val="002617C3"/>
    <w:rsid w:val="00262755"/>
    <w:rsid w:val="002632BD"/>
    <w:rsid w:val="00263CCB"/>
    <w:rsid w:val="0026621C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12D9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1CB7"/>
    <w:rsid w:val="004463C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96A1B"/>
    <w:rsid w:val="004A3113"/>
    <w:rsid w:val="004A753D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5720D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2D3C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1EDA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670B9"/>
    <w:rsid w:val="006702C0"/>
    <w:rsid w:val="00672013"/>
    <w:rsid w:val="006768A3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E08"/>
    <w:rsid w:val="00745C4F"/>
    <w:rsid w:val="0074766D"/>
    <w:rsid w:val="00747BB5"/>
    <w:rsid w:val="0075184E"/>
    <w:rsid w:val="00771F33"/>
    <w:rsid w:val="0077602C"/>
    <w:rsid w:val="00777795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75D9F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15F11"/>
    <w:rsid w:val="00926E03"/>
    <w:rsid w:val="0093367C"/>
    <w:rsid w:val="009411F2"/>
    <w:rsid w:val="009454FB"/>
    <w:rsid w:val="00951752"/>
    <w:rsid w:val="00952157"/>
    <w:rsid w:val="00953292"/>
    <w:rsid w:val="00954453"/>
    <w:rsid w:val="00961B91"/>
    <w:rsid w:val="00963CE7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16C27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1837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155C"/>
    <w:rsid w:val="00CE409B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0765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166AC"/>
    <w:rsid w:val="00E25769"/>
    <w:rsid w:val="00E31CC5"/>
    <w:rsid w:val="00E33BAE"/>
    <w:rsid w:val="00E4765E"/>
    <w:rsid w:val="00E531A6"/>
    <w:rsid w:val="00E536A0"/>
    <w:rsid w:val="00E61CC9"/>
    <w:rsid w:val="00E62544"/>
    <w:rsid w:val="00E74283"/>
    <w:rsid w:val="00E7560C"/>
    <w:rsid w:val="00E76D4B"/>
    <w:rsid w:val="00E930BB"/>
    <w:rsid w:val="00E95F03"/>
    <w:rsid w:val="00EB054B"/>
    <w:rsid w:val="00EB59F1"/>
    <w:rsid w:val="00EB6396"/>
    <w:rsid w:val="00EC55F0"/>
    <w:rsid w:val="00EC66B1"/>
    <w:rsid w:val="00ED0F09"/>
    <w:rsid w:val="00ED61AB"/>
    <w:rsid w:val="00EE1BBC"/>
    <w:rsid w:val="00EE2B22"/>
    <w:rsid w:val="00EE36E8"/>
    <w:rsid w:val="00F0201B"/>
    <w:rsid w:val="00F111B5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5F19-5E7D-493B-ACA3-394F8FDE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Gorgadze</cp:lastModifiedBy>
  <cp:revision>268</cp:revision>
  <cp:lastPrinted>2018-06-20T05:36:00Z</cp:lastPrinted>
  <dcterms:created xsi:type="dcterms:W3CDTF">2017-06-08T13:29:00Z</dcterms:created>
  <dcterms:modified xsi:type="dcterms:W3CDTF">2022-02-09T11:52:00Z</dcterms:modified>
</cp:coreProperties>
</file>