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ED" w:rsidRPr="00287D56" w:rsidRDefault="00A16CED" w:rsidP="00A16C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დანართი N3</w:t>
      </w:r>
    </w:p>
    <w:p w:rsidR="00EE35E3" w:rsidRPr="00EE35E3" w:rsidRDefault="00EE35E3" w:rsidP="00EE35E3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eastAsia="ru-RU"/>
        </w:rPr>
      </w:pPr>
      <w:r w:rsidRPr="00EE35E3">
        <w:rPr>
          <w:rFonts w:ascii="Sylfaen" w:eastAsia="Times New Roman" w:hAnsi="Sylfaen" w:cs="Times New Roman"/>
          <w:b/>
          <w:lang w:val="ka-GE" w:eastAsia="ru-RU"/>
        </w:rPr>
        <w:t>დამტკიცებულია</w:t>
      </w:r>
    </w:p>
    <w:p w:rsidR="00EE35E3" w:rsidRPr="00EE35E3" w:rsidRDefault="00EE35E3" w:rsidP="00EE35E3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eastAsia="ru-RU"/>
        </w:rPr>
      </w:pPr>
      <w:r w:rsidRPr="00EE35E3">
        <w:rPr>
          <w:rFonts w:ascii="Sylfaen" w:eastAsia="Times New Roman" w:hAnsi="Sylfaen" w:cs="Times New Roman"/>
          <w:b/>
          <w:lang w:eastAsia="ru-RU"/>
        </w:rPr>
        <w:t xml:space="preserve"> </w:t>
      </w:r>
      <w:r w:rsidRPr="00EE35E3">
        <w:rPr>
          <w:rFonts w:ascii="Sylfaen" w:eastAsia="Times New Roman" w:hAnsi="Sylfaen" w:cs="Times New Roman"/>
          <w:b/>
          <w:lang w:val="ka-GE" w:eastAsia="ru-RU"/>
        </w:rPr>
        <w:t>სსიპ - შოთა რუსთაველის საქართველოს ეროვნული სამეცნიერო</w:t>
      </w:r>
    </w:p>
    <w:p w:rsidR="00EE35E3" w:rsidRPr="00EE35E3" w:rsidRDefault="00EE35E3" w:rsidP="00EE35E3">
      <w:pPr>
        <w:spacing w:after="0" w:line="240" w:lineRule="auto"/>
        <w:ind w:left="-630"/>
        <w:jc w:val="right"/>
        <w:rPr>
          <w:rFonts w:ascii="Sylfaen" w:eastAsia="Times New Roman" w:hAnsi="Sylfaen" w:cs="Times New Roman"/>
          <w:b/>
          <w:lang w:val="ka-GE" w:eastAsia="ru-RU"/>
        </w:rPr>
      </w:pPr>
      <w:r w:rsidRPr="00EE35E3">
        <w:rPr>
          <w:rFonts w:ascii="Sylfaen" w:eastAsia="Times New Roman" w:hAnsi="Sylfaen" w:cs="Times New Roman"/>
          <w:b/>
          <w:lang w:val="ka-GE" w:eastAsia="ru-RU"/>
        </w:rPr>
        <w:t>ფონდის გენერალური დირექტორის</w:t>
      </w:r>
    </w:p>
    <w:p w:rsidR="00EE35E3" w:rsidRPr="00EE35E3" w:rsidRDefault="00D72606" w:rsidP="00EE35E3">
      <w:pPr>
        <w:spacing w:after="0" w:line="240" w:lineRule="auto"/>
        <w:ind w:left="-630"/>
        <w:jc w:val="right"/>
        <w:rPr>
          <w:rFonts w:ascii="AcadNusx" w:eastAsia="Times New Roman" w:hAnsi="AcadNusx" w:cs="Times New Roman"/>
          <w:b/>
          <w:lang w:eastAsia="ru-RU"/>
        </w:rPr>
      </w:pPr>
      <w:r>
        <w:rPr>
          <w:rFonts w:ascii="Sylfaen" w:hAnsi="Sylfaen"/>
          <w:b/>
          <w:lang w:val="ka-GE" w:eastAsia="ru-RU"/>
        </w:rPr>
        <w:t xml:space="preserve">2025 წლის </w:t>
      </w:r>
      <w:r>
        <w:rPr>
          <w:rFonts w:ascii="Sylfaen" w:hAnsi="Sylfaen"/>
          <w:b/>
          <w:lang w:eastAsia="ru-RU"/>
        </w:rPr>
        <w:t xml:space="preserve">2 </w:t>
      </w:r>
      <w:r>
        <w:rPr>
          <w:rFonts w:ascii="Sylfaen" w:hAnsi="Sylfaen"/>
          <w:b/>
          <w:lang w:val="ka-GE" w:eastAsia="ru-RU"/>
        </w:rPr>
        <w:t>მაისის N</w:t>
      </w:r>
      <w:r>
        <w:rPr>
          <w:rFonts w:ascii="Sylfaen" w:hAnsi="Sylfaen"/>
          <w:b/>
          <w:lang w:eastAsia="ru-RU"/>
        </w:rPr>
        <w:t>49</w:t>
      </w:r>
      <w:bookmarkStart w:id="0" w:name="_GoBack"/>
      <w:bookmarkEnd w:id="0"/>
      <w:r w:rsidR="00EE35E3" w:rsidRPr="00EE35E3">
        <w:rPr>
          <w:rFonts w:ascii="Sylfaen" w:eastAsia="Times New Roman" w:hAnsi="Sylfaen" w:cs="Times New Roman"/>
          <w:b/>
          <w:lang w:val="ka-GE" w:eastAsia="ru-RU"/>
        </w:rPr>
        <w:t xml:space="preserve">  ბრძანებით</w:t>
      </w:r>
    </w:p>
    <w:p w:rsidR="00DD2D58" w:rsidRPr="00DD2D58" w:rsidRDefault="00DD2D58" w:rsidP="00DD2D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</w:p>
    <w:p w:rsidR="00A16CED" w:rsidRPr="00F07531" w:rsidRDefault="00A16CED" w:rsidP="00A16CED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i/>
          <w:sz w:val="24"/>
          <w:szCs w:val="24"/>
        </w:rPr>
      </w:pPr>
      <w:r w:rsidRPr="00F07531">
        <w:rPr>
          <w:rFonts w:ascii="Sylfaen" w:hAnsi="Sylfaen" w:cs="Sylfaen"/>
          <w:b/>
          <w:i/>
          <w:sz w:val="24"/>
          <w:szCs w:val="24"/>
        </w:rPr>
        <w:t>სახელმწიფო სამეცნიერო  საგრანტო კონკურსი</w:t>
      </w:r>
    </w:p>
    <w:p w:rsidR="00A16CED" w:rsidRPr="00F07531" w:rsidRDefault="00A16CED" w:rsidP="00A16CED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i/>
          <w:sz w:val="24"/>
          <w:szCs w:val="24"/>
        </w:rPr>
      </w:pPr>
      <w:r w:rsidRPr="00F07531">
        <w:rPr>
          <w:rFonts w:ascii="Sylfaen" w:hAnsi="Sylfaen" w:cs="Sylfaen"/>
          <w:b/>
          <w:i/>
          <w:sz w:val="24"/>
          <w:szCs w:val="24"/>
        </w:rPr>
        <w:t>„მეცნიერება იწყება სკოლიდან – კვლევები მოსწავლეთა მონაწილეობით“</w:t>
      </w:r>
    </w:p>
    <w:p w:rsidR="00A16CED" w:rsidRDefault="00A16CED" w:rsidP="00A16CED">
      <w:pPr>
        <w:autoSpaceDE w:val="0"/>
        <w:autoSpaceDN w:val="0"/>
        <w:spacing w:after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5310"/>
      </w:tblGrid>
      <w:tr w:rsidR="001E5BFA" w:rsidRPr="00FC7BBF" w:rsidTr="00D7165C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:rsidR="001E5BFA" w:rsidRPr="001E5BFA" w:rsidRDefault="001E5BFA" w:rsidP="001E5BFA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</w:pPr>
            <w:r w:rsidRPr="001E5BFA"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310" w:type="dxa"/>
          </w:tcPr>
          <w:p w:rsidR="001E5BFA" w:rsidRPr="00FC7BBF" w:rsidRDefault="001E5BFA" w:rsidP="00D7165C">
            <w:pPr>
              <w:rPr>
                <w:rFonts w:ascii="Sylfaen" w:hAnsi="Sylfaen"/>
                <w:lang w:val="ka-GE"/>
              </w:rPr>
            </w:pPr>
          </w:p>
        </w:tc>
      </w:tr>
      <w:tr w:rsidR="001E5BFA" w:rsidRPr="00FC7BBF" w:rsidTr="00D7165C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:rsidR="001E5BFA" w:rsidRPr="00EA7D62" w:rsidRDefault="001E5BFA" w:rsidP="001E0D2B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</w:pPr>
            <w:r w:rsidRPr="00EA7D62"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  <w:t>პროექტის ხანგრძლივობა</w:t>
            </w:r>
          </w:p>
          <w:p w:rsidR="00EA7D62" w:rsidRPr="00EA7D62" w:rsidRDefault="00EA7D62" w:rsidP="00EA7D6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</w:rPr>
            </w:pPr>
            <w:r w:rsidRPr="00EA7D62">
              <w:rPr>
                <w:rFonts w:ascii="Sylfaen" w:hAnsi="Sylfaen"/>
                <w:sz w:val="20"/>
                <w:szCs w:val="20"/>
              </w:rPr>
              <w:t>პროექტის დაწყების თარიღი</w:t>
            </w:r>
            <w:r w:rsidRPr="00EA7D62">
              <w:rPr>
                <w:rFonts w:ascii="Sylfaen" w:hAnsi="Sylfaen"/>
                <w:sz w:val="20"/>
                <w:szCs w:val="20"/>
                <w:lang w:val="ka-GE"/>
              </w:rPr>
              <w:t xml:space="preserve"> (რიცხვი/თვე/წელი)</w:t>
            </w:r>
          </w:p>
          <w:p w:rsidR="00EA7D62" w:rsidRPr="00EA7D62" w:rsidRDefault="00EA7D62" w:rsidP="00EA7D62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20"/>
                <w:szCs w:val="20"/>
              </w:rPr>
            </w:pPr>
            <w:r w:rsidRPr="00EA7D62">
              <w:rPr>
                <w:rFonts w:ascii="Sylfaen" w:hAnsi="Sylfaen"/>
                <w:sz w:val="20"/>
                <w:szCs w:val="20"/>
              </w:rPr>
              <w:t>პროექტის დასრულების თარიღი</w:t>
            </w:r>
            <w:r w:rsidRPr="00EA7D62">
              <w:rPr>
                <w:rFonts w:ascii="Sylfaen" w:hAnsi="Sylfaen"/>
                <w:sz w:val="20"/>
                <w:szCs w:val="20"/>
                <w:lang w:val="ka-GE"/>
              </w:rPr>
              <w:t xml:space="preserve"> (რიცხვი/თვე/წელი)</w:t>
            </w:r>
          </w:p>
        </w:tc>
        <w:tc>
          <w:tcPr>
            <w:tcW w:w="5310" w:type="dxa"/>
          </w:tcPr>
          <w:p w:rsidR="001E5BFA" w:rsidRPr="00FC7BBF" w:rsidRDefault="001E5BFA" w:rsidP="00D7165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E5BFA" w:rsidRPr="00FC7BBF" w:rsidTr="00D7165C">
        <w:trPr>
          <w:trHeight w:val="432"/>
        </w:trPr>
        <w:tc>
          <w:tcPr>
            <w:tcW w:w="5035" w:type="dxa"/>
            <w:shd w:val="clear" w:color="auto" w:fill="DAEEF3" w:themeFill="accent5" w:themeFillTint="33"/>
            <w:vAlign w:val="center"/>
          </w:tcPr>
          <w:p w:rsidR="001E5BFA" w:rsidRPr="00684FB8" w:rsidRDefault="001E5BFA" w:rsidP="00D7165C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BF4E8E">
              <w:rPr>
                <w:rFonts w:ascii="Sylfaen" w:hAnsi="Sylfaen" w:cs="Sylfaen"/>
                <w:b/>
                <w:lang w:val="ka-GE"/>
              </w:rPr>
              <w:t>სამეცნიერო კვლევის მიმართულება</w:t>
            </w:r>
          </w:p>
        </w:tc>
        <w:tc>
          <w:tcPr>
            <w:tcW w:w="5310" w:type="dxa"/>
          </w:tcPr>
          <w:p w:rsidR="001E5BFA" w:rsidRPr="00FB4264" w:rsidRDefault="001E5BFA" w:rsidP="00D7165C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E5BFA" w:rsidRPr="00FC7BBF" w:rsidTr="00F96DFB">
        <w:trPr>
          <w:trHeight w:val="432"/>
        </w:trPr>
        <w:tc>
          <w:tcPr>
            <w:tcW w:w="5035" w:type="dxa"/>
            <w:shd w:val="clear" w:color="auto" w:fill="DAEEF3" w:themeFill="accent5" w:themeFillTint="33"/>
            <w:vAlign w:val="center"/>
          </w:tcPr>
          <w:p w:rsidR="001E5BFA" w:rsidRPr="00684FB8" w:rsidRDefault="001E5BFA" w:rsidP="001E5BFA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EA7D62"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  <w:t>პროექტის ხელმძღვანელი</w:t>
            </w: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(სახელი, გვარი)</w:t>
            </w:r>
          </w:p>
        </w:tc>
        <w:tc>
          <w:tcPr>
            <w:tcW w:w="5310" w:type="dxa"/>
          </w:tcPr>
          <w:p w:rsidR="001E5BFA" w:rsidRPr="00FC7BBF" w:rsidRDefault="001E5BFA" w:rsidP="001E5BFA">
            <w:pPr>
              <w:rPr>
                <w:rFonts w:ascii="Sylfaen" w:hAnsi="Sylfaen"/>
                <w:lang w:val="ka-GE"/>
              </w:rPr>
            </w:pPr>
          </w:p>
        </w:tc>
      </w:tr>
      <w:tr w:rsidR="001E5BFA" w:rsidRPr="00FC7BBF" w:rsidTr="00F96DFB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:rsidR="001E5BFA" w:rsidRPr="00684FB8" w:rsidRDefault="001E5BFA" w:rsidP="001E5BFA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EA7D62"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  <w:t>პროექტის თანახელმძღვანელი</w:t>
            </w: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(სახელი, გვარი)</w:t>
            </w:r>
          </w:p>
        </w:tc>
        <w:tc>
          <w:tcPr>
            <w:tcW w:w="5310" w:type="dxa"/>
          </w:tcPr>
          <w:p w:rsidR="001E5BFA" w:rsidRPr="00FC7BBF" w:rsidRDefault="001E5BFA" w:rsidP="001E5BFA">
            <w:pPr>
              <w:rPr>
                <w:rFonts w:ascii="Sylfaen" w:hAnsi="Sylfaen"/>
                <w:lang w:val="ka-GE"/>
              </w:rPr>
            </w:pPr>
          </w:p>
        </w:tc>
      </w:tr>
      <w:tr w:rsidR="001E5BFA" w:rsidRPr="00FC7BBF" w:rsidTr="00D7165C">
        <w:trPr>
          <w:trHeight w:val="432"/>
        </w:trPr>
        <w:tc>
          <w:tcPr>
            <w:tcW w:w="5035" w:type="dxa"/>
            <w:shd w:val="clear" w:color="auto" w:fill="DAEEF3" w:themeFill="accent5" w:themeFillTint="33"/>
          </w:tcPr>
          <w:p w:rsidR="001E5BFA" w:rsidRPr="00684FB8" w:rsidRDefault="001E5BFA" w:rsidP="001E5BFA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EA7D62">
              <w:rPr>
                <w:rFonts w:ascii="Sylfaen" w:eastAsiaTheme="minorEastAsia" w:hAnsi="Sylfaen" w:cs="Sylfaen"/>
                <w:b/>
                <w:bCs/>
                <w:noProof/>
                <w:lang w:val="ka-GE"/>
              </w:rPr>
              <w:t>პროექტის ასისტენტი</w:t>
            </w:r>
            <w:r w:rsidRPr="00684FB8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(სახელი, გვარი)</w:t>
            </w:r>
          </w:p>
        </w:tc>
        <w:tc>
          <w:tcPr>
            <w:tcW w:w="5310" w:type="dxa"/>
          </w:tcPr>
          <w:p w:rsidR="001E5BFA" w:rsidRPr="00FC7BBF" w:rsidRDefault="001E5BFA" w:rsidP="00D7165C">
            <w:pPr>
              <w:rPr>
                <w:rFonts w:ascii="Sylfaen" w:hAnsi="Sylfaen"/>
                <w:lang w:val="ka-GE"/>
              </w:rPr>
            </w:pPr>
          </w:p>
        </w:tc>
      </w:tr>
    </w:tbl>
    <w:p w:rsidR="001E5BFA" w:rsidRDefault="001E5BFA" w:rsidP="00A16CED">
      <w:pPr>
        <w:autoSpaceDE w:val="0"/>
        <w:autoSpaceDN w:val="0"/>
        <w:spacing w:after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A16CED" w:rsidRPr="00A16CED" w:rsidRDefault="00A16CED" w:rsidP="00A16CED">
      <w:pPr>
        <w:shd w:val="clear" w:color="auto" w:fill="B8CCE4" w:themeFill="accent1" w:themeFillTint="66"/>
        <w:autoSpaceDE w:val="0"/>
        <w:autoSpaceDN w:val="0"/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A16CED">
        <w:rPr>
          <w:rFonts w:ascii="Sylfaen" w:hAnsi="Sylfaen"/>
          <w:b/>
          <w:lang w:val="ka-GE"/>
        </w:rPr>
        <w:t>პროექტის რეზიუმე ქართულ ენაზე</w:t>
      </w:r>
    </w:p>
    <w:p w:rsidR="00A16CED" w:rsidRPr="00A16CED" w:rsidRDefault="00A16CED" w:rsidP="00A16CED">
      <w:pPr>
        <w:shd w:val="clear" w:color="auto" w:fill="B8CCE4" w:themeFill="accent1" w:themeFillTint="66"/>
        <w:spacing w:after="0" w:line="240" w:lineRule="auto"/>
        <w:jc w:val="center"/>
        <w:rPr>
          <w:rFonts w:ascii="Sylfaen" w:hAnsi="Sylfaen"/>
          <w:lang w:val="ka-GE"/>
        </w:rPr>
      </w:pPr>
      <w:r w:rsidRPr="00A16CED">
        <w:rPr>
          <w:rFonts w:ascii="Sylfaen" w:hAnsi="Sylfaen"/>
          <w:lang w:val="ka-GE"/>
        </w:rPr>
        <w:t xml:space="preserve">(არა უმეტეს </w:t>
      </w:r>
      <w:r w:rsidR="005B739E">
        <w:rPr>
          <w:rFonts w:ascii="Sylfaen" w:hAnsi="Sylfaen"/>
          <w:lang w:val="ka-GE"/>
        </w:rPr>
        <w:t>1</w:t>
      </w:r>
      <w:r w:rsidRPr="00A16CED">
        <w:rPr>
          <w:rFonts w:ascii="Sylfaen" w:hAnsi="Sylfaen"/>
          <w:lang w:val="ka-GE"/>
        </w:rPr>
        <w:t>00 სიტყვისა)</w:t>
      </w:r>
    </w:p>
    <w:p w:rsidR="00A16CED" w:rsidRDefault="00A16CED" w:rsidP="009446A9">
      <w:pPr>
        <w:spacing w:after="0"/>
        <w:jc w:val="center"/>
        <w:rPr>
          <w:lang w:val="ka-GE"/>
        </w:rPr>
      </w:pPr>
    </w:p>
    <w:tbl>
      <w:tblPr>
        <w:tblpPr w:leftFromText="180" w:rightFromText="180" w:vertAnchor="text" w:horzAnchor="margin" w:tblpXSpec="center" w:tblpY="-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16CED" w:rsidTr="009446A9">
        <w:trPr>
          <w:trHeight w:val="1830"/>
        </w:trPr>
        <w:tc>
          <w:tcPr>
            <w:tcW w:w="10173" w:type="dxa"/>
          </w:tcPr>
          <w:p w:rsidR="00A16CED" w:rsidRPr="001E5BFA" w:rsidRDefault="00A16CED" w:rsidP="001E5BF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ka-GE"/>
              </w:rPr>
            </w:pPr>
          </w:p>
        </w:tc>
      </w:tr>
    </w:tbl>
    <w:p w:rsidR="001E5BFA" w:rsidRDefault="001E5BFA" w:rsidP="001E5BFA">
      <w:pPr>
        <w:rPr>
          <w:b/>
          <w:sz w:val="28"/>
          <w:szCs w:val="28"/>
        </w:rPr>
      </w:pPr>
    </w:p>
    <w:p w:rsidR="001E5BFA" w:rsidRDefault="001E5BFA" w:rsidP="001E5BFA">
      <w:pPr>
        <w:shd w:val="clear" w:color="auto" w:fill="B8CCE4" w:themeFill="accent1" w:themeFillTint="66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Project summary</w:t>
      </w:r>
    </w:p>
    <w:p w:rsidR="00A16CED" w:rsidRPr="001E5BFA" w:rsidRDefault="001E5BFA" w:rsidP="001E5BFA">
      <w:pPr>
        <w:shd w:val="clear" w:color="auto" w:fill="B8CCE4" w:themeFill="accent1" w:themeFillTint="66"/>
        <w:autoSpaceDE w:val="0"/>
        <w:autoSpaceDN w:val="0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sz w:val="24"/>
          <w:szCs w:val="24"/>
        </w:rPr>
        <w:t>(</w:t>
      </w:r>
      <w:r w:rsidRPr="00A92D8F">
        <w:rPr>
          <w:sz w:val="24"/>
          <w:szCs w:val="24"/>
        </w:rPr>
        <w:t xml:space="preserve">No more than </w:t>
      </w:r>
      <w:r w:rsidR="005B739E">
        <w:rPr>
          <w:rFonts w:ascii="Sylfaen" w:hAnsi="Sylfaen"/>
          <w:sz w:val="24"/>
          <w:szCs w:val="24"/>
          <w:lang w:val="ka-GE"/>
        </w:rPr>
        <w:t>100</w:t>
      </w:r>
      <w:r w:rsidRPr="00A92D8F">
        <w:rPr>
          <w:sz w:val="24"/>
          <w:szCs w:val="24"/>
        </w:rPr>
        <w:t xml:space="preserve"> words</w:t>
      </w:r>
      <w:r>
        <w:rPr>
          <w:sz w:val="24"/>
          <w:szCs w:val="24"/>
        </w:rPr>
        <w:t>)</w:t>
      </w:r>
    </w:p>
    <w:p w:rsidR="00A16CED" w:rsidRPr="00A92D8F" w:rsidRDefault="00A16CED" w:rsidP="001E5BFA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175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16CED" w:rsidTr="009446A9">
        <w:trPr>
          <w:trHeight w:val="2538"/>
        </w:trPr>
        <w:tc>
          <w:tcPr>
            <w:tcW w:w="10031" w:type="dxa"/>
          </w:tcPr>
          <w:p w:rsidR="00A16CED" w:rsidRDefault="00A16CED" w:rsidP="001E5BFA">
            <w:pPr>
              <w:rPr>
                <w:lang w:val="ka-GE"/>
              </w:rPr>
            </w:pPr>
          </w:p>
        </w:tc>
      </w:tr>
    </w:tbl>
    <w:p w:rsidR="00A16CED" w:rsidRDefault="00A16CED" w:rsidP="00A16CED">
      <w:pPr>
        <w:jc w:val="center"/>
        <w:rPr>
          <w:b/>
          <w:sz w:val="28"/>
          <w:szCs w:val="28"/>
          <w:lang w:val="ka-GE"/>
        </w:rPr>
      </w:pPr>
    </w:p>
    <w:p w:rsidR="009446A9" w:rsidRDefault="009446A9" w:rsidP="00A16CED">
      <w:pPr>
        <w:jc w:val="center"/>
        <w:rPr>
          <w:b/>
          <w:sz w:val="28"/>
          <w:szCs w:val="28"/>
          <w:lang w:val="ka-GE"/>
        </w:rPr>
      </w:pPr>
    </w:p>
    <w:p w:rsidR="009446A9" w:rsidRDefault="009446A9" w:rsidP="00A16CED">
      <w:pPr>
        <w:shd w:val="clear" w:color="auto" w:fill="B8CCE4" w:themeFill="accent1" w:themeFillTint="66"/>
        <w:spacing w:after="0"/>
        <w:jc w:val="center"/>
        <w:rPr>
          <w:rFonts w:ascii="Sylfaen" w:hAnsi="Sylfaen"/>
          <w:b/>
          <w:lang w:val="ka-GE"/>
        </w:rPr>
      </w:pPr>
    </w:p>
    <w:p w:rsidR="00A16CED" w:rsidRPr="009446A9" w:rsidRDefault="00A16CED" w:rsidP="00A16CED">
      <w:pPr>
        <w:shd w:val="clear" w:color="auto" w:fill="B8CCE4" w:themeFill="accent1" w:themeFillTint="66"/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446A9">
        <w:rPr>
          <w:rFonts w:ascii="Sylfaen" w:hAnsi="Sylfaen"/>
          <w:b/>
          <w:sz w:val="24"/>
          <w:szCs w:val="24"/>
          <w:lang w:val="ka-GE"/>
        </w:rPr>
        <w:t>საპროექტო წინადადება</w:t>
      </w:r>
    </w:p>
    <w:p w:rsidR="009446A9" w:rsidRPr="00F07531" w:rsidRDefault="009446A9" w:rsidP="00A16CED">
      <w:pPr>
        <w:shd w:val="clear" w:color="auto" w:fill="B8CCE4" w:themeFill="accent1" w:themeFillTint="66"/>
        <w:spacing w:after="0"/>
        <w:jc w:val="center"/>
        <w:rPr>
          <w:rFonts w:ascii="Sylfaen" w:hAnsi="Sylfaen"/>
          <w:b/>
          <w:lang w:val="ka-GE"/>
        </w:rPr>
      </w:pPr>
    </w:p>
    <w:p w:rsidR="00FF28C4" w:rsidRDefault="00FF28C4" w:rsidP="008A6665">
      <w:pPr>
        <w:autoSpaceDE w:val="0"/>
        <w:autoSpaceDN w:val="0"/>
        <w:jc w:val="center"/>
        <w:rPr>
          <w:rFonts w:ascii="Sylfaen" w:hAnsi="Sylfaen" w:cs="Sylfaen"/>
          <w:b/>
          <w:bCs/>
          <w:sz w:val="24"/>
          <w:szCs w:val="24"/>
        </w:rPr>
      </w:pPr>
    </w:p>
    <w:p w:rsidR="00FF28C4" w:rsidRPr="000863D7" w:rsidRDefault="00FF28C4" w:rsidP="002826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bCs/>
          <w:i/>
          <w:lang w:val="ka-GE"/>
        </w:rPr>
      </w:pPr>
      <w:r w:rsidRPr="000863D7">
        <w:rPr>
          <w:rFonts w:ascii="Sylfaen" w:hAnsi="Sylfaen" w:cs="Sylfaen"/>
          <w:b/>
          <w:bCs/>
          <w:i/>
          <w:lang w:val="ka-GE"/>
        </w:rPr>
        <w:t>პროექტის იდეა</w:t>
      </w:r>
      <w:r w:rsidR="000863D7">
        <w:rPr>
          <w:rFonts w:ascii="Sylfaen" w:hAnsi="Sylfaen" w:cs="Sylfaen"/>
          <w:b/>
          <w:bCs/>
          <w:i/>
          <w:lang w:val="ka-GE"/>
        </w:rPr>
        <w:t xml:space="preserve"> - </w:t>
      </w:r>
      <w:r w:rsidRPr="000863D7">
        <w:rPr>
          <w:rFonts w:ascii="Sylfaen" w:hAnsi="Sylfaen" w:cs="Sylfaen"/>
          <w:b/>
          <w:bCs/>
          <w:i/>
          <w:lang w:val="ka-GE"/>
        </w:rPr>
        <w:t>პროექტის თემატიკის შესაბამისობა სასწავლო გეგმასთან და მოსწავლეთა ასაკთან</w:t>
      </w:r>
    </w:p>
    <w:p w:rsidR="00282672" w:rsidRDefault="00282672" w:rsidP="00282672">
      <w:pPr>
        <w:autoSpaceDE w:val="0"/>
        <w:autoSpaceDN w:val="0"/>
        <w:spacing w:after="0"/>
        <w:ind w:left="426"/>
        <w:jc w:val="both"/>
        <w:rPr>
          <w:rFonts w:ascii="Sylfaen" w:hAnsi="Sylfaen" w:cs="Sylfaen"/>
          <w:i/>
          <w:lang w:val="ka-GE"/>
        </w:rPr>
      </w:pPr>
    </w:p>
    <w:p w:rsidR="00FF28C4" w:rsidRPr="00282672" w:rsidRDefault="000863D7" w:rsidP="00AC6AFA">
      <w:pPr>
        <w:autoSpaceDE w:val="0"/>
        <w:autoSpaceDN w:val="0"/>
        <w:ind w:left="426"/>
        <w:jc w:val="both"/>
        <w:rPr>
          <w:rFonts w:ascii="Sylfaen" w:hAnsi="Sylfaen" w:cs="Sylfaen"/>
          <w:b/>
          <w:bCs/>
          <w:i/>
          <w:sz w:val="24"/>
          <w:szCs w:val="24"/>
        </w:rPr>
      </w:pPr>
      <w:r w:rsidRPr="00282672">
        <w:rPr>
          <w:rFonts w:ascii="Sylfaen" w:hAnsi="Sylfaen" w:cs="Sylfaen"/>
          <w:i/>
          <w:lang w:val="ka-GE"/>
        </w:rPr>
        <w:t>(</w:t>
      </w:r>
      <w:r w:rsidR="00AC6AFA" w:rsidRPr="00282672">
        <w:rPr>
          <w:rFonts w:ascii="Sylfaen" w:hAnsi="Sylfaen" w:cs="Sylfaen"/>
          <w:i/>
          <w:lang w:val="ka-GE"/>
        </w:rPr>
        <w:t xml:space="preserve">აღწერეთ: </w:t>
      </w:r>
      <w:r w:rsidRPr="00282672">
        <w:rPr>
          <w:rFonts w:ascii="Sylfaen" w:hAnsi="Sylfaen" w:cs="Sylfaen"/>
          <w:i/>
          <w:lang w:val="ka-GE"/>
        </w:rPr>
        <w:t>პროექტის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აქტუალურობა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და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="00AC6AFA" w:rsidRPr="00282672">
        <w:rPr>
          <w:rFonts w:ascii="Sylfaen" w:hAnsi="Sylfaen" w:cs="Sylfaen"/>
          <w:i/>
          <w:lang w:val="ka-GE"/>
        </w:rPr>
        <w:t>ორიგინალობა</w:t>
      </w:r>
      <w:r w:rsidRPr="00282672">
        <w:rPr>
          <w:rFonts w:ascii="AcadNusx" w:hAnsi="AcadNusx" w:cs="AcadNusx"/>
          <w:i/>
          <w:lang w:val="ka-GE"/>
        </w:rPr>
        <w:t xml:space="preserve">; </w:t>
      </w:r>
      <w:r w:rsidR="00AC6AFA" w:rsidRPr="00282672">
        <w:rPr>
          <w:rFonts w:ascii="Sylfaen" w:hAnsi="Sylfaen" w:cs="AcadNusx"/>
          <w:i/>
          <w:lang w:val="ka-GE"/>
        </w:rPr>
        <w:t xml:space="preserve">მისი </w:t>
      </w:r>
      <w:r w:rsidRPr="00282672">
        <w:rPr>
          <w:rFonts w:ascii="Sylfaen" w:hAnsi="Sylfaen" w:cs="Sylfaen"/>
          <w:i/>
          <w:lang w:val="ka-GE"/>
        </w:rPr>
        <w:t>მიზნები</w:t>
      </w:r>
      <w:r w:rsidR="00AC6AFA" w:rsidRPr="00282672">
        <w:rPr>
          <w:rFonts w:ascii="Sylfaen" w:hAnsi="Sylfaen" w:cs="Sylfaen"/>
          <w:i/>
          <w:lang w:val="ka-GE"/>
        </w:rPr>
        <w:t xml:space="preserve"> და ამოცანები</w:t>
      </w:r>
      <w:r w:rsidRPr="00282672">
        <w:rPr>
          <w:rFonts w:ascii="AcadNusx" w:hAnsi="AcadNusx" w:cs="AcadNusx"/>
          <w:i/>
          <w:lang w:val="ka-GE"/>
        </w:rPr>
        <w:t>;</w:t>
      </w:r>
      <w:r w:rsidRPr="00282672">
        <w:rPr>
          <w:rFonts w:ascii="Sylfaen" w:hAnsi="Sylfaen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პრობლემის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დასმისა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და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მათი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გადაჭრის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გზები</w:t>
      </w:r>
      <w:r w:rsidRPr="00282672">
        <w:rPr>
          <w:rFonts w:ascii="AcadNusx" w:hAnsi="AcadNusx" w:cs="AcadNusx"/>
          <w:i/>
          <w:lang w:val="ka-GE"/>
        </w:rPr>
        <w:t>;</w:t>
      </w:r>
      <w:r w:rsidRPr="00282672">
        <w:rPr>
          <w:rFonts w:ascii="Sylfaen" w:hAnsi="Sylfaen" w:cs="AcadNusx"/>
          <w:i/>
          <w:lang w:val="ka-GE"/>
        </w:rPr>
        <w:t xml:space="preserve"> წარსული გამოცდილების </w:t>
      </w:r>
      <w:r w:rsidR="00AC6AFA" w:rsidRPr="00282672">
        <w:rPr>
          <w:rFonts w:ascii="Sylfaen" w:hAnsi="Sylfaen" w:cs="AcadNusx"/>
          <w:i/>
          <w:lang w:val="ka-GE"/>
        </w:rPr>
        <w:t xml:space="preserve">მოკლე </w:t>
      </w:r>
      <w:r w:rsidRPr="00282672">
        <w:rPr>
          <w:rFonts w:ascii="Sylfaen" w:hAnsi="Sylfaen" w:cs="AcadNusx"/>
          <w:i/>
          <w:lang w:val="ka-GE"/>
        </w:rPr>
        <w:t>მიმოხილვა)</w:t>
      </w:r>
    </w:p>
    <w:p w:rsidR="000863D7" w:rsidRDefault="000863D7" w:rsidP="000863D7">
      <w:pPr>
        <w:autoSpaceDE w:val="0"/>
        <w:autoSpaceDN w:val="0"/>
        <w:ind w:left="426"/>
        <w:rPr>
          <w:rFonts w:ascii="Sylfaen" w:hAnsi="Sylfaen" w:cs="Sylfaen"/>
          <w:b/>
          <w:bCs/>
          <w:sz w:val="24"/>
          <w:szCs w:val="24"/>
        </w:rPr>
      </w:pPr>
    </w:p>
    <w:p w:rsidR="000863D7" w:rsidRDefault="000863D7" w:rsidP="000863D7">
      <w:pPr>
        <w:autoSpaceDE w:val="0"/>
        <w:autoSpaceDN w:val="0"/>
        <w:ind w:left="426"/>
        <w:rPr>
          <w:rFonts w:ascii="Sylfaen" w:hAnsi="Sylfaen" w:cs="Sylfaen"/>
          <w:b/>
          <w:bCs/>
          <w:sz w:val="24"/>
          <w:szCs w:val="24"/>
        </w:rPr>
      </w:pPr>
    </w:p>
    <w:p w:rsidR="000863D7" w:rsidRPr="000863D7" w:rsidRDefault="000863D7" w:rsidP="000863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  <w:r w:rsidRPr="000863D7">
        <w:rPr>
          <w:rFonts w:ascii="Sylfaen" w:hAnsi="Sylfaen" w:cs="Sylfaen"/>
          <w:b/>
          <w:bCs/>
          <w:i/>
          <w:lang w:val="ka-GE"/>
        </w:rPr>
        <w:t>პროექტი ემსახურება სასწავლო პროცესში კვლევის ინტეგრირებას</w:t>
      </w:r>
    </w:p>
    <w:p w:rsidR="000863D7" w:rsidRDefault="000863D7" w:rsidP="000863D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</w:p>
    <w:p w:rsidR="000863D7" w:rsidRPr="00282672" w:rsidRDefault="00AC6AFA" w:rsidP="00AC6AFA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bCs/>
          <w:i/>
          <w:lang w:val="ka-GE"/>
        </w:rPr>
      </w:pPr>
      <w:r w:rsidRPr="00282672">
        <w:rPr>
          <w:rFonts w:ascii="Sylfaen" w:hAnsi="Sylfaen"/>
          <w:i/>
          <w:noProof/>
          <w:lang w:val="ka-GE"/>
        </w:rPr>
        <w:t>(აღწერეთ: კვლევის ობიექტი</w:t>
      </w:r>
      <w:r w:rsidRPr="00282672">
        <w:rPr>
          <w:rFonts w:ascii="Sylfaen" w:hAnsi="Sylfaen"/>
          <w:i/>
          <w:noProof/>
        </w:rPr>
        <w:t>;</w:t>
      </w:r>
      <w:r w:rsidR="00282672" w:rsidRPr="00282672">
        <w:rPr>
          <w:rFonts w:ascii="Sylfaen" w:hAnsi="Sylfaen"/>
          <w:i/>
          <w:noProof/>
          <w:lang w:val="ka-GE"/>
        </w:rPr>
        <w:t xml:space="preserve"> კვლევის სტრატეგია და</w:t>
      </w:r>
      <w:r w:rsidRPr="00282672">
        <w:rPr>
          <w:rFonts w:ascii="Sylfaen" w:hAnsi="Sylfaen"/>
          <w:i/>
          <w:noProof/>
          <w:lang w:val="ka-GE"/>
        </w:rPr>
        <w:t xml:space="preserve"> განხორციელების </w:t>
      </w:r>
      <w:r w:rsidR="00282672" w:rsidRPr="00282672">
        <w:rPr>
          <w:rFonts w:ascii="Sylfaen" w:hAnsi="Sylfaen"/>
          <w:i/>
          <w:noProof/>
          <w:lang w:val="ka-GE"/>
        </w:rPr>
        <w:t>გზები</w:t>
      </w:r>
      <w:r w:rsidRPr="00282672">
        <w:rPr>
          <w:rFonts w:ascii="Sylfaen" w:hAnsi="Sylfaen"/>
          <w:i/>
          <w:noProof/>
          <w:lang w:val="ka-GE"/>
        </w:rPr>
        <w:t>)</w:t>
      </w:r>
    </w:p>
    <w:p w:rsidR="000863D7" w:rsidRDefault="000863D7" w:rsidP="000863D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Cs/>
          <w:lang w:val="ka-GE"/>
        </w:rPr>
      </w:pPr>
    </w:p>
    <w:p w:rsidR="00282672" w:rsidRPr="00282672" w:rsidRDefault="00282672" w:rsidP="000863D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Cs/>
          <w:lang w:val="ka-GE"/>
        </w:rPr>
      </w:pPr>
    </w:p>
    <w:p w:rsidR="000863D7" w:rsidRDefault="000863D7" w:rsidP="000863D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</w:p>
    <w:p w:rsidR="000863D7" w:rsidRPr="000863D7" w:rsidRDefault="000863D7" w:rsidP="00AC6AF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bCs/>
          <w:i/>
          <w:lang w:val="ka-GE"/>
        </w:rPr>
      </w:pPr>
      <w:r w:rsidRPr="000863D7">
        <w:rPr>
          <w:rFonts w:ascii="Sylfaen" w:hAnsi="Sylfaen" w:cs="Sylfaen"/>
          <w:b/>
          <w:bCs/>
          <w:i/>
          <w:lang w:val="ka-GE"/>
        </w:rPr>
        <w:t>პროექტის მეთოდოლოგიის ეფექტურობა მოსწავლეთა კვლევითი უნარების განვითარებისათვის</w:t>
      </w:r>
    </w:p>
    <w:p w:rsidR="000863D7" w:rsidRDefault="000863D7" w:rsidP="000863D7">
      <w:p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</w:p>
    <w:p w:rsidR="00AC6AFA" w:rsidRPr="00282672" w:rsidRDefault="00AC6AFA" w:rsidP="00282672">
      <w:pPr>
        <w:ind w:left="426"/>
        <w:jc w:val="both"/>
        <w:rPr>
          <w:rFonts w:ascii="AcadMtavr" w:hAnsi="AcadMtavr"/>
          <w:bCs/>
          <w:i/>
        </w:rPr>
      </w:pPr>
      <w:r w:rsidRPr="00282672">
        <w:rPr>
          <w:rFonts w:ascii="Sylfaen" w:hAnsi="Sylfaen"/>
          <w:i/>
          <w:noProof/>
          <w:lang w:val="ka-GE"/>
        </w:rPr>
        <w:t xml:space="preserve">(აღწერეთ: პროექტში დაგეგმილი ამოცანების გადასაჭრელად საჭირო მეთოდები და საშუალებები, </w:t>
      </w:r>
      <w:r w:rsidRPr="00282672">
        <w:rPr>
          <w:rFonts w:ascii="Sylfaen" w:hAnsi="Sylfaen" w:cs="Sylfaen"/>
          <w:bCs/>
          <w:i/>
        </w:rPr>
        <w:t>პროექტის</w:t>
      </w:r>
      <w:r w:rsidRPr="00282672">
        <w:rPr>
          <w:rFonts w:ascii="AcadMtavr" w:hAnsi="AcadMtavr" w:cs="AcadMtavr"/>
          <w:bCs/>
          <w:i/>
        </w:rPr>
        <w:t xml:space="preserve"> </w:t>
      </w:r>
      <w:r w:rsidRPr="00282672">
        <w:rPr>
          <w:rFonts w:ascii="Sylfaen" w:hAnsi="Sylfaen" w:cs="Sylfaen"/>
          <w:bCs/>
          <w:i/>
        </w:rPr>
        <w:t>ფარგლებში</w:t>
      </w:r>
      <w:r w:rsidRPr="00282672">
        <w:rPr>
          <w:rFonts w:ascii="AcadMtavr" w:hAnsi="AcadMtavr" w:cs="AcadMtavr"/>
          <w:bCs/>
          <w:i/>
        </w:rPr>
        <w:t xml:space="preserve"> </w:t>
      </w:r>
      <w:r w:rsidRPr="00282672">
        <w:rPr>
          <w:rFonts w:ascii="Sylfaen" w:hAnsi="Sylfaen" w:cs="Sylfaen"/>
          <w:bCs/>
          <w:i/>
        </w:rPr>
        <w:t>დაგეგმილი</w:t>
      </w:r>
      <w:r w:rsidRPr="00282672">
        <w:rPr>
          <w:rFonts w:ascii="AcadMtavr" w:hAnsi="AcadMtavr" w:cs="AcadMtavr"/>
          <w:bCs/>
          <w:i/>
        </w:rPr>
        <w:t xml:space="preserve"> </w:t>
      </w:r>
      <w:r w:rsidRPr="00282672">
        <w:rPr>
          <w:rFonts w:ascii="Sylfaen" w:hAnsi="Sylfaen" w:cs="Sylfaen"/>
          <w:bCs/>
          <w:i/>
        </w:rPr>
        <w:t>ღონისძიებები</w:t>
      </w:r>
      <w:r w:rsidRPr="00282672">
        <w:rPr>
          <w:rFonts w:ascii="AcadMtavr" w:hAnsi="AcadMtavr" w:cs="AcadMtavr"/>
          <w:bCs/>
          <w:i/>
        </w:rPr>
        <w:t xml:space="preserve">, </w:t>
      </w:r>
      <w:r w:rsidRPr="00282672">
        <w:rPr>
          <w:rFonts w:ascii="Sylfaen" w:hAnsi="Sylfaen" w:cs="AcadMtavr"/>
          <w:bCs/>
          <w:i/>
          <w:lang w:val="ka-GE"/>
        </w:rPr>
        <w:t xml:space="preserve">მათ შორის საველე გასვლები, </w:t>
      </w:r>
      <w:r w:rsidRPr="00282672">
        <w:rPr>
          <w:rFonts w:ascii="Sylfaen" w:hAnsi="Sylfaen" w:cs="Sylfaen"/>
          <w:bCs/>
          <w:i/>
        </w:rPr>
        <w:t>სამუშაო</w:t>
      </w:r>
      <w:r w:rsidRPr="00282672">
        <w:rPr>
          <w:rFonts w:ascii="AcadMtavr" w:hAnsi="AcadMtavr" w:cs="AcadMtavr"/>
          <w:bCs/>
          <w:i/>
        </w:rPr>
        <w:t xml:space="preserve"> </w:t>
      </w:r>
      <w:r w:rsidRPr="00282672">
        <w:rPr>
          <w:rFonts w:ascii="Sylfaen" w:hAnsi="Sylfaen" w:cs="Sylfaen"/>
          <w:bCs/>
          <w:i/>
        </w:rPr>
        <w:t>შეხვედრები</w:t>
      </w:r>
      <w:r w:rsidRPr="00282672">
        <w:rPr>
          <w:rFonts w:ascii="AcadMtavr" w:hAnsi="AcadMtavr" w:cs="AcadMtavr"/>
          <w:bCs/>
          <w:i/>
        </w:rPr>
        <w:t xml:space="preserve">, </w:t>
      </w:r>
      <w:r w:rsidRPr="00282672">
        <w:rPr>
          <w:rFonts w:ascii="Sylfaen" w:hAnsi="Sylfaen" w:cs="Sylfaen"/>
          <w:bCs/>
          <w:i/>
        </w:rPr>
        <w:t>პრეზენტაცია</w:t>
      </w:r>
      <w:r w:rsidRPr="00282672">
        <w:rPr>
          <w:rFonts w:ascii="AcadMtavr" w:hAnsi="AcadMtavr" w:cs="AcadMtavr"/>
          <w:bCs/>
          <w:i/>
        </w:rPr>
        <w:t xml:space="preserve"> </w:t>
      </w:r>
      <w:r w:rsidRPr="00282672">
        <w:rPr>
          <w:rFonts w:ascii="Sylfaen" w:hAnsi="Sylfaen" w:cs="Sylfaen"/>
          <w:bCs/>
          <w:i/>
        </w:rPr>
        <w:t>და</w:t>
      </w:r>
      <w:r w:rsidRPr="00282672">
        <w:rPr>
          <w:rFonts w:ascii="AcadMtavr" w:hAnsi="AcadMtavr" w:cs="AcadMtavr"/>
          <w:bCs/>
          <w:i/>
        </w:rPr>
        <w:t xml:space="preserve"> </w:t>
      </w:r>
      <w:r w:rsidRPr="00282672">
        <w:rPr>
          <w:rFonts w:ascii="Sylfaen" w:hAnsi="Sylfaen" w:cs="Sylfaen"/>
          <w:bCs/>
          <w:i/>
        </w:rPr>
        <w:t>სხვ</w:t>
      </w:r>
      <w:r w:rsidRPr="00282672">
        <w:rPr>
          <w:rFonts w:ascii="Sylfaen" w:hAnsi="Sylfaen" w:cs="Sylfaen"/>
          <w:bCs/>
          <w:i/>
          <w:lang w:val="ka-GE"/>
        </w:rPr>
        <w:t xml:space="preserve">.) </w:t>
      </w:r>
    </w:p>
    <w:p w:rsidR="000863D7" w:rsidRPr="00282672" w:rsidRDefault="000863D7" w:rsidP="000863D7">
      <w:p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Cs/>
          <w:lang w:val="ka-GE"/>
        </w:rPr>
      </w:pPr>
    </w:p>
    <w:p w:rsidR="000863D7" w:rsidRPr="00282672" w:rsidRDefault="000863D7" w:rsidP="000863D7">
      <w:p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Cs/>
          <w:lang w:val="ka-GE"/>
        </w:rPr>
      </w:pPr>
    </w:p>
    <w:p w:rsidR="000863D7" w:rsidRDefault="000863D7" w:rsidP="000863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  <w:r w:rsidRPr="000863D7">
        <w:rPr>
          <w:rFonts w:ascii="Sylfaen" w:hAnsi="Sylfaen" w:cs="Sylfaen"/>
          <w:b/>
          <w:bCs/>
          <w:i/>
          <w:lang w:val="ka-GE"/>
        </w:rPr>
        <w:t>პროექტის მდგრადობა და ზეგავლენა</w:t>
      </w:r>
    </w:p>
    <w:p w:rsidR="000863D7" w:rsidRDefault="000863D7" w:rsidP="000863D7">
      <w:p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</w:p>
    <w:p w:rsidR="00AC6AFA" w:rsidRPr="00282672" w:rsidRDefault="00AC6AFA" w:rsidP="00282672">
      <w:pPr>
        <w:ind w:left="426"/>
        <w:jc w:val="both"/>
        <w:rPr>
          <w:rFonts w:ascii="Sylfaen" w:hAnsi="Sylfaen" w:cs="Sylfaen"/>
          <w:i/>
          <w:lang w:val="ka-GE"/>
        </w:rPr>
      </w:pPr>
      <w:r w:rsidRPr="00282672">
        <w:rPr>
          <w:rFonts w:ascii="Sylfaen" w:hAnsi="Sylfaen"/>
          <w:bCs/>
          <w:i/>
          <w:lang w:val="ka-GE"/>
        </w:rPr>
        <w:t>(</w:t>
      </w:r>
      <w:r w:rsidRPr="00282672">
        <w:rPr>
          <w:rFonts w:ascii="Sylfaen" w:hAnsi="Sylfaen" w:cs="Sylfaen"/>
          <w:i/>
          <w:lang w:val="ka-GE"/>
        </w:rPr>
        <w:t>აღწერეთ პროექტის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სამომავლო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განვითარების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გეგმა და</w:t>
      </w:r>
      <w:r w:rsidRPr="00282672">
        <w:rPr>
          <w:rFonts w:ascii="AcadNusx" w:hAnsi="AcadNusx" w:cs="AcadNusx"/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პროექტის</w:t>
      </w:r>
      <w:r w:rsidRPr="00282672">
        <w:rPr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მდგრადობა</w:t>
      </w:r>
      <w:r w:rsidRPr="00282672">
        <w:rPr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>მისი</w:t>
      </w:r>
      <w:r w:rsidRPr="00282672">
        <w:rPr>
          <w:i/>
          <w:lang w:val="ka-GE"/>
        </w:rPr>
        <w:t xml:space="preserve">  </w:t>
      </w:r>
      <w:r w:rsidRPr="00282672">
        <w:rPr>
          <w:rFonts w:ascii="Sylfaen" w:hAnsi="Sylfaen" w:cs="Sylfaen"/>
          <w:i/>
          <w:lang w:val="ka-GE"/>
        </w:rPr>
        <w:t>დასრულების</w:t>
      </w:r>
      <w:r w:rsidRPr="00282672">
        <w:rPr>
          <w:i/>
          <w:lang w:val="ka-GE"/>
        </w:rPr>
        <w:t xml:space="preserve"> </w:t>
      </w:r>
      <w:r w:rsidRPr="00282672">
        <w:rPr>
          <w:rFonts w:ascii="Sylfaen" w:hAnsi="Sylfaen" w:cs="Sylfaen"/>
          <w:i/>
          <w:lang w:val="ka-GE"/>
        </w:rPr>
        <w:t xml:space="preserve">შემდეგ) </w:t>
      </w:r>
    </w:p>
    <w:p w:rsidR="000863D7" w:rsidRPr="00282672" w:rsidRDefault="000863D7" w:rsidP="000863D7">
      <w:p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Cs/>
          <w:lang w:val="ka-GE"/>
        </w:rPr>
      </w:pPr>
    </w:p>
    <w:p w:rsidR="000863D7" w:rsidRPr="00282672" w:rsidRDefault="000863D7" w:rsidP="000863D7">
      <w:p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Cs/>
          <w:lang w:val="ka-GE"/>
        </w:rPr>
      </w:pPr>
    </w:p>
    <w:p w:rsidR="000863D7" w:rsidRPr="000863D7" w:rsidRDefault="000863D7" w:rsidP="000863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Sylfaen" w:hAnsi="Sylfaen" w:cs="Sylfaen"/>
          <w:b/>
          <w:bCs/>
          <w:i/>
          <w:lang w:val="ka-GE"/>
        </w:rPr>
      </w:pPr>
      <w:r w:rsidRPr="000863D7">
        <w:rPr>
          <w:rFonts w:ascii="Sylfaen" w:hAnsi="Sylfaen" w:cs="Sylfaen"/>
          <w:b/>
          <w:bCs/>
          <w:i/>
          <w:lang w:val="ka-GE"/>
        </w:rPr>
        <w:t>კვლევის შედეგების გავრცელების</w:t>
      </w:r>
      <w:r>
        <w:rPr>
          <w:rFonts w:ascii="Sylfaen" w:hAnsi="Sylfaen" w:cs="Sylfaen"/>
          <w:b/>
          <w:bCs/>
          <w:i/>
          <w:lang w:val="ka-GE"/>
        </w:rPr>
        <w:t xml:space="preserve"> </w:t>
      </w:r>
      <w:r w:rsidRPr="000863D7">
        <w:rPr>
          <w:rFonts w:ascii="Sylfaen" w:hAnsi="Sylfaen" w:cs="Sylfaen"/>
          <w:b/>
          <w:bCs/>
          <w:i/>
          <w:lang w:val="ka-GE"/>
        </w:rPr>
        <w:t>მექანიზმი</w:t>
      </w:r>
    </w:p>
    <w:p w:rsidR="00282672" w:rsidRDefault="00282672" w:rsidP="00282672">
      <w:pPr>
        <w:autoSpaceDE w:val="0"/>
        <w:autoSpaceDN w:val="0"/>
        <w:spacing w:after="0"/>
        <w:jc w:val="both"/>
        <w:rPr>
          <w:rFonts w:ascii="Sylfaen" w:hAnsi="Sylfaen"/>
          <w:bCs/>
          <w:i/>
          <w:lang w:val="ka-GE"/>
        </w:rPr>
      </w:pPr>
    </w:p>
    <w:p w:rsidR="00FF28C4" w:rsidRPr="00282672" w:rsidRDefault="00282672" w:rsidP="00282672">
      <w:pPr>
        <w:autoSpaceDE w:val="0"/>
        <w:autoSpaceDN w:val="0"/>
        <w:jc w:val="center"/>
        <w:rPr>
          <w:rFonts w:ascii="Sylfaen" w:hAnsi="Sylfaen" w:cs="Sylfaen"/>
          <w:b/>
          <w:bCs/>
          <w:i/>
          <w:sz w:val="24"/>
          <w:szCs w:val="24"/>
        </w:rPr>
      </w:pPr>
      <w:r w:rsidRPr="00282672">
        <w:rPr>
          <w:rFonts w:ascii="Sylfaen" w:hAnsi="Sylfaen"/>
          <w:bCs/>
          <w:i/>
          <w:lang w:val="ka-GE"/>
        </w:rPr>
        <w:t>(აღწერეთ: პროექტის გავრცელების საშუალებები და პოპულარიზაცია ფართო საზოგადოებაში)</w:t>
      </w:r>
    </w:p>
    <w:p w:rsidR="00282672" w:rsidRDefault="00282672" w:rsidP="008A6665">
      <w:pPr>
        <w:autoSpaceDE w:val="0"/>
        <w:autoSpaceDN w:val="0"/>
        <w:jc w:val="center"/>
        <w:rPr>
          <w:rFonts w:ascii="Sylfaen" w:hAnsi="Sylfaen" w:cs="Sylfaen"/>
          <w:b/>
          <w:bCs/>
          <w:sz w:val="24"/>
          <w:szCs w:val="24"/>
        </w:rPr>
      </w:pPr>
    </w:p>
    <w:p w:rsidR="00282672" w:rsidRPr="00D77017" w:rsidRDefault="00282672" w:rsidP="008A6665">
      <w:pPr>
        <w:autoSpaceDE w:val="0"/>
        <w:autoSpaceDN w:val="0"/>
        <w:jc w:val="center"/>
        <w:rPr>
          <w:rFonts w:ascii="Sylfaen" w:hAnsi="Sylfaen" w:cs="Sylfaen"/>
          <w:b/>
          <w:bCs/>
          <w:sz w:val="24"/>
          <w:szCs w:val="24"/>
        </w:rPr>
      </w:pPr>
    </w:p>
    <w:p w:rsidR="000863D7" w:rsidRPr="00BF4E8E" w:rsidRDefault="000863D7" w:rsidP="005131D5">
      <w:pPr>
        <w:rPr>
          <w:rFonts w:ascii="Sylfaen" w:hAnsi="Sylfaen"/>
          <w:b/>
          <w:noProof/>
        </w:rPr>
      </w:pPr>
    </w:p>
    <w:p w:rsidR="004B537C" w:rsidRPr="00C57FB9" w:rsidRDefault="004B537C" w:rsidP="005B739E">
      <w:pPr>
        <w:tabs>
          <w:tab w:val="left" w:pos="5285"/>
        </w:tabs>
        <w:spacing w:after="0"/>
        <w:rPr>
          <w:rFonts w:ascii="Sylfaen" w:hAnsi="Sylfaen"/>
          <w:b/>
          <w:sz w:val="24"/>
          <w:szCs w:val="24"/>
          <w:lang w:val="ka-GE"/>
        </w:rPr>
      </w:pPr>
      <w:r w:rsidRPr="00C57FB9">
        <w:rPr>
          <w:rFonts w:ascii="Sylfaen" w:hAnsi="Sylfaen"/>
          <w:b/>
          <w:sz w:val="24"/>
          <w:szCs w:val="24"/>
          <w:lang w:val="ka-GE"/>
        </w:rPr>
        <w:t xml:space="preserve">პროექტში </w:t>
      </w:r>
      <w:r w:rsidR="00C57FB9">
        <w:rPr>
          <w:rFonts w:ascii="Sylfaen" w:hAnsi="Sylfaen"/>
          <w:b/>
          <w:sz w:val="24"/>
          <w:szCs w:val="24"/>
          <w:lang w:val="ka-GE"/>
        </w:rPr>
        <w:t>ჩართული</w:t>
      </w:r>
      <w:r w:rsidRPr="00C57FB9">
        <w:rPr>
          <w:rFonts w:ascii="Sylfaen" w:hAnsi="Sylfaen"/>
          <w:b/>
          <w:sz w:val="24"/>
          <w:szCs w:val="24"/>
          <w:lang w:val="ka-GE"/>
        </w:rPr>
        <w:t xml:space="preserve"> მოსწავლეები (სავარაუდო შემადგენლობა)</w:t>
      </w:r>
    </w:p>
    <w:p w:rsidR="00C57FB9" w:rsidRDefault="004B537C" w:rsidP="004B537C">
      <w:pPr>
        <w:tabs>
          <w:tab w:val="left" w:pos="5285"/>
        </w:tabs>
        <w:spacing w:after="0"/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color w:val="FF0000"/>
          <w:sz w:val="20"/>
          <w:szCs w:val="20"/>
          <w:lang w:val="ka-GE"/>
        </w:rPr>
        <w:t>*</w:t>
      </w:r>
      <w:r w:rsidR="00C57FB9">
        <w:rPr>
          <w:rFonts w:ascii="Sylfaen" w:hAnsi="Sylfaen"/>
          <w:color w:val="FF0000"/>
          <w:sz w:val="20"/>
          <w:szCs w:val="20"/>
          <w:lang w:val="ka-GE"/>
        </w:rPr>
        <w:t xml:space="preserve">შევსება სავალდებულოა </w:t>
      </w:r>
      <w:r w:rsidRPr="004B537C">
        <w:rPr>
          <w:rFonts w:ascii="Sylfaen" w:hAnsi="Sylfaen"/>
          <w:color w:val="FF0000"/>
          <w:sz w:val="20"/>
          <w:szCs w:val="20"/>
          <w:lang w:val="ka-GE"/>
        </w:rPr>
        <w:t xml:space="preserve">თითოეულ მოსწავლეზე ინდივიდუალურად; </w:t>
      </w:r>
    </w:p>
    <w:p w:rsidR="004B537C" w:rsidRPr="004B537C" w:rsidRDefault="004B537C" w:rsidP="004B537C">
      <w:pPr>
        <w:tabs>
          <w:tab w:val="left" w:pos="5285"/>
        </w:tabs>
        <w:spacing w:after="0"/>
        <w:rPr>
          <w:rFonts w:ascii="Sylfaen" w:hAnsi="Sylfaen"/>
          <w:color w:val="FF0000"/>
          <w:sz w:val="20"/>
          <w:szCs w:val="20"/>
          <w:lang w:val="ka-GE"/>
        </w:rPr>
      </w:pPr>
      <w:r w:rsidRPr="004B537C">
        <w:rPr>
          <w:rFonts w:ascii="Sylfaen" w:hAnsi="Sylfaen" w:cs="Sylfaen"/>
          <w:color w:val="FF0000"/>
          <w:sz w:val="20"/>
          <w:szCs w:val="20"/>
          <w:lang w:val="ka-GE"/>
        </w:rPr>
        <w:t>პროექტში მონაწილე მოსწავლეთა რაოდენობა არ უნდა იყოს 12 მოსწავლეზე ნაკლები.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1 -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2 -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3 -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4 -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5 -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6 -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7 -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8 -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9 -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10 -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11 -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b/>
                <w:sz w:val="20"/>
                <w:szCs w:val="20"/>
                <w:lang w:val="ka-GE"/>
              </w:rPr>
              <w:t>12 - სახელი, გვარი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537C" w:rsidRPr="008E2E85" w:rsidTr="00D7165C">
        <w:tc>
          <w:tcPr>
            <w:tcW w:w="4952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E2E85"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4953" w:type="dxa"/>
          </w:tcPr>
          <w:p w:rsidR="004B537C" w:rsidRPr="008E2E85" w:rsidRDefault="004B537C" w:rsidP="00D7165C">
            <w:pPr>
              <w:tabs>
                <w:tab w:val="left" w:pos="52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B537C" w:rsidRPr="00BF4E8E" w:rsidRDefault="004B537C"/>
    <w:sectPr w:rsidR="004B537C" w:rsidRPr="00BF4E8E" w:rsidSect="004B537C">
      <w:footerReference w:type="default" r:id="rId7"/>
      <w:pgSz w:w="12240" w:h="15840"/>
      <w:pgMar w:top="630" w:right="1183" w:bottom="1134" w:left="99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AD" w:rsidRDefault="008570AD" w:rsidP="003009B1">
      <w:pPr>
        <w:spacing w:after="0" w:line="240" w:lineRule="auto"/>
      </w:pPr>
      <w:r>
        <w:separator/>
      </w:r>
    </w:p>
  </w:endnote>
  <w:endnote w:type="continuationSeparator" w:id="0">
    <w:p w:rsidR="008570AD" w:rsidRDefault="008570AD" w:rsidP="0030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36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9B1" w:rsidRDefault="00300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9B1" w:rsidRDefault="0030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AD" w:rsidRDefault="008570AD" w:rsidP="003009B1">
      <w:pPr>
        <w:spacing w:after="0" w:line="240" w:lineRule="auto"/>
      </w:pPr>
      <w:r>
        <w:separator/>
      </w:r>
    </w:p>
  </w:footnote>
  <w:footnote w:type="continuationSeparator" w:id="0">
    <w:p w:rsidR="008570AD" w:rsidRDefault="008570AD" w:rsidP="0030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5D5"/>
    <w:multiLevelType w:val="hybridMultilevel"/>
    <w:tmpl w:val="B67E833C"/>
    <w:lvl w:ilvl="0" w:tplc="CCFA51F6">
      <w:start w:val="2016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5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4265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462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4985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5345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5705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705" w:hanging="2160"/>
      </w:pPr>
      <w:rPr>
        <w:rFonts w:hint="default"/>
        <w:b/>
        <w:i/>
      </w:rPr>
    </w:lvl>
  </w:abstractNum>
  <w:abstractNum w:abstractNumId="2" w15:restartNumberingAfterBreak="0">
    <w:nsid w:val="28700BC1"/>
    <w:multiLevelType w:val="hybridMultilevel"/>
    <w:tmpl w:val="F8DCB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C2989"/>
    <w:multiLevelType w:val="hybridMultilevel"/>
    <w:tmpl w:val="3C64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0440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5" w15:restartNumberingAfterBreak="0">
    <w:nsid w:val="7C1D3454"/>
    <w:multiLevelType w:val="hybridMultilevel"/>
    <w:tmpl w:val="19541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1D5"/>
    <w:rsid w:val="0001727F"/>
    <w:rsid w:val="000237BA"/>
    <w:rsid w:val="00036523"/>
    <w:rsid w:val="0005554F"/>
    <w:rsid w:val="000676DA"/>
    <w:rsid w:val="00077BDF"/>
    <w:rsid w:val="000863D7"/>
    <w:rsid w:val="00093B9D"/>
    <w:rsid w:val="00093BD8"/>
    <w:rsid w:val="000F35B1"/>
    <w:rsid w:val="00124646"/>
    <w:rsid w:val="001D5983"/>
    <w:rsid w:val="001E0D2B"/>
    <w:rsid w:val="001E5BFA"/>
    <w:rsid w:val="001F3885"/>
    <w:rsid w:val="00282672"/>
    <w:rsid w:val="00297D88"/>
    <w:rsid w:val="002E7659"/>
    <w:rsid w:val="003009B1"/>
    <w:rsid w:val="00373884"/>
    <w:rsid w:val="00420D0F"/>
    <w:rsid w:val="00436B11"/>
    <w:rsid w:val="004479BA"/>
    <w:rsid w:val="00467884"/>
    <w:rsid w:val="004701FF"/>
    <w:rsid w:val="004B537C"/>
    <w:rsid w:val="004C4DD5"/>
    <w:rsid w:val="005131D5"/>
    <w:rsid w:val="005306CB"/>
    <w:rsid w:val="00591020"/>
    <w:rsid w:val="005B739E"/>
    <w:rsid w:val="005C17D4"/>
    <w:rsid w:val="006209A5"/>
    <w:rsid w:val="006339C1"/>
    <w:rsid w:val="006573F2"/>
    <w:rsid w:val="006F3150"/>
    <w:rsid w:val="00723692"/>
    <w:rsid w:val="00741836"/>
    <w:rsid w:val="00796257"/>
    <w:rsid w:val="007F5CF9"/>
    <w:rsid w:val="00827848"/>
    <w:rsid w:val="0083737A"/>
    <w:rsid w:val="00837DB9"/>
    <w:rsid w:val="00847250"/>
    <w:rsid w:val="00854946"/>
    <w:rsid w:val="008570AD"/>
    <w:rsid w:val="00863D74"/>
    <w:rsid w:val="008A3CAF"/>
    <w:rsid w:val="008A6665"/>
    <w:rsid w:val="008D24F5"/>
    <w:rsid w:val="008F4A83"/>
    <w:rsid w:val="009446A9"/>
    <w:rsid w:val="0096020C"/>
    <w:rsid w:val="009B4F35"/>
    <w:rsid w:val="009F3F3D"/>
    <w:rsid w:val="00A16CED"/>
    <w:rsid w:val="00A24CC5"/>
    <w:rsid w:val="00A848DE"/>
    <w:rsid w:val="00A97BDD"/>
    <w:rsid w:val="00AB7347"/>
    <w:rsid w:val="00AB7F54"/>
    <w:rsid w:val="00AC140A"/>
    <w:rsid w:val="00AC6AFA"/>
    <w:rsid w:val="00B53669"/>
    <w:rsid w:val="00B65549"/>
    <w:rsid w:val="00B85FCB"/>
    <w:rsid w:val="00BA0CE1"/>
    <w:rsid w:val="00BA7605"/>
    <w:rsid w:val="00BB5E78"/>
    <w:rsid w:val="00BF4E8E"/>
    <w:rsid w:val="00C10703"/>
    <w:rsid w:val="00C13D0A"/>
    <w:rsid w:val="00C44B6A"/>
    <w:rsid w:val="00C45B07"/>
    <w:rsid w:val="00C57FB9"/>
    <w:rsid w:val="00CA0417"/>
    <w:rsid w:val="00D72606"/>
    <w:rsid w:val="00D77017"/>
    <w:rsid w:val="00D864A3"/>
    <w:rsid w:val="00DA6606"/>
    <w:rsid w:val="00DD2D58"/>
    <w:rsid w:val="00DD2E83"/>
    <w:rsid w:val="00DF08C3"/>
    <w:rsid w:val="00E000C9"/>
    <w:rsid w:val="00E16BDA"/>
    <w:rsid w:val="00E46861"/>
    <w:rsid w:val="00E72341"/>
    <w:rsid w:val="00EA7D62"/>
    <w:rsid w:val="00EE35E3"/>
    <w:rsid w:val="00F03E9D"/>
    <w:rsid w:val="00F703CD"/>
    <w:rsid w:val="00F77FEA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7DBA"/>
  <w15:docId w15:val="{392B5119-E38F-43A9-A33E-44D3BA2A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1D5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513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5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07"/>
  </w:style>
  <w:style w:type="paragraph" w:styleId="Footer">
    <w:name w:val="footer"/>
    <w:basedOn w:val="Normal"/>
    <w:link w:val="FooterChar"/>
    <w:uiPriority w:val="99"/>
    <w:unhideWhenUsed/>
    <w:rsid w:val="00300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Shorena Darchiashvili</cp:lastModifiedBy>
  <cp:revision>68</cp:revision>
  <cp:lastPrinted>2022-05-27T07:35:00Z</cp:lastPrinted>
  <dcterms:created xsi:type="dcterms:W3CDTF">2012-07-25T10:41:00Z</dcterms:created>
  <dcterms:modified xsi:type="dcterms:W3CDTF">2025-05-02T11:08:00Z</dcterms:modified>
</cp:coreProperties>
</file>