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14D" w:rsidRPr="00394038" w:rsidRDefault="00EA514D" w:rsidP="00EA514D">
      <w:pPr>
        <w:spacing w:after="0"/>
        <w:jc w:val="right"/>
        <w:rPr>
          <w:rFonts w:ascii="Sylfaen" w:hAnsi="Sylfaen"/>
          <w:b/>
          <w:sz w:val="18"/>
          <w:szCs w:val="18"/>
        </w:rPr>
      </w:pPr>
      <w:r w:rsidRPr="00394038">
        <w:rPr>
          <w:rFonts w:ascii="Sylfaen" w:hAnsi="Sylfaen"/>
          <w:b/>
          <w:sz w:val="18"/>
          <w:szCs w:val="18"/>
          <w:lang w:val="ka-GE"/>
        </w:rPr>
        <w:t>დანართი №</w:t>
      </w:r>
      <w:r>
        <w:rPr>
          <w:rFonts w:ascii="Sylfaen" w:hAnsi="Sylfaen"/>
          <w:b/>
          <w:sz w:val="18"/>
          <w:szCs w:val="18"/>
          <w:lang w:val="ka-GE"/>
        </w:rPr>
        <w:t>14</w:t>
      </w:r>
      <w:r w:rsidRPr="00394038">
        <w:rPr>
          <w:rFonts w:ascii="Sylfaen" w:hAnsi="Sylfaen"/>
          <w:b/>
          <w:sz w:val="18"/>
          <w:szCs w:val="18"/>
        </w:rPr>
        <w:t xml:space="preserve"> </w:t>
      </w:r>
    </w:p>
    <w:p w:rsidR="00EA514D" w:rsidRPr="00394038" w:rsidRDefault="00EA514D" w:rsidP="00EA514D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  <w:r w:rsidRPr="00394038">
        <w:rPr>
          <w:rFonts w:ascii="Sylfaen" w:hAnsi="Sylfaen"/>
          <w:sz w:val="18"/>
          <w:szCs w:val="18"/>
          <w:lang w:val="ka-GE"/>
        </w:rPr>
        <w:t>დამტკიცებულია</w:t>
      </w:r>
    </w:p>
    <w:p w:rsidR="00EA514D" w:rsidRPr="00394038" w:rsidRDefault="00EA514D" w:rsidP="00EA514D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  <w:r w:rsidRPr="00394038">
        <w:rPr>
          <w:rFonts w:ascii="Sylfaen" w:hAnsi="Sylfaen"/>
          <w:sz w:val="18"/>
          <w:szCs w:val="18"/>
          <w:lang w:val="ka-GE"/>
        </w:rPr>
        <w:t>სსიპ – შოთა რუსთაველის საქართველოს ეროვნული სამეცნიერო</w:t>
      </w:r>
    </w:p>
    <w:p w:rsidR="00EA514D" w:rsidRPr="00394038" w:rsidRDefault="00EA514D" w:rsidP="00EA514D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  <w:r w:rsidRPr="00394038">
        <w:rPr>
          <w:rFonts w:ascii="Sylfaen" w:hAnsi="Sylfaen"/>
          <w:sz w:val="18"/>
          <w:szCs w:val="18"/>
          <w:lang w:val="ka-GE"/>
        </w:rPr>
        <w:t xml:space="preserve">ფონდის გენერალური დირექტორის </w:t>
      </w:r>
    </w:p>
    <w:p w:rsidR="00EA514D" w:rsidRPr="00394038" w:rsidRDefault="00EA514D" w:rsidP="00EA514D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202</w:t>
      </w:r>
      <w:r w:rsidR="00B83E02">
        <w:rPr>
          <w:rFonts w:ascii="Sylfaen" w:hAnsi="Sylfaen"/>
          <w:sz w:val="18"/>
          <w:szCs w:val="18"/>
        </w:rPr>
        <w:t>5</w:t>
      </w:r>
      <w:r w:rsidR="00D14B29">
        <w:rPr>
          <w:rFonts w:ascii="Sylfaen" w:hAnsi="Sylfaen"/>
          <w:sz w:val="18"/>
          <w:szCs w:val="18"/>
        </w:rPr>
        <w:t xml:space="preserve"> </w:t>
      </w:r>
      <w:r w:rsidRPr="00394038">
        <w:rPr>
          <w:rFonts w:ascii="Sylfaen" w:hAnsi="Sylfaen"/>
          <w:sz w:val="18"/>
          <w:szCs w:val="18"/>
          <w:lang w:val="ka-GE"/>
        </w:rPr>
        <w:t>წლის</w:t>
      </w:r>
      <w:r w:rsidR="0013471A">
        <w:rPr>
          <w:rFonts w:ascii="Sylfaen" w:hAnsi="Sylfaen"/>
          <w:sz w:val="18"/>
          <w:szCs w:val="18"/>
          <w:lang w:val="ka-GE"/>
        </w:rPr>
        <w:t xml:space="preserve"> 18</w:t>
      </w:r>
      <w:r w:rsidR="00B83E02"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თებერვლის</w:t>
      </w:r>
      <w:r w:rsidRPr="00394038">
        <w:rPr>
          <w:rFonts w:ascii="Sylfaen" w:hAnsi="Sylfaen"/>
          <w:sz w:val="18"/>
          <w:szCs w:val="18"/>
          <w:lang w:val="ka-GE"/>
        </w:rPr>
        <w:t xml:space="preserve"> N</w:t>
      </w:r>
      <w:r w:rsidR="008343D3">
        <w:rPr>
          <w:rFonts w:ascii="Sylfaen" w:hAnsi="Sylfaen"/>
          <w:sz w:val="18"/>
          <w:szCs w:val="18"/>
          <w:lang w:val="ka-GE"/>
        </w:rPr>
        <w:t>14</w:t>
      </w:r>
      <w:bookmarkStart w:id="0" w:name="_GoBack"/>
      <w:bookmarkEnd w:id="0"/>
      <w:r w:rsidR="00D14B29">
        <w:rPr>
          <w:rFonts w:ascii="Sylfaen" w:hAnsi="Sylfaen"/>
          <w:sz w:val="18"/>
          <w:szCs w:val="18"/>
          <w:lang w:val="ka-GE"/>
        </w:rPr>
        <w:t xml:space="preserve"> </w:t>
      </w:r>
      <w:r w:rsidRPr="00394038">
        <w:rPr>
          <w:rFonts w:ascii="Sylfaen" w:hAnsi="Sylfaen"/>
          <w:sz w:val="18"/>
          <w:szCs w:val="18"/>
          <w:lang w:val="ka-GE"/>
        </w:rPr>
        <w:t>ბრძანებით</w:t>
      </w:r>
    </w:p>
    <w:p w:rsidR="00EA514D" w:rsidRPr="00F27D58" w:rsidRDefault="00EA514D" w:rsidP="00EA514D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</w:p>
    <w:tbl>
      <w:tblPr>
        <w:tblpPr w:leftFromText="180" w:rightFromText="180" w:vertAnchor="page" w:horzAnchor="margin" w:tblpXSpec="center" w:tblpY="3496"/>
        <w:tblW w:w="10530" w:type="dxa"/>
        <w:tblLook w:val="04A0" w:firstRow="1" w:lastRow="0" w:firstColumn="1" w:lastColumn="0" w:noHBand="0" w:noVBand="1"/>
      </w:tblPr>
      <w:tblGrid>
        <w:gridCol w:w="3150"/>
        <w:gridCol w:w="7380"/>
      </w:tblGrid>
      <w:tr w:rsidR="00EA514D" w:rsidRPr="000117FA" w:rsidTr="00EA514D">
        <w:trPr>
          <w:trHeight w:val="405"/>
        </w:trPr>
        <w:tc>
          <w:tcPr>
            <w:tcW w:w="1053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hideMark/>
          </w:tcPr>
          <w:p w:rsidR="00124409" w:rsidRPr="005551DC" w:rsidRDefault="00EA514D" w:rsidP="005551D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</w:rPr>
            </w:pPr>
            <w:r w:rsidRPr="00891E97"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 xml:space="preserve">საქართველოს </w:t>
            </w:r>
            <w:r w:rsidR="00D56BBA"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>ოკუპირებული ტერიტორიების</w:t>
            </w:r>
            <w:r w:rsidRPr="00891E97"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 xml:space="preserve"> შემსწავლელი სამეცნიერო კვლევითი პროექტების ხელშეწყობისა და საერთაშორისო სამეცნიერო ღონისძიებების საგრანტო კონკურსი</w:t>
            </w:r>
            <w:r w:rsidR="005551DC">
              <w:rPr>
                <w:rFonts w:ascii="Sylfaen" w:hAnsi="Sylfaen" w:cs="Sylfaen"/>
                <w:b/>
                <w:bCs/>
                <w:sz w:val="24"/>
                <w:szCs w:val="24"/>
              </w:rPr>
              <w:t xml:space="preserve"> (</w:t>
            </w:r>
            <w:r w:rsidR="00124409">
              <w:rPr>
                <w:rFonts w:ascii="Sylfaen" w:hAnsi="Sylfaen" w:cs="Sylfaen"/>
                <w:b/>
                <w:bCs/>
                <w:sz w:val="24"/>
                <w:szCs w:val="24"/>
              </w:rPr>
              <w:t xml:space="preserve">II </w:t>
            </w:r>
            <w:r w:rsidR="00124409"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>ლოტი</w:t>
            </w:r>
            <w:r w:rsidR="005551DC">
              <w:rPr>
                <w:rFonts w:ascii="Sylfaen" w:hAnsi="Sylfaen" w:cs="Sylfaen"/>
                <w:b/>
                <w:bCs/>
                <w:sz w:val="24"/>
                <w:szCs w:val="24"/>
              </w:rPr>
              <w:t>)</w:t>
            </w:r>
          </w:p>
          <w:p w:rsidR="00EA514D" w:rsidRDefault="00EA514D" w:rsidP="00EA514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</w:pPr>
          </w:p>
          <w:p w:rsidR="00EA514D" w:rsidRPr="000117FA" w:rsidRDefault="00EA514D" w:rsidP="00EA514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</w:p>
        </w:tc>
      </w:tr>
      <w:tr w:rsidR="00EA514D" w:rsidRPr="005765D8" w:rsidTr="00EA514D">
        <w:trPr>
          <w:trHeight w:val="405"/>
        </w:trPr>
        <w:tc>
          <w:tcPr>
            <w:tcW w:w="10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EA514D" w:rsidRPr="005765D8" w:rsidRDefault="00EA514D" w:rsidP="00EA514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  <w:r w:rsidRPr="005765D8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>ინფორმაცია პროექტის შესახებ</w:t>
            </w:r>
          </w:p>
        </w:tc>
      </w:tr>
      <w:tr w:rsidR="00EA514D" w:rsidRPr="005765D8" w:rsidTr="00EA514D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EA514D" w:rsidRPr="005765D8" w:rsidRDefault="00EA514D" w:rsidP="00EA514D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 w:rsidRPr="005765D8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პროექტის სათაური</w:t>
            </w:r>
          </w:p>
        </w:tc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A514D" w:rsidRPr="005765D8" w:rsidRDefault="00EA514D" w:rsidP="00EA514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EA514D" w:rsidRPr="005765D8" w:rsidTr="00EA514D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EA514D" w:rsidRPr="005765D8" w:rsidRDefault="00EA514D" w:rsidP="00EA514D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 xml:space="preserve">პროექტის </w:t>
            </w:r>
            <w:r w:rsidRPr="005765D8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ხელმძღვანელის სახელი, გვარი</w:t>
            </w:r>
          </w:p>
        </w:tc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A514D" w:rsidRPr="005765D8" w:rsidRDefault="00EA514D" w:rsidP="00EA514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EA514D" w:rsidRPr="005765D8" w:rsidTr="00EA514D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EA514D" w:rsidRPr="005765D8" w:rsidRDefault="00EA514D" w:rsidP="00EA514D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 w:rsidRPr="005765D8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წამყვანი ორგანიზაციის სახელწოდება</w:t>
            </w:r>
          </w:p>
        </w:tc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A514D" w:rsidRPr="005765D8" w:rsidRDefault="00EA514D" w:rsidP="00EA514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EA514D" w:rsidRPr="005765D8" w:rsidTr="0080122E">
        <w:trPr>
          <w:trHeight w:val="405"/>
        </w:trPr>
        <w:tc>
          <w:tcPr>
            <w:tcW w:w="10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EA514D" w:rsidRPr="005765D8" w:rsidRDefault="00EA514D" w:rsidP="00EA514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>ინფორმაცია მოწვეული ძირითადი/პლენარული მომხსენებლის</w:t>
            </w:r>
            <w:r w:rsidR="00EF2B09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>/ლექტორის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 xml:space="preserve"> შესახებ </w:t>
            </w:r>
          </w:p>
        </w:tc>
      </w:tr>
      <w:tr w:rsidR="00EA514D" w:rsidRPr="005765D8" w:rsidTr="00EA514D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EA514D" w:rsidRPr="005765D8" w:rsidRDefault="00EA514D" w:rsidP="00EA514D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სახელი, გვარი</w:t>
            </w:r>
          </w:p>
        </w:tc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A514D" w:rsidRPr="005765D8" w:rsidRDefault="00EA514D" w:rsidP="00EA514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EA514D" w:rsidRPr="005765D8" w:rsidTr="00EA514D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EA514D" w:rsidRPr="005765D8" w:rsidRDefault="00EA514D" w:rsidP="00EA514D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აკადემიური ხარისხი</w:t>
            </w:r>
          </w:p>
        </w:tc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A514D" w:rsidRPr="005765D8" w:rsidRDefault="00EA514D" w:rsidP="00EA514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EA514D" w:rsidRPr="005765D8" w:rsidTr="00EA514D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EA514D" w:rsidRPr="005765D8" w:rsidRDefault="00EA514D" w:rsidP="00EA514D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პოზიცია</w:t>
            </w:r>
          </w:p>
        </w:tc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A514D" w:rsidRPr="005765D8" w:rsidRDefault="00EA514D" w:rsidP="00EA514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EA514D" w:rsidRPr="005765D8" w:rsidTr="00EA514D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EA514D" w:rsidRPr="005765D8" w:rsidRDefault="00EA514D" w:rsidP="00EA514D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აფილირებული ინსტიტუცია</w:t>
            </w:r>
          </w:p>
        </w:tc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A514D" w:rsidRPr="005765D8" w:rsidRDefault="00EA514D" w:rsidP="00EA514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EA514D" w:rsidRPr="005765D8" w:rsidTr="00EA514D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EA514D" w:rsidRDefault="00EA514D" w:rsidP="00EA514D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საკონტაქტო ინფორმაცია</w:t>
            </w:r>
          </w:p>
        </w:tc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A514D" w:rsidRPr="005765D8" w:rsidRDefault="00EA514D" w:rsidP="00EA514D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>ტელეფონი</w:t>
            </w:r>
            <w:r w:rsidRPr="00EA514D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ab/>
            </w:r>
            <w:r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 xml:space="preserve">                                             ელ-ფოსტა</w:t>
            </w:r>
            <w:r w:rsidRPr="00EA514D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ab/>
            </w:r>
          </w:p>
        </w:tc>
      </w:tr>
    </w:tbl>
    <w:p w:rsidR="00EA514D" w:rsidRPr="00853DA7" w:rsidRDefault="00EA514D" w:rsidP="00EA514D">
      <w:pPr>
        <w:jc w:val="both"/>
        <w:rPr>
          <w:lang w:val="ka-GE"/>
        </w:rPr>
      </w:pPr>
    </w:p>
    <w:p w:rsidR="00EA514D" w:rsidRDefault="00EA514D" w:rsidP="00EA514D">
      <w:pPr>
        <w:tabs>
          <w:tab w:val="left" w:pos="360"/>
        </w:tabs>
        <w:spacing w:before="120" w:after="240" w:line="276" w:lineRule="auto"/>
        <w:jc w:val="center"/>
        <w:rPr>
          <w:rFonts w:ascii="Sylfaen" w:eastAsia="Sylfaen" w:hAnsi="Sylfaen"/>
          <w:b/>
          <w:lang w:val="ka-GE"/>
        </w:rPr>
      </w:pPr>
    </w:p>
    <w:p w:rsidR="00EA514D" w:rsidRPr="00EA514D" w:rsidRDefault="00EA514D" w:rsidP="00EA514D">
      <w:pPr>
        <w:shd w:val="clear" w:color="auto" w:fill="D9E2F3" w:themeFill="accent5" w:themeFillTint="33"/>
        <w:tabs>
          <w:tab w:val="left" w:pos="360"/>
        </w:tabs>
        <w:spacing w:before="120" w:after="240" w:line="276" w:lineRule="auto"/>
        <w:jc w:val="center"/>
        <w:rPr>
          <w:rFonts w:ascii="Sylfaen" w:hAnsi="Sylfaen"/>
          <w:b/>
          <w:lang w:val="ka-GE"/>
        </w:rPr>
      </w:pPr>
      <w:r w:rsidRPr="00EA514D">
        <w:rPr>
          <w:rFonts w:ascii="Sylfaen" w:eastAsia="Sylfaen" w:hAnsi="Sylfaen"/>
          <w:b/>
          <w:lang w:val="ka-GE"/>
        </w:rPr>
        <w:t>თანხმობის წერილი პროექტში მონაწილეობაზე</w:t>
      </w:r>
    </w:p>
    <w:p w:rsidR="002914DB" w:rsidRPr="00EA514D" w:rsidRDefault="00EA514D" w:rsidP="00EA514D">
      <w:pPr>
        <w:jc w:val="both"/>
        <w:rPr>
          <w:rFonts w:ascii="Sylfaen" w:hAnsi="Sylfaen"/>
          <w:i/>
          <w:u w:color="FF0000"/>
          <w:lang w:val="ka-GE"/>
        </w:rPr>
      </w:pPr>
      <w:r w:rsidRPr="00EA514D">
        <w:rPr>
          <w:rFonts w:ascii="Sylfaen" w:hAnsi="Sylfaen"/>
          <w:u w:color="FF0000"/>
          <w:lang w:val="ka-GE"/>
        </w:rPr>
        <w:t xml:space="preserve">გთხოვთ, </w:t>
      </w:r>
      <w:r w:rsidR="00716C07">
        <w:rPr>
          <w:rFonts w:ascii="Sylfaen" w:hAnsi="Sylfaen"/>
          <w:u w:color="FF0000"/>
          <w:lang w:val="ka-GE"/>
        </w:rPr>
        <w:t xml:space="preserve">მოგვაწოდოთ დეტალური ინფორმაცია პროექტში თქვენი როლის შესახებ. </w:t>
      </w:r>
    </w:p>
    <w:p w:rsidR="00EA514D" w:rsidRDefault="00EA514D" w:rsidP="00EA514D">
      <w:pPr>
        <w:rPr>
          <w:rFonts w:ascii="Sylfaen" w:hAnsi="Sylfaen"/>
          <w:i/>
          <w:u w:color="FF0000"/>
          <w:lang w:val="ka-GE"/>
        </w:rPr>
      </w:pPr>
    </w:p>
    <w:p w:rsidR="00EA514D" w:rsidRDefault="00EA514D" w:rsidP="00EA514D">
      <w:pPr>
        <w:rPr>
          <w:rFonts w:ascii="Sylfaen" w:hAnsi="Sylfaen"/>
          <w:i/>
          <w:u w:color="FF0000"/>
          <w:lang w:val="ka-GE"/>
        </w:rPr>
      </w:pPr>
    </w:p>
    <w:p w:rsidR="00EA514D" w:rsidRDefault="00EA514D" w:rsidP="00EA514D">
      <w:pPr>
        <w:rPr>
          <w:rFonts w:ascii="Sylfaen" w:hAnsi="Sylfaen"/>
          <w:i/>
          <w:u w:color="FF0000"/>
          <w:lang w:val="ka-GE"/>
        </w:rPr>
      </w:pPr>
    </w:p>
    <w:p w:rsidR="00EA514D" w:rsidRDefault="00EA514D" w:rsidP="00EA514D">
      <w:pPr>
        <w:rPr>
          <w:rFonts w:ascii="Sylfaen" w:hAnsi="Sylfaen"/>
          <w:i/>
          <w:u w:color="FF0000"/>
          <w:lang w:val="ka-GE"/>
        </w:rPr>
      </w:pPr>
    </w:p>
    <w:p w:rsidR="00EA514D" w:rsidRDefault="00EA514D" w:rsidP="00EA514D">
      <w:pPr>
        <w:rPr>
          <w:rFonts w:ascii="Sylfaen" w:hAnsi="Sylfaen"/>
          <w:u w:color="FF0000"/>
          <w:lang w:val="ka-GE"/>
        </w:rPr>
      </w:pPr>
      <w:r>
        <w:rPr>
          <w:rFonts w:ascii="Sylfaen" w:hAnsi="Sylfaen"/>
          <w:u w:color="FF0000"/>
          <w:lang w:val="ka-GE"/>
        </w:rPr>
        <w:t>ხელმოწერა</w:t>
      </w:r>
      <w:r>
        <w:rPr>
          <w:rStyle w:val="FootnoteReference"/>
          <w:rFonts w:ascii="Sylfaen" w:hAnsi="Sylfaen"/>
          <w:u w:color="FF0000"/>
          <w:lang w:val="ka-GE"/>
        </w:rPr>
        <w:footnoteReference w:id="1"/>
      </w:r>
      <w:r>
        <w:rPr>
          <w:rFonts w:ascii="Sylfaen" w:hAnsi="Sylfaen"/>
          <w:u w:color="FF0000"/>
          <w:lang w:val="ka-GE"/>
        </w:rPr>
        <w:t>:</w:t>
      </w:r>
    </w:p>
    <w:p w:rsidR="00EA514D" w:rsidRPr="00124409" w:rsidRDefault="00EA514D" w:rsidP="00EA514D">
      <w:pPr>
        <w:rPr>
          <w:rFonts w:ascii="Sylfaen" w:hAnsi="Sylfaen"/>
          <w:u w:color="FF0000"/>
          <w:lang w:val="ka-GE"/>
        </w:rPr>
      </w:pPr>
      <w:r>
        <w:rPr>
          <w:rFonts w:ascii="Sylfaen" w:hAnsi="Sylfaen"/>
          <w:u w:color="FF0000"/>
          <w:lang w:val="ka-GE"/>
        </w:rPr>
        <w:t>თარიღი:</w:t>
      </w:r>
    </w:p>
    <w:sectPr w:rsidR="00EA514D" w:rsidRPr="001244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495" w:rsidRDefault="005B5495" w:rsidP="00EA514D">
      <w:pPr>
        <w:spacing w:after="0" w:line="240" w:lineRule="auto"/>
      </w:pPr>
      <w:r>
        <w:separator/>
      </w:r>
    </w:p>
  </w:endnote>
  <w:endnote w:type="continuationSeparator" w:id="0">
    <w:p w:rsidR="005B5495" w:rsidRDefault="005B5495" w:rsidP="00EA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495" w:rsidRDefault="005B5495" w:rsidP="00EA514D">
      <w:pPr>
        <w:spacing w:after="0" w:line="240" w:lineRule="auto"/>
      </w:pPr>
      <w:r>
        <w:separator/>
      </w:r>
    </w:p>
  </w:footnote>
  <w:footnote w:type="continuationSeparator" w:id="0">
    <w:p w:rsidR="005B5495" w:rsidRDefault="005B5495" w:rsidP="00EA514D">
      <w:pPr>
        <w:spacing w:after="0" w:line="240" w:lineRule="auto"/>
      </w:pPr>
      <w:r>
        <w:continuationSeparator/>
      </w:r>
    </w:p>
  </w:footnote>
  <w:footnote w:id="1">
    <w:p w:rsidR="00EA514D" w:rsidRPr="00EA514D" w:rsidRDefault="00EA514D">
      <w:pPr>
        <w:pStyle w:val="FootnoteText"/>
        <w:rPr>
          <w:rFonts w:ascii="Sylfaen" w:hAnsi="Sylfaen"/>
          <w:lang w:val="ka-GE"/>
        </w:rPr>
      </w:pPr>
      <w:r w:rsidRPr="00EA514D">
        <w:rPr>
          <w:rStyle w:val="FootnoteReference"/>
          <w:rFonts w:ascii="Sylfaen" w:hAnsi="Sylfaen"/>
        </w:rPr>
        <w:footnoteRef/>
      </w:r>
      <w:r w:rsidRPr="00EA514D">
        <w:rPr>
          <w:rFonts w:ascii="Sylfaen" w:hAnsi="Sylfaen"/>
        </w:rPr>
        <w:t xml:space="preserve"> </w:t>
      </w:r>
      <w:r w:rsidRPr="00EA514D">
        <w:rPr>
          <w:rFonts w:ascii="Sylfaen" w:hAnsi="Sylfaen"/>
          <w:lang w:val="ka-GE"/>
        </w:rPr>
        <w:t>სავალდებულო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2C"/>
    <w:rsid w:val="000304A3"/>
    <w:rsid w:val="00101C21"/>
    <w:rsid w:val="00124409"/>
    <w:rsid w:val="0013471A"/>
    <w:rsid w:val="0020278F"/>
    <w:rsid w:val="002914DB"/>
    <w:rsid w:val="0045038B"/>
    <w:rsid w:val="004A378D"/>
    <w:rsid w:val="00534F9F"/>
    <w:rsid w:val="005551DC"/>
    <w:rsid w:val="005B5495"/>
    <w:rsid w:val="006A5838"/>
    <w:rsid w:val="00716C07"/>
    <w:rsid w:val="00740DB9"/>
    <w:rsid w:val="008343D3"/>
    <w:rsid w:val="0089672E"/>
    <w:rsid w:val="009B188F"/>
    <w:rsid w:val="00B83E02"/>
    <w:rsid w:val="00B94DB0"/>
    <w:rsid w:val="00CA7A92"/>
    <w:rsid w:val="00D14B29"/>
    <w:rsid w:val="00D56BBA"/>
    <w:rsid w:val="00DF58FA"/>
    <w:rsid w:val="00E07D4F"/>
    <w:rsid w:val="00E52C05"/>
    <w:rsid w:val="00EA514D"/>
    <w:rsid w:val="00EE732C"/>
    <w:rsid w:val="00EF2B09"/>
    <w:rsid w:val="00F0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218B0"/>
  <w15:chartTrackingRefBased/>
  <w15:docId w15:val="{F6089D3D-C996-4AE6-9960-D2D787EB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14D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1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514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514D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A514D"/>
    <w:rPr>
      <w:vertAlign w:val="superscript"/>
    </w:rPr>
  </w:style>
  <w:style w:type="table" w:styleId="TableGrid">
    <w:name w:val="Table Grid"/>
    <w:basedOn w:val="TableNormal"/>
    <w:uiPriority w:val="59"/>
    <w:rsid w:val="00EA514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4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3D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61E9D-7E39-4853-8744-9E92851B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ნინო</dc:creator>
  <cp:keywords/>
  <dc:description/>
  <cp:lastModifiedBy>Ekaterine Butliashvili</cp:lastModifiedBy>
  <cp:revision>15</cp:revision>
  <cp:lastPrinted>2025-02-18T10:05:00Z</cp:lastPrinted>
  <dcterms:created xsi:type="dcterms:W3CDTF">2021-02-20T12:53:00Z</dcterms:created>
  <dcterms:modified xsi:type="dcterms:W3CDTF">2025-02-18T10:05:00Z</dcterms:modified>
</cp:coreProperties>
</file>