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74EE" w:rsidRDefault="000E5C38" w:rsidP="000E5C38">
      <w:pPr>
        <w:spacing w:after="0"/>
        <w:jc w:val="right"/>
        <w:rPr>
          <w:rFonts w:ascii="Sylfaen" w:hAnsi="Sylfaen"/>
          <w:b/>
        </w:rPr>
      </w:pPr>
      <w:r w:rsidRPr="00EC74EE">
        <w:rPr>
          <w:rFonts w:ascii="Sylfaen" w:hAnsi="Sylfaen"/>
          <w:b/>
          <w:lang w:val="ka-GE"/>
        </w:rPr>
        <w:t xml:space="preserve">დანართი </w:t>
      </w:r>
      <w:r w:rsidR="00F82137" w:rsidRPr="00EC74EE">
        <w:rPr>
          <w:rFonts w:ascii="Sylfaen" w:hAnsi="Sylfaen"/>
          <w:b/>
          <w:lang w:val="ka-GE"/>
        </w:rPr>
        <w:t>№</w:t>
      </w:r>
      <w:r w:rsidR="00E17ACD" w:rsidRPr="00EC74EE">
        <w:rPr>
          <w:rFonts w:ascii="Sylfaen" w:hAnsi="Sylfaen"/>
          <w:b/>
        </w:rPr>
        <w:t>8</w:t>
      </w:r>
      <w:r w:rsidR="00607059" w:rsidRPr="00EC74EE">
        <w:rPr>
          <w:rFonts w:ascii="Sylfaen" w:hAnsi="Sylfaen"/>
          <w:b/>
        </w:rPr>
        <w:t xml:space="preserve"> </w:t>
      </w:r>
    </w:p>
    <w:p w:rsidR="00A77CE1" w:rsidRPr="00A77CE1" w:rsidRDefault="00A77CE1" w:rsidP="00A77CE1">
      <w:pPr>
        <w:spacing w:after="0" w:line="276" w:lineRule="auto"/>
        <w:jc w:val="right"/>
        <w:rPr>
          <w:rFonts w:ascii="Sylfaen" w:eastAsia="Calibri" w:hAnsi="Sylfaen" w:cs="Times New Roman"/>
          <w:b/>
        </w:rPr>
      </w:pPr>
      <w:proofErr w:type="spellStart"/>
      <w:proofErr w:type="gramStart"/>
      <w:r w:rsidRPr="00A77CE1">
        <w:rPr>
          <w:rFonts w:ascii="Sylfaen" w:eastAsia="Calibri" w:hAnsi="Sylfaen" w:cs="Sylfaen"/>
          <w:b/>
        </w:rPr>
        <w:t>დამტკიცებულია</w:t>
      </w:r>
      <w:proofErr w:type="spellEnd"/>
      <w:proofErr w:type="gramEnd"/>
      <w:r w:rsidRPr="00A77CE1">
        <w:rPr>
          <w:rFonts w:ascii="Sylfaen" w:eastAsia="Calibri" w:hAnsi="Sylfaen" w:cs="Times New Roman"/>
          <w:b/>
        </w:rPr>
        <w:t xml:space="preserve"> </w:t>
      </w:r>
    </w:p>
    <w:p w:rsidR="00A77CE1" w:rsidRPr="00A77CE1" w:rsidRDefault="00A77CE1" w:rsidP="00A77CE1">
      <w:pPr>
        <w:spacing w:after="0" w:line="276" w:lineRule="auto"/>
        <w:jc w:val="right"/>
        <w:rPr>
          <w:rFonts w:ascii="Sylfaen" w:eastAsia="Calibri" w:hAnsi="Sylfaen" w:cs="Times New Roman"/>
          <w:b/>
        </w:rPr>
      </w:pPr>
      <w:proofErr w:type="spellStart"/>
      <w:proofErr w:type="gramStart"/>
      <w:r w:rsidRPr="00A77CE1">
        <w:rPr>
          <w:rFonts w:ascii="Sylfaen" w:eastAsia="Calibri" w:hAnsi="Sylfaen" w:cs="Sylfaen"/>
          <w:b/>
        </w:rPr>
        <w:t>სსიპ</w:t>
      </w:r>
      <w:proofErr w:type="spellEnd"/>
      <w:proofErr w:type="gramEnd"/>
      <w:r w:rsidRPr="00A77CE1">
        <w:rPr>
          <w:rFonts w:ascii="Sylfaen" w:eastAsia="Calibri" w:hAnsi="Sylfaen" w:cs="Times New Roman"/>
          <w:b/>
        </w:rPr>
        <w:t xml:space="preserve"> </w:t>
      </w:r>
      <w:proofErr w:type="spellStart"/>
      <w:r w:rsidRPr="00A77CE1">
        <w:rPr>
          <w:rFonts w:ascii="Sylfaen" w:eastAsia="Calibri" w:hAnsi="Sylfaen" w:cs="Sylfaen"/>
          <w:b/>
        </w:rPr>
        <w:t>შოთა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  <w:proofErr w:type="spellStart"/>
      <w:r w:rsidRPr="00A77CE1">
        <w:rPr>
          <w:rFonts w:ascii="Sylfaen" w:eastAsia="Calibri" w:hAnsi="Sylfaen" w:cs="Sylfaen"/>
          <w:b/>
        </w:rPr>
        <w:t>რუსთაველის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  <w:proofErr w:type="spellStart"/>
      <w:r w:rsidRPr="00A77CE1">
        <w:rPr>
          <w:rFonts w:ascii="Sylfaen" w:eastAsia="Calibri" w:hAnsi="Sylfaen" w:cs="Sylfaen"/>
          <w:b/>
        </w:rPr>
        <w:t>საქართველოს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  <w:proofErr w:type="spellStart"/>
      <w:r w:rsidRPr="00A77CE1">
        <w:rPr>
          <w:rFonts w:ascii="Sylfaen" w:eastAsia="Calibri" w:hAnsi="Sylfaen" w:cs="Sylfaen"/>
          <w:b/>
        </w:rPr>
        <w:t>ეროვნული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  <w:proofErr w:type="spellStart"/>
      <w:r w:rsidRPr="00A77CE1">
        <w:rPr>
          <w:rFonts w:ascii="Sylfaen" w:eastAsia="Calibri" w:hAnsi="Sylfaen" w:cs="Sylfaen"/>
          <w:b/>
        </w:rPr>
        <w:t>სამეცნიერო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</w:p>
    <w:p w:rsidR="00A77CE1" w:rsidRPr="00AE0D52" w:rsidRDefault="00A77CE1" w:rsidP="00A77CE1">
      <w:pPr>
        <w:spacing w:after="0" w:line="276" w:lineRule="auto"/>
        <w:jc w:val="right"/>
        <w:rPr>
          <w:rFonts w:ascii="Sylfaen" w:eastAsia="Calibri" w:hAnsi="Sylfaen" w:cs="Times New Roman"/>
          <w:b/>
        </w:rPr>
      </w:pPr>
      <w:proofErr w:type="spellStart"/>
      <w:proofErr w:type="gramStart"/>
      <w:r w:rsidRPr="00AE0D52">
        <w:rPr>
          <w:rFonts w:ascii="Sylfaen" w:eastAsia="Calibri" w:hAnsi="Sylfaen" w:cs="Sylfaen"/>
          <w:b/>
        </w:rPr>
        <w:t>ფონდის</w:t>
      </w:r>
      <w:proofErr w:type="spellEnd"/>
      <w:proofErr w:type="gramEnd"/>
      <w:r w:rsidRPr="00AE0D52">
        <w:rPr>
          <w:rFonts w:ascii="Sylfaen" w:eastAsia="Calibri" w:hAnsi="Sylfaen" w:cs="Times New Roman"/>
          <w:b/>
        </w:rPr>
        <w:t xml:space="preserve"> </w:t>
      </w:r>
      <w:proofErr w:type="spellStart"/>
      <w:r w:rsidRPr="00AE0D52">
        <w:rPr>
          <w:rFonts w:ascii="Sylfaen" w:eastAsia="Calibri" w:hAnsi="Sylfaen" w:cs="Sylfaen"/>
          <w:b/>
        </w:rPr>
        <w:t>გენერალური</w:t>
      </w:r>
      <w:proofErr w:type="spellEnd"/>
      <w:r w:rsidRPr="00AE0D52">
        <w:rPr>
          <w:rFonts w:ascii="Sylfaen" w:eastAsia="Calibri" w:hAnsi="Sylfaen" w:cs="Times New Roman"/>
          <w:b/>
        </w:rPr>
        <w:t xml:space="preserve"> </w:t>
      </w:r>
      <w:proofErr w:type="spellStart"/>
      <w:r w:rsidRPr="00AE0D52">
        <w:rPr>
          <w:rFonts w:ascii="Sylfaen" w:eastAsia="Calibri" w:hAnsi="Sylfaen" w:cs="Sylfaen"/>
          <w:b/>
        </w:rPr>
        <w:t>დირექტორის</w:t>
      </w:r>
      <w:proofErr w:type="spellEnd"/>
      <w:r w:rsidRPr="00AE0D52">
        <w:rPr>
          <w:rFonts w:ascii="Sylfaen" w:eastAsia="Calibri" w:hAnsi="Sylfaen" w:cs="Times New Roman"/>
          <w:b/>
        </w:rPr>
        <w:t xml:space="preserve"> </w:t>
      </w:r>
    </w:p>
    <w:p w:rsidR="00A77CE1" w:rsidRPr="00A77CE1" w:rsidRDefault="00A77CE1" w:rsidP="00A77CE1">
      <w:pPr>
        <w:spacing w:after="0" w:line="276" w:lineRule="auto"/>
        <w:jc w:val="right"/>
        <w:rPr>
          <w:rFonts w:ascii="Sylfaen" w:eastAsia="Calibri" w:hAnsi="Sylfaen" w:cs="Times New Roman"/>
          <w:b/>
        </w:rPr>
      </w:pPr>
      <w:r w:rsidRPr="00AE0D52">
        <w:rPr>
          <w:rFonts w:ascii="Sylfaen" w:eastAsia="Calibri" w:hAnsi="Sylfaen" w:cs="Times New Roman"/>
          <w:b/>
        </w:rPr>
        <w:t>20</w:t>
      </w:r>
      <w:r w:rsidR="004043E0" w:rsidRPr="00AE0D52">
        <w:rPr>
          <w:rFonts w:ascii="Sylfaen" w:eastAsia="Calibri" w:hAnsi="Sylfaen" w:cs="Times New Roman"/>
          <w:b/>
          <w:lang w:val="ka-GE"/>
        </w:rPr>
        <w:t>21</w:t>
      </w:r>
      <w:r w:rsidRPr="00AE0D52">
        <w:rPr>
          <w:rFonts w:ascii="Sylfaen" w:eastAsia="Calibri" w:hAnsi="Sylfaen" w:cs="Times New Roman"/>
          <w:b/>
        </w:rPr>
        <w:t xml:space="preserve"> </w:t>
      </w:r>
      <w:proofErr w:type="spellStart"/>
      <w:r w:rsidRPr="00AE0D52">
        <w:rPr>
          <w:rFonts w:ascii="Sylfaen" w:eastAsia="Calibri" w:hAnsi="Sylfaen" w:cs="Sylfaen"/>
          <w:b/>
        </w:rPr>
        <w:t>წლის</w:t>
      </w:r>
      <w:proofErr w:type="spellEnd"/>
      <w:r w:rsidRPr="00AE0D52">
        <w:rPr>
          <w:rFonts w:ascii="Sylfaen" w:eastAsia="Calibri" w:hAnsi="Sylfaen" w:cs="Times New Roman"/>
          <w:b/>
        </w:rPr>
        <w:t xml:space="preserve"> </w:t>
      </w:r>
      <w:r w:rsidR="00C968AE">
        <w:rPr>
          <w:rFonts w:ascii="Sylfaen" w:eastAsia="Calibri" w:hAnsi="Sylfaen" w:cs="Times New Roman"/>
          <w:b/>
          <w:lang w:val="ka-GE"/>
        </w:rPr>
        <w:t>12</w:t>
      </w:r>
      <w:bookmarkStart w:id="0" w:name="_GoBack"/>
      <w:bookmarkEnd w:id="0"/>
      <w:r w:rsidR="00AE0D52" w:rsidRPr="00AE0D52">
        <w:rPr>
          <w:rFonts w:ascii="Sylfaen" w:eastAsia="Calibri" w:hAnsi="Sylfaen" w:cs="Times New Roman"/>
          <w:b/>
          <w:lang w:val="ka-GE"/>
        </w:rPr>
        <w:t xml:space="preserve"> თებერვლის</w:t>
      </w:r>
      <w:r w:rsidRPr="00AE0D52">
        <w:rPr>
          <w:rFonts w:ascii="Sylfaen" w:eastAsia="Calibri" w:hAnsi="Sylfaen" w:cs="Times New Roman"/>
          <w:b/>
        </w:rPr>
        <w:t xml:space="preserve"> N</w:t>
      </w:r>
      <w:r w:rsidR="00AE0D52" w:rsidRPr="00AE0D52">
        <w:rPr>
          <w:rFonts w:ascii="Sylfaen" w:eastAsia="Calibri" w:hAnsi="Sylfaen" w:cs="Times New Roman"/>
          <w:b/>
          <w:lang w:val="ka-GE"/>
        </w:rPr>
        <w:t>07</w:t>
      </w:r>
      <w:r w:rsidRPr="00AE0D52">
        <w:rPr>
          <w:rFonts w:ascii="Sylfaen" w:eastAsia="Calibri" w:hAnsi="Sylfaen" w:cs="Times New Roman"/>
          <w:b/>
        </w:rPr>
        <w:t xml:space="preserve"> </w:t>
      </w:r>
      <w:proofErr w:type="spellStart"/>
      <w:r w:rsidRPr="00AE0D52">
        <w:rPr>
          <w:rFonts w:ascii="Sylfaen" w:eastAsia="Calibri" w:hAnsi="Sylfaen" w:cs="Sylfaen"/>
          <w:b/>
        </w:rPr>
        <w:t>ბრძანებით</w:t>
      </w:r>
      <w:proofErr w:type="spellEnd"/>
    </w:p>
    <w:p w:rsidR="00BC17AE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C824FD" w:rsidRPr="00F27D58" w:rsidRDefault="00C824FD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Default="00EB6400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საგამომცემლო</w:t>
            </w:r>
            <w:r w:rsidR="001C344B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 სახელმწიფო სამეცნიერო გრანტების </w:t>
            </w:r>
            <w:proofErr w:type="spellStart"/>
            <w:r w:rsidR="00AE0D52" w:rsidRPr="00AE0D52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შესახებ</w:t>
            </w:r>
            <w:proofErr w:type="spellEnd"/>
            <w:r w:rsidR="00AE0D52" w:rsidRPr="00AE0D52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="00AE0D52" w:rsidRPr="00AE0D52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საგრანტო</w:t>
            </w:r>
            <w:proofErr w:type="spellEnd"/>
            <w:r w:rsidR="00AE0D52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="001C344B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კონკურსი</w:t>
            </w:r>
          </w:p>
          <w:p w:rsidR="001C344B" w:rsidRPr="000117FA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520"/>
        <w:gridCol w:w="2070"/>
        <w:gridCol w:w="2880"/>
      </w:tblGrid>
      <w:tr w:rsidR="00EB6400" w:rsidRPr="005765D8" w:rsidTr="00EB6400">
        <w:trPr>
          <w:trHeight w:val="510"/>
        </w:trPr>
        <w:tc>
          <w:tcPr>
            <w:tcW w:w="306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EB6400" w:rsidRPr="00C150E0" w:rsidRDefault="00EB6400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EB6400" w:rsidRPr="005765D8" w:rsidTr="00EB6400">
        <w:trPr>
          <w:trHeight w:val="388"/>
        </w:trPr>
        <w:tc>
          <w:tcPr>
            <w:tcW w:w="3060" w:type="dxa"/>
            <w:vAlign w:val="center"/>
          </w:tcPr>
          <w:p w:rsidR="00EB6400" w:rsidRPr="005765D8" w:rsidRDefault="00EB6400" w:rsidP="00286327"/>
        </w:tc>
        <w:tc>
          <w:tcPr>
            <w:tcW w:w="2520" w:type="dxa"/>
            <w:vAlign w:val="center"/>
          </w:tcPr>
          <w:p w:rsidR="00EB6400" w:rsidRPr="005765D8" w:rsidRDefault="00EB6400" w:rsidP="00286327"/>
        </w:tc>
        <w:tc>
          <w:tcPr>
            <w:tcW w:w="2070" w:type="dxa"/>
          </w:tcPr>
          <w:p w:rsidR="00EB6400" w:rsidRPr="005765D8" w:rsidRDefault="00EB6400" w:rsidP="00286327"/>
        </w:tc>
        <w:tc>
          <w:tcPr>
            <w:tcW w:w="2880" w:type="dxa"/>
          </w:tcPr>
          <w:p w:rsidR="00EB6400" w:rsidRPr="005765D8" w:rsidRDefault="00EB6400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C344B"/>
    <w:rsid w:val="001E031F"/>
    <w:rsid w:val="001F2DE2"/>
    <w:rsid w:val="0034440E"/>
    <w:rsid w:val="003643DE"/>
    <w:rsid w:val="003B36F0"/>
    <w:rsid w:val="003D714C"/>
    <w:rsid w:val="004043E0"/>
    <w:rsid w:val="00454EC2"/>
    <w:rsid w:val="005058C9"/>
    <w:rsid w:val="00532F9F"/>
    <w:rsid w:val="005765D8"/>
    <w:rsid w:val="005B1183"/>
    <w:rsid w:val="00607059"/>
    <w:rsid w:val="00632705"/>
    <w:rsid w:val="006506A0"/>
    <w:rsid w:val="00652E6B"/>
    <w:rsid w:val="0065787F"/>
    <w:rsid w:val="00677323"/>
    <w:rsid w:val="00681C9A"/>
    <w:rsid w:val="0079064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F4118"/>
    <w:rsid w:val="00905B57"/>
    <w:rsid w:val="009D4A28"/>
    <w:rsid w:val="00A16784"/>
    <w:rsid w:val="00A371E3"/>
    <w:rsid w:val="00A4072E"/>
    <w:rsid w:val="00A77CE1"/>
    <w:rsid w:val="00AE0D52"/>
    <w:rsid w:val="00AE52D9"/>
    <w:rsid w:val="00BC17AE"/>
    <w:rsid w:val="00BE5379"/>
    <w:rsid w:val="00C26397"/>
    <w:rsid w:val="00C2780F"/>
    <w:rsid w:val="00C37B0C"/>
    <w:rsid w:val="00C440BA"/>
    <w:rsid w:val="00C52C9C"/>
    <w:rsid w:val="00C824FD"/>
    <w:rsid w:val="00C968AE"/>
    <w:rsid w:val="00CA522D"/>
    <w:rsid w:val="00D0170A"/>
    <w:rsid w:val="00D618BD"/>
    <w:rsid w:val="00DF3D0D"/>
    <w:rsid w:val="00E17ACD"/>
    <w:rsid w:val="00E42FA2"/>
    <w:rsid w:val="00E50B69"/>
    <w:rsid w:val="00EB6400"/>
    <w:rsid w:val="00EC5636"/>
    <w:rsid w:val="00EC74EE"/>
    <w:rsid w:val="00F27D58"/>
    <w:rsid w:val="00F5366A"/>
    <w:rsid w:val="00F6337D"/>
    <w:rsid w:val="00F76D39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963A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F02C-69E0-4AAC-9933-5F55AF73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40</cp:revision>
  <cp:lastPrinted>2021-02-11T14:58:00Z</cp:lastPrinted>
  <dcterms:created xsi:type="dcterms:W3CDTF">2018-02-28T12:41:00Z</dcterms:created>
  <dcterms:modified xsi:type="dcterms:W3CDTF">2021-02-11T14:58:00Z</dcterms:modified>
</cp:coreProperties>
</file>