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A77CE1">
        <w:rPr>
          <w:rFonts w:ascii="Sylfaen" w:eastAsia="Calibri" w:hAnsi="Sylfaen" w:cs="Sylfaen"/>
          <w:b/>
        </w:rPr>
        <w:t>დამტკიცებულია</w:t>
      </w:r>
      <w:proofErr w:type="spellEnd"/>
      <w:proofErr w:type="gramEnd"/>
      <w:r w:rsidRPr="00A77CE1">
        <w:rPr>
          <w:rFonts w:ascii="Sylfaen" w:eastAsia="Calibri" w:hAnsi="Sylfaen" w:cs="Times New Roma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r w:rsidRPr="00A77CE1">
        <w:rPr>
          <w:rFonts w:ascii="Sylfaen" w:eastAsia="Calibri" w:hAnsi="Sylfaen" w:cs="Sylfaen"/>
          <w:b/>
        </w:rPr>
        <w:t>სსიპ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შოთა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რუსთაველის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საქართველოს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ეროვნული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სამეცნიერო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</w:p>
    <w:p w:rsidR="00A77CE1" w:rsidRPr="00AE0D52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r w:rsidRPr="00AE0D52">
        <w:rPr>
          <w:rFonts w:ascii="Sylfaen" w:eastAsia="Calibri" w:hAnsi="Sylfaen" w:cs="Sylfaen"/>
          <w:b/>
        </w:rPr>
        <w:t>ფონდის</w:t>
      </w:r>
      <w:proofErr w:type="spellEnd"/>
      <w:r w:rsidRPr="00AE0D52">
        <w:rPr>
          <w:rFonts w:ascii="Sylfaen" w:eastAsia="Calibri" w:hAnsi="Sylfaen" w:cs="Times New Roman"/>
          <w:b/>
        </w:rPr>
        <w:t xml:space="preserve"> </w:t>
      </w:r>
      <w:proofErr w:type="spellStart"/>
      <w:r w:rsidRPr="00AE0D52">
        <w:rPr>
          <w:rFonts w:ascii="Sylfaen" w:eastAsia="Calibri" w:hAnsi="Sylfaen" w:cs="Sylfaen"/>
          <w:b/>
        </w:rPr>
        <w:t>გენერალური</w:t>
      </w:r>
      <w:proofErr w:type="spellEnd"/>
      <w:r w:rsidRPr="00AE0D52">
        <w:rPr>
          <w:rFonts w:ascii="Sylfaen" w:eastAsia="Calibri" w:hAnsi="Sylfaen" w:cs="Times New Roman"/>
          <w:b/>
        </w:rPr>
        <w:t xml:space="preserve"> </w:t>
      </w:r>
      <w:proofErr w:type="spellStart"/>
      <w:r w:rsidRPr="00AE0D52">
        <w:rPr>
          <w:rFonts w:ascii="Sylfaen" w:eastAsia="Calibri" w:hAnsi="Sylfaen" w:cs="Sylfaen"/>
          <w:b/>
        </w:rPr>
        <w:t>დირექტორის</w:t>
      </w:r>
      <w:proofErr w:type="spellEnd"/>
      <w:r w:rsidRPr="00AE0D52">
        <w:rPr>
          <w:rFonts w:ascii="Sylfaen" w:eastAsia="Calibri" w:hAnsi="Sylfaen" w:cs="Times New Roman"/>
          <w:b/>
        </w:rPr>
        <w:t xml:space="preserve"> </w:t>
      </w:r>
    </w:p>
    <w:p w:rsidR="007141CF" w:rsidRDefault="007141CF" w:rsidP="007141CF">
      <w:pPr>
        <w:spacing w:after="0" w:line="276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2021 </w:t>
      </w:r>
      <w:proofErr w:type="spellStart"/>
      <w:r>
        <w:rPr>
          <w:rFonts w:ascii="Sylfaen" w:hAnsi="Sylfaen" w:cs="Sylfaen"/>
          <w:b/>
        </w:rPr>
        <w:t>წლის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13 სექტემბრის</w:t>
      </w:r>
      <w:r>
        <w:rPr>
          <w:rFonts w:ascii="Sylfaen" w:hAnsi="Sylfaen"/>
          <w:b/>
        </w:rPr>
        <w:t xml:space="preserve"> N</w:t>
      </w:r>
      <w:r>
        <w:rPr>
          <w:rFonts w:ascii="Sylfaen" w:hAnsi="Sylfaen"/>
          <w:b/>
          <w:lang w:val="ka-GE"/>
        </w:rPr>
        <w:t xml:space="preserve">119 </w:t>
      </w:r>
      <w:proofErr w:type="spellStart"/>
      <w:r>
        <w:rPr>
          <w:rFonts w:ascii="Sylfaen" w:hAnsi="Sylfaen" w:cs="Sylfaen"/>
          <w:b/>
        </w:rPr>
        <w:t>ბრძანებით</w:t>
      </w:r>
      <w:proofErr w:type="spellEnd"/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EB6400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საგამომცემლო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სახელმწიფო სამეცნიერო გრანტების </w:t>
            </w:r>
            <w:proofErr w:type="spellStart"/>
            <w:r w:rsidR="00AE0D52" w:rsidRPr="00AE0D52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შესახებ</w:t>
            </w:r>
            <w:proofErr w:type="spellEnd"/>
            <w:r w:rsidR="00AE0D52" w:rsidRPr="00AE0D52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="00AE0D52" w:rsidRPr="00AE0D52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საგრანტო</w:t>
            </w:r>
            <w:proofErr w:type="spellEnd"/>
            <w:r w:rsidR="00AE0D52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2070"/>
        <w:gridCol w:w="2880"/>
      </w:tblGrid>
      <w:tr w:rsidR="00EB6400" w:rsidRPr="005765D8" w:rsidTr="00EB6400">
        <w:trPr>
          <w:trHeight w:val="510"/>
        </w:trPr>
        <w:tc>
          <w:tcPr>
            <w:tcW w:w="306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EB6400" w:rsidRPr="005765D8" w:rsidTr="00EB6400">
        <w:trPr>
          <w:trHeight w:val="388"/>
        </w:trPr>
        <w:tc>
          <w:tcPr>
            <w:tcW w:w="3060" w:type="dxa"/>
            <w:vAlign w:val="center"/>
          </w:tcPr>
          <w:p w:rsidR="00EB6400" w:rsidRPr="005765D8" w:rsidRDefault="00EB6400" w:rsidP="00286327"/>
        </w:tc>
        <w:tc>
          <w:tcPr>
            <w:tcW w:w="2520" w:type="dxa"/>
            <w:vAlign w:val="center"/>
          </w:tcPr>
          <w:p w:rsidR="00EB6400" w:rsidRPr="005765D8" w:rsidRDefault="00EB6400" w:rsidP="00286327"/>
        </w:tc>
        <w:tc>
          <w:tcPr>
            <w:tcW w:w="2070" w:type="dxa"/>
          </w:tcPr>
          <w:p w:rsidR="00EB6400" w:rsidRPr="005765D8" w:rsidRDefault="00EB6400" w:rsidP="00286327"/>
        </w:tc>
        <w:tc>
          <w:tcPr>
            <w:tcW w:w="2880" w:type="dxa"/>
          </w:tcPr>
          <w:p w:rsidR="00EB6400" w:rsidRPr="005765D8" w:rsidRDefault="00EB6400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4440E"/>
    <w:rsid w:val="003643DE"/>
    <w:rsid w:val="003B36F0"/>
    <w:rsid w:val="003D714C"/>
    <w:rsid w:val="004043E0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141CF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75197"/>
    <w:rsid w:val="009D4A28"/>
    <w:rsid w:val="00A16784"/>
    <w:rsid w:val="00A371E3"/>
    <w:rsid w:val="00A4072E"/>
    <w:rsid w:val="00A77CE1"/>
    <w:rsid w:val="00AE0D52"/>
    <w:rsid w:val="00AE52D9"/>
    <w:rsid w:val="00BC17AE"/>
    <w:rsid w:val="00BE5379"/>
    <w:rsid w:val="00C26397"/>
    <w:rsid w:val="00C2780F"/>
    <w:rsid w:val="00C37B0C"/>
    <w:rsid w:val="00C440BA"/>
    <w:rsid w:val="00C52C9C"/>
    <w:rsid w:val="00C824FD"/>
    <w:rsid w:val="00C968AE"/>
    <w:rsid w:val="00CA522D"/>
    <w:rsid w:val="00D0170A"/>
    <w:rsid w:val="00D618BD"/>
    <w:rsid w:val="00DF3D0D"/>
    <w:rsid w:val="00E17ACD"/>
    <w:rsid w:val="00E42FA2"/>
    <w:rsid w:val="00E50B69"/>
    <w:rsid w:val="00EB6400"/>
    <w:rsid w:val="00EC5636"/>
    <w:rsid w:val="00EC74EE"/>
    <w:rsid w:val="00F27D58"/>
    <w:rsid w:val="00F5366A"/>
    <w:rsid w:val="00F6337D"/>
    <w:rsid w:val="00F76D39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F9E3-2935-428B-B813-CCA95851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43</cp:revision>
  <cp:lastPrinted>2021-09-13T09:14:00Z</cp:lastPrinted>
  <dcterms:created xsi:type="dcterms:W3CDTF">2018-02-28T12:41:00Z</dcterms:created>
  <dcterms:modified xsi:type="dcterms:W3CDTF">2021-09-13T09:14:00Z</dcterms:modified>
</cp:coreProperties>
</file>