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1BA7" w14:textId="77777777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5B00D0C6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14:paraId="4956268D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0911DB46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246B536E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0D15BD1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602BDD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023ACA3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90ED4CB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446C5B16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BEF275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37" w:type="pct"/>
            <w:vAlign w:val="center"/>
          </w:tcPr>
          <w:p w14:paraId="70C5385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276CF93" w14:textId="77777777" w:rsidTr="00E978A2">
        <w:trPr>
          <w:trHeight w:val="710"/>
          <w:jc w:val="center"/>
        </w:trPr>
        <w:tc>
          <w:tcPr>
            <w:tcW w:w="227" w:type="pct"/>
            <w:shd w:val="clear" w:color="auto" w:fill="FBE4D5"/>
          </w:tcPr>
          <w:p w14:paraId="29064757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70EB950B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14:paraId="18C1A8EE" w14:textId="77777777" w:rsidR="00F1760F" w:rsidRPr="006317D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6317D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შუალედური </w:t>
            </w:r>
          </w:p>
          <w:p w14:paraId="587A7585" w14:textId="77777777" w:rsidR="00F1760F" w:rsidRPr="00C408C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6CFB5EF5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B3DEDE8" w14:textId="77777777" w:rsidTr="00E978A2">
        <w:trPr>
          <w:trHeight w:val="512"/>
          <w:jc w:val="center"/>
        </w:trPr>
        <w:tc>
          <w:tcPr>
            <w:tcW w:w="227" w:type="pct"/>
            <w:shd w:val="clear" w:color="auto" w:fill="F2F2F2"/>
          </w:tcPr>
          <w:p w14:paraId="2305E38A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3F6F443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14:paraId="240571A1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37" w:type="pct"/>
            <w:vAlign w:val="center"/>
          </w:tcPr>
          <w:p w14:paraId="7FE4E54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F82C63F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61DC8777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445C42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638424C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91C28DC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36FC3953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5300836" w14:textId="77777777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1EB7B80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D50F24D" w14:textId="77777777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14:paraId="18582F8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A232875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01D3B3A6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319FA20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54188FC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BA081D8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356C5D79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94ABB35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14:paraId="62FCA855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11D2BB0B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5C5E59A1" w14:textId="77777777"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14:paraId="2AA15E0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88F25B9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27A1EC66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9F6CFFD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5C95C29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14:paraId="78574F6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D65600B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36A7004D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FC3587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14:paraId="4426E7C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239605B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8A87EC3" w14:textId="77777777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14:paraId="452272CB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59AA5B2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14:paraId="28D3703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52858E1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F1760F" w:rsidRPr="00C408C3" w14:paraId="140E98D7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2313F574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FBC2B3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14:paraId="00D2F983" w14:textId="77777777"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8BAB4DD" w14:textId="77777777"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6DB9447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7783BDA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100CAE5F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0F0A315F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514C502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58D699BE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BD4FAD2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74A71A3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9A668BB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660582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518A1D3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A8FDBB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3BECC450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0533F9D2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3603AF1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164E8576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79237BE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154562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7B7A1A4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DC01E4B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5D62C2ED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0DCEDBE" w14:textId="77777777"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26995E3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64C0A67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D8284B8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5E56FA03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C22BF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391D8BA1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D1B3914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532A4987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53B336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14:paraId="5E0ED90F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14:paraId="7AAA085C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680FB18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58697959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6161374D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69937B5B" w14:textId="77777777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საანგარიშო პერიოდში გეგმა-გრაფიკით გათვალისწინებული  ვალდებულებების  შესრულება</w:t>
      </w:r>
    </w:p>
    <w:p w14:paraId="59F051F6" w14:textId="77777777" w:rsidR="00971609" w:rsidRDefault="00971609"/>
    <w:p w14:paraId="73852687" w14:textId="77777777" w:rsidR="00F1760F" w:rsidRDefault="00F1760F"/>
    <w:p w14:paraId="5623F2EA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3C2AEE2C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55FFEECA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5678AF4C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</w:p>
    <w:p w14:paraId="6EE9D05F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1AEBBD95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60D4B459" w14:textId="77777777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5B17B583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7550EAB0" w14:textId="77777777" w:rsidTr="00BA5A18">
        <w:tc>
          <w:tcPr>
            <w:tcW w:w="13320" w:type="dxa"/>
          </w:tcPr>
          <w:p w14:paraId="379B541B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5CF670C4" w14:textId="77777777"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3C4859D3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EAABF1B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7724547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35D87FCC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14:paraId="4D981FEC" w14:textId="77777777" w:rsidTr="00CC6942">
        <w:trPr>
          <w:trHeight w:val="899"/>
        </w:trPr>
        <w:tc>
          <w:tcPr>
            <w:tcW w:w="445" w:type="dxa"/>
          </w:tcPr>
          <w:p w14:paraId="4DAB8821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48923DB8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14:paraId="2D568C9E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C5D5BE4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14:paraId="549B3981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1F9F77B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095FF851" w14:textId="77777777" w:rsidTr="00CC6942">
        <w:trPr>
          <w:trHeight w:val="440"/>
        </w:trPr>
        <w:tc>
          <w:tcPr>
            <w:tcW w:w="445" w:type="dxa"/>
          </w:tcPr>
          <w:p w14:paraId="70298D78" w14:textId="75F13ACF" w:rsidR="00144B34" w:rsidRPr="00C578EA" w:rsidRDefault="005F7048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-1418869576"/>
            <w:placeholder>
              <w:docPart w:val="93D15F2B1F5E453BAFA6C29106BFA958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 - (ან გამოქვეყნებაზე თანხმობის მიღება) რეიტინგულ ან არარეიტინგულ ჟურნალში" w:value="სტატიის გამოქვეყნება - (ან გამოქვეყნებაზე თანხმობის მიღება) რეიტინგულ ან არარეიტინგულ ჟურნალში"/>
              <w:listItem w:displayText="ბეჭდურ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" w:value="ბეჭდურ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"/>
              <w:listItem w:displayText="ელექტრონულ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, აუდიო/ვიდეო პროდუ" w:value="ელექტრონულ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, აუდიო/ვიდეო პროდუ"/>
              <w:listItem w:displayText="პრეზენტაცია საერთაშორისო სამეცნიერო ღონისძიებებზე საქართველოში" w:value="პრეზენტაცია საერთაშორისო სამეცნიერო ღონისძიებებზე საქართველოში"/>
              <w:listItem w:displayText="პრეზენტაცია საერთაშორისო სამეცნიერო ღონისძიებებზე საზღვარგარეთ" w:value="პრეზენტაცია საერთაშორისო სამეცნიერო ღონისძიებებზე საზღვარგარეთ"/>
              <w:listItem w:displayText="ციფრული ტექნოლოგიის შექმნა - ვებგვერდი, აპლიკაცია, პროგრამული უზრუნველყოფა, მონაცემთა ბაზა, პლათფორმა" w:value="ციფრული ტექნოლოგიის შექმნა - ვებგვერდი, აპლიკაცია, პროგრამული უზრუნველყოფა, მონაცემთა ბაზა, პლათფორმა"/>
              <w:listItem w:displayText="სამეცნიერო კონფერენციის ორგანიზება საქართველოში (როგორც ადგილობრივი, ასევე საერთაშორისო მნიშვნელობის)" w:value="სამეცნიერო კონფერენციის ორგანიზება საქართველოში (როგორც ადგილობრივი, ასევე საერთაშორისო მნიშვნელობის)"/>
              <w:listItem w:displayText="ექსპედიცია საქართველოში" w:value="ექსპედიცია საქართველოში"/>
              <w:listItem w:displayText="ექსპედიცია საზღვარგარეთ" w:value="ექსპედიცია საზღვარგარეთ"/>
              <w:listItem w:displayText="სხვა შედეგი (ასეთის არსებობის შემთხვევაში უცილებელია დაკონკრეტება და სრულად განმარტება)" w:value="სხვა შედეგი (ასეთის არსებობის შემთხვევაში უცილებელია დაკონკრეტება და სრულად განმარტება)"/>
            </w:comboBox>
          </w:sdtPr>
          <w:sdtContent>
            <w:tc>
              <w:tcPr>
                <w:tcW w:w="6030" w:type="dxa"/>
              </w:tcPr>
              <w:p w14:paraId="052524C4" w14:textId="1200D130" w:rsidR="00144B34" w:rsidRDefault="00EA471C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7D002387" w14:textId="77777777" w:rsidR="00144B34" w:rsidRDefault="00144B34"/>
        </w:tc>
      </w:tr>
      <w:tr w:rsidR="00144B34" w14:paraId="4A649205" w14:textId="77777777" w:rsidTr="00CC6942">
        <w:trPr>
          <w:trHeight w:val="449"/>
        </w:trPr>
        <w:tc>
          <w:tcPr>
            <w:tcW w:w="445" w:type="dxa"/>
          </w:tcPr>
          <w:p w14:paraId="41C60215" w14:textId="4269FBD4" w:rsidR="00144B34" w:rsidRPr="00C578EA" w:rsidRDefault="005F7048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1206373245"/>
            <w:placeholder>
              <w:docPart w:val="71743FCE025B4203AC75E01E18931D52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644AC47B" w14:textId="77777777"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23608F42" w14:textId="77777777" w:rsidR="00144B34" w:rsidRDefault="00144B34"/>
        </w:tc>
      </w:tr>
      <w:tr w:rsidR="00144B34" w14:paraId="5612FBAB" w14:textId="77777777" w:rsidTr="00CC6942">
        <w:trPr>
          <w:trHeight w:val="440"/>
        </w:trPr>
        <w:tc>
          <w:tcPr>
            <w:tcW w:w="445" w:type="dxa"/>
          </w:tcPr>
          <w:p w14:paraId="0F42A8C1" w14:textId="76EECBC1" w:rsidR="00144B34" w:rsidRPr="00C578EA" w:rsidRDefault="005F7048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-621920992"/>
            <w:placeholder>
              <w:docPart w:val="7484ECE772E54E3DAC1FA97689235BEF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0B50ACEA" w14:textId="77777777"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31063459" w14:textId="77777777" w:rsidR="00144B34" w:rsidRDefault="00144B34"/>
        </w:tc>
      </w:tr>
      <w:tr w:rsidR="000C7F04" w14:paraId="571260F5" w14:textId="77777777" w:rsidTr="00CC6942">
        <w:trPr>
          <w:trHeight w:val="440"/>
        </w:trPr>
        <w:tc>
          <w:tcPr>
            <w:tcW w:w="445" w:type="dxa"/>
          </w:tcPr>
          <w:p w14:paraId="314DB7F2" w14:textId="420B9FDA" w:rsidR="000C7F04" w:rsidRPr="000C7F04" w:rsidRDefault="005F7048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sdt>
          <w:sdtPr>
            <w:rPr>
              <w:lang w:val="en-US"/>
            </w:rPr>
            <w:id w:val="239062980"/>
            <w:placeholder>
              <w:docPart w:val="893FF03800564B1CADF1938166F2FA90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0D969D2D" w14:textId="77777777" w:rsidR="000C7F04" w:rsidRDefault="000C7F04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66188E27" w14:textId="77777777" w:rsidR="000C7F04" w:rsidRDefault="000C7F04"/>
        </w:tc>
      </w:tr>
      <w:tr w:rsidR="005F7048" w14:paraId="1A1140FF" w14:textId="77777777" w:rsidTr="00CC6942">
        <w:trPr>
          <w:trHeight w:val="440"/>
        </w:trPr>
        <w:tc>
          <w:tcPr>
            <w:tcW w:w="445" w:type="dxa"/>
          </w:tcPr>
          <w:p w14:paraId="78E0ABC6" w14:textId="22F74709" w:rsidR="005F7048" w:rsidRDefault="005F7048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173845267"/>
            <w:placeholder>
              <w:docPart w:val="676C77D53FED4AC8AA35C955B1C2A101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5E2ABD0B" w14:textId="29CE7CD4" w:rsidR="005F7048" w:rsidRDefault="005F7048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28A3416A" w14:textId="77777777" w:rsidR="005F7048" w:rsidRDefault="005F7048"/>
        </w:tc>
      </w:tr>
    </w:tbl>
    <w:p w14:paraId="771E7B54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676E4E08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0DB48750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lastRenderedPageBreak/>
        <w:t>დამატებითი ინფორმაცია</w:t>
      </w:r>
    </w:p>
    <w:p w14:paraId="61B7CBF2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317F27B" w14:textId="77777777" w:rsidR="002A5B0E" w:rsidRDefault="002A5B0E" w:rsidP="002A5B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4.1 საანგარიშო პერიოდში შესრულებული სამუშაოსა და მიღებული შედეგის მოკლე რეზიუმე (არაუმეტეს 800 სიტყვისა)</w:t>
      </w:r>
    </w:p>
    <w:p w14:paraId="28BE4448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264E51B4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5A12E2D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3752846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096DA8D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64B13E3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946BBF1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19A4C32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2B5A2456" w14:textId="77777777" w:rsidTr="00380684">
        <w:tc>
          <w:tcPr>
            <w:tcW w:w="196" w:type="pct"/>
            <w:shd w:val="clear" w:color="auto" w:fill="EDEDED"/>
            <w:vAlign w:val="bottom"/>
          </w:tcPr>
          <w:p w14:paraId="60E058C8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19BADCC8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30B49C41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1BDB3AEA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446FD98E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11F9FF6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3EC875C0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5156161E" w14:textId="77777777" w:rsidTr="00380684">
        <w:tc>
          <w:tcPr>
            <w:tcW w:w="196" w:type="pct"/>
            <w:shd w:val="clear" w:color="auto" w:fill="auto"/>
          </w:tcPr>
          <w:p w14:paraId="3C30CC1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37114CF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2DC280B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19CFBB6D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00C633DD" w14:textId="77777777" w:rsidTr="00380684">
        <w:tc>
          <w:tcPr>
            <w:tcW w:w="196" w:type="pct"/>
            <w:shd w:val="clear" w:color="auto" w:fill="auto"/>
          </w:tcPr>
          <w:p w14:paraId="6E9B6EB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5BF338F2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1CDC8D6F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542A95EB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4EC05071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42DAF0DE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64575694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05A1551E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194B2236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726C41F0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2A899A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14:paraId="00EDA4B4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37D43301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62B58E3F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A1EE6DE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8BC6A3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3503BF3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21546">
    <w:abstractNumId w:val="6"/>
  </w:num>
  <w:num w:numId="2" w16cid:durableId="894967859">
    <w:abstractNumId w:val="1"/>
  </w:num>
  <w:num w:numId="3" w16cid:durableId="1438258687">
    <w:abstractNumId w:val="5"/>
  </w:num>
  <w:num w:numId="4" w16cid:durableId="1080179805">
    <w:abstractNumId w:val="3"/>
  </w:num>
  <w:num w:numId="5" w16cid:durableId="1928924554">
    <w:abstractNumId w:val="4"/>
  </w:num>
  <w:num w:numId="6" w16cid:durableId="1872258083">
    <w:abstractNumId w:val="0"/>
  </w:num>
  <w:num w:numId="7" w16cid:durableId="715470397">
    <w:abstractNumId w:val="2"/>
  </w:num>
  <w:num w:numId="8" w16cid:durableId="321852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131E55"/>
    <w:rsid w:val="00144B34"/>
    <w:rsid w:val="00182D94"/>
    <w:rsid w:val="00221A46"/>
    <w:rsid w:val="0027529B"/>
    <w:rsid w:val="002A5B0E"/>
    <w:rsid w:val="002A65A8"/>
    <w:rsid w:val="0037158B"/>
    <w:rsid w:val="005264D7"/>
    <w:rsid w:val="005F42B7"/>
    <w:rsid w:val="005F7048"/>
    <w:rsid w:val="00625703"/>
    <w:rsid w:val="007241FE"/>
    <w:rsid w:val="007F6F96"/>
    <w:rsid w:val="00880CC2"/>
    <w:rsid w:val="008F0348"/>
    <w:rsid w:val="009551F9"/>
    <w:rsid w:val="00971609"/>
    <w:rsid w:val="00977B30"/>
    <w:rsid w:val="00A027D8"/>
    <w:rsid w:val="00A93D52"/>
    <w:rsid w:val="00B326FF"/>
    <w:rsid w:val="00BA5A18"/>
    <w:rsid w:val="00C01094"/>
    <w:rsid w:val="00C47F6C"/>
    <w:rsid w:val="00C578EA"/>
    <w:rsid w:val="00CC6942"/>
    <w:rsid w:val="00E978A2"/>
    <w:rsid w:val="00EA471C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A714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15F2B1F5E453BAFA6C29106BF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0A27-2D6C-40E7-909A-481537A377ED}"/>
      </w:docPartPr>
      <w:docPartBody>
        <w:p w:rsidR="00014D8B" w:rsidRDefault="001C5478" w:rsidP="001C5478">
          <w:pPr>
            <w:pStyle w:val="93D15F2B1F5E453BAFA6C29106BFA958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71743FCE025B4203AC75E01E1893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83BE-C4E3-4424-B6DB-07BD2FDB5747}"/>
      </w:docPartPr>
      <w:docPartBody>
        <w:p w:rsidR="00014D8B" w:rsidRDefault="001C5478" w:rsidP="001C5478">
          <w:pPr>
            <w:pStyle w:val="71743FCE025B4203AC75E01E18931D52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7484ECE772E54E3DAC1FA9768923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A145-F9A2-4F02-815C-B6B6C4D2F1A2}"/>
      </w:docPartPr>
      <w:docPartBody>
        <w:p w:rsidR="00014D8B" w:rsidRDefault="001C5478" w:rsidP="001C5478">
          <w:pPr>
            <w:pStyle w:val="7484ECE772E54E3DAC1FA97689235BEF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893FF03800564B1CADF1938166F2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E84-849B-43ED-9004-B1245A88B268}"/>
      </w:docPartPr>
      <w:docPartBody>
        <w:p w:rsidR="00014D8B" w:rsidRDefault="001C5478" w:rsidP="001C5478">
          <w:pPr>
            <w:pStyle w:val="893FF03800564B1CADF1938166F2FA90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676C77D53FED4AC8AA35C955B1C2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A3E4-0ED5-4270-AEA5-09B378B28250}"/>
      </w:docPartPr>
      <w:docPartBody>
        <w:p w:rsidR="00000000" w:rsidRDefault="00AB0825" w:rsidP="00AB0825">
          <w:pPr>
            <w:pStyle w:val="676C77D53FED4AC8AA35C955B1C2A101"/>
          </w:pPr>
          <w:r w:rsidRPr="0049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1C5478"/>
    <w:rsid w:val="003141B7"/>
    <w:rsid w:val="006F5E34"/>
    <w:rsid w:val="00874232"/>
    <w:rsid w:val="008C607F"/>
    <w:rsid w:val="00A027D8"/>
    <w:rsid w:val="00AB0825"/>
    <w:rsid w:val="00E0274B"/>
    <w:rsid w:val="00E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6C77D53FED4AC8AA35C955B1C2A101">
    <w:name w:val="676C77D53FED4AC8AA35C955B1C2A101"/>
    <w:rsid w:val="00AB082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AB0825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Ana  Koberidze</cp:lastModifiedBy>
  <cp:revision>33</cp:revision>
  <dcterms:created xsi:type="dcterms:W3CDTF">2019-12-15T17:50:00Z</dcterms:created>
  <dcterms:modified xsi:type="dcterms:W3CDTF">2025-06-30T08:36:00Z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2025-06-30T08:36:35Z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ae456c8d-83f9-41eb-9c9e-c999433eda23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